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7" w:type="dxa"/>
        <w:tblLayout w:type="fixed"/>
        <w:tblCellMar>
          <w:left w:w="0" w:type="dxa"/>
          <w:right w:w="0" w:type="dxa"/>
        </w:tblCellMar>
        <w:tblLook w:val="04A0" w:firstRow="1" w:lastRow="0" w:firstColumn="1" w:lastColumn="0" w:noHBand="0" w:noVBand="1"/>
      </w:tblPr>
      <w:tblGrid>
        <w:gridCol w:w="115"/>
        <w:gridCol w:w="902"/>
        <w:gridCol w:w="115"/>
        <w:gridCol w:w="329"/>
        <w:gridCol w:w="344"/>
        <w:gridCol w:w="674"/>
        <w:gridCol w:w="573"/>
        <w:gridCol w:w="444"/>
        <w:gridCol w:w="1132"/>
        <w:gridCol w:w="444"/>
        <w:gridCol w:w="688"/>
        <w:gridCol w:w="903"/>
        <w:gridCol w:w="444"/>
        <w:gridCol w:w="114"/>
        <w:gridCol w:w="559"/>
        <w:gridCol w:w="229"/>
        <w:gridCol w:w="559"/>
        <w:gridCol w:w="688"/>
        <w:gridCol w:w="115"/>
        <w:gridCol w:w="100"/>
        <w:gridCol w:w="114"/>
        <w:gridCol w:w="115"/>
        <w:gridCol w:w="1017"/>
      </w:tblGrid>
      <w:tr w:rsidR="007D00B1" w:rsidTr="00DF45EA">
        <w:trPr>
          <w:trHeight w:val="115"/>
        </w:trPr>
        <w:tc>
          <w:tcPr>
            <w:tcW w:w="9700" w:type="dxa"/>
            <w:gridSpan w:val="22"/>
          </w:tcPr>
          <w:p w:rsidR="007D00B1" w:rsidRDefault="007D00B1"/>
        </w:tc>
        <w:tc>
          <w:tcPr>
            <w:tcW w:w="1017" w:type="dxa"/>
            <w:vMerge w:val="restart"/>
          </w:tcPr>
          <w:p w:rsidR="007D00B1" w:rsidRDefault="007D00B1">
            <w:pPr>
              <w:jc w:val="center"/>
            </w:pPr>
          </w:p>
        </w:tc>
      </w:tr>
      <w:tr w:rsidR="007D00B1" w:rsidTr="00DF45EA">
        <w:trPr>
          <w:trHeight w:val="301"/>
        </w:trPr>
        <w:tc>
          <w:tcPr>
            <w:tcW w:w="1132" w:type="dxa"/>
            <w:gridSpan w:val="3"/>
          </w:tcPr>
          <w:p w:rsidR="007D00B1" w:rsidRDefault="007D00B1"/>
        </w:tc>
        <w:tc>
          <w:tcPr>
            <w:tcW w:w="8453" w:type="dxa"/>
            <w:gridSpan w:val="18"/>
            <w:shd w:val="clear" w:color="auto" w:fill="auto"/>
            <w:vAlign w:val="center"/>
          </w:tcPr>
          <w:p w:rsidR="007D00B1" w:rsidRDefault="00DF45EA">
            <w:pPr>
              <w:spacing w:line="232" w:lineRule="auto"/>
              <w:jc w:val="center"/>
              <w:rPr>
                <w:rFonts w:ascii="Tahoma" w:eastAsia="Tahoma" w:hAnsi="Tahoma" w:cs="Tahoma"/>
                <w:b/>
                <w:color w:val="000000"/>
                <w:spacing w:val="-2"/>
                <w:sz w:val="22"/>
              </w:rPr>
            </w:pPr>
            <w:r>
              <w:rPr>
                <w:rFonts w:ascii="Tahoma" w:eastAsia="Tahoma" w:hAnsi="Tahoma" w:cs="Tahoma"/>
                <w:b/>
                <w:color w:val="000000"/>
                <w:spacing w:val="-2"/>
                <w:sz w:val="22"/>
              </w:rPr>
              <w:t xml:space="preserve">Акт </w:t>
            </w:r>
            <w:r w:rsidR="00165CC5">
              <w:rPr>
                <w:rFonts w:ascii="Tahoma" w:eastAsia="Tahoma" w:hAnsi="Tahoma" w:cs="Tahoma"/>
                <w:b/>
                <w:color w:val="000000"/>
                <w:spacing w:val="-2"/>
                <w:sz w:val="22"/>
              </w:rPr>
              <w:t xml:space="preserve">проверки технической готовности </w:t>
            </w:r>
            <w:proofErr w:type="spellStart"/>
            <w:r w:rsidR="00165CC5">
              <w:rPr>
                <w:rFonts w:ascii="Tahoma" w:eastAsia="Tahoma" w:hAnsi="Tahoma" w:cs="Tahoma"/>
                <w:b/>
                <w:color w:val="000000"/>
                <w:spacing w:val="-2"/>
                <w:sz w:val="22"/>
              </w:rPr>
              <w:t>теплопотребляющей</w:t>
            </w:r>
            <w:proofErr w:type="spellEnd"/>
          </w:p>
        </w:tc>
        <w:tc>
          <w:tcPr>
            <w:tcW w:w="115" w:type="dxa"/>
          </w:tcPr>
          <w:p w:rsidR="007D00B1" w:rsidRDefault="007D00B1"/>
        </w:tc>
        <w:tc>
          <w:tcPr>
            <w:tcW w:w="1017" w:type="dxa"/>
            <w:vMerge/>
          </w:tcPr>
          <w:p w:rsidR="007D00B1" w:rsidRDefault="007D00B1"/>
        </w:tc>
      </w:tr>
      <w:tr w:rsidR="007D00B1" w:rsidTr="00DF45EA">
        <w:trPr>
          <w:trHeight w:val="287"/>
        </w:trPr>
        <w:tc>
          <w:tcPr>
            <w:tcW w:w="1132" w:type="dxa"/>
            <w:gridSpan w:val="3"/>
          </w:tcPr>
          <w:p w:rsidR="007D00B1" w:rsidRDefault="007D00B1"/>
        </w:tc>
        <w:tc>
          <w:tcPr>
            <w:tcW w:w="5531" w:type="dxa"/>
            <w:gridSpan w:val="9"/>
            <w:shd w:val="clear" w:color="auto" w:fill="auto"/>
            <w:vAlign w:val="center"/>
          </w:tcPr>
          <w:p w:rsidR="007D00B1" w:rsidRDefault="00165CC5">
            <w:pPr>
              <w:spacing w:line="232" w:lineRule="auto"/>
              <w:jc w:val="right"/>
              <w:rPr>
                <w:rFonts w:ascii="Tahoma" w:eastAsia="Tahoma" w:hAnsi="Tahoma" w:cs="Tahoma"/>
                <w:b/>
                <w:color w:val="000000"/>
                <w:spacing w:val="-2"/>
                <w:sz w:val="22"/>
              </w:rPr>
            </w:pPr>
            <w:r>
              <w:rPr>
                <w:rFonts w:ascii="Tahoma" w:eastAsia="Tahoma" w:hAnsi="Tahoma" w:cs="Tahoma"/>
                <w:b/>
                <w:color w:val="000000"/>
                <w:spacing w:val="-2"/>
                <w:sz w:val="22"/>
              </w:rPr>
              <w:t>установки к отопительному периоду</w:t>
            </w:r>
          </w:p>
        </w:tc>
        <w:tc>
          <w:tcPr>
            <w:tcW w:w="1346" w:type="dxa"/>
            <w:gridSpan w:val="4"/>
            <w:tcBorders>
              <w:bottom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22"/>
              </w:rPr>
            </w:pPr>
            <w:r>
              <w:rPr>
                <w:rFonts w:ascii="Tahoma" w:eastAsia="Tahoma" w:hAnsi="Tahoma" w:cs="Tahoma"/>
                <w:b/>
                <w:color w:val="000000"/>
                <w:spacing w:val="-2"/>
                <w:sz w:val="22"/>
              </w:rPr>
              <w:t>2025/2026</w:t>
            </w:r>
          </w:p>
        </w:tc>
        <w:tc>
          <w:tcPr>
            <w:tcW w:w="559" w:type="dxa"/>
            <w:shd w:val="clear" w:color="auto" w:fill="auto"/>
            <w:vAlign w:val="center"/>
          </w:tcPr>
          <w:p w:rsidR="007D00B1" w:rsidRDefault="00165CC5">
            <w:pPr>
              <w:spacing w:line="232" w:lineRule="auto"/>
              <w:rPr>
                <w:rFonts w:ascii="Tahoma" w:eastAsia="Tahoma" w:hAnsi="Tahoma" w:cs="Tahoma"/>
                <w:b/>
                <w:color w:val="000000"/>
                <w:spacing w:val="-2"/>
                <w:sz w:val="22"/>
              </w:rPr>
            </w:pPr>
            <w:r>
              <w:rPr>
                <w:rFonts w:ascii="Tahoma" w:eastAsia="Tahoma" w:hAnsi="Tahoma" w:cs="Tahoma"/>
                <w:b/>
                <w:color w:val="000000"/>
                <w:spacing w:val="-2"/>
                <w:sz w:val="22"/>
              </w:rPr>
              <w:t>гг.</w:t>
            </w:r>
          </w:p>
        </w:tc>
        <w:tc>
          <w:tcPr>
            <w:tcW w:w="1132" w:type="dxa"/>
            <w:gridSpan w:val="5"/>
          </w:tcPr>
          <w:p w:rsidR="007D00B1" w:rsidRDefault="007D00B1"/>
        </w:tc>
        <w:tc>
          <w:tcPr>
            <w:tcW w:w="1017" w:type="dxa"/>
            <w:vMerge/>
          </w:tcPr>
          <w:p w:rsidR="007D00B1" w:rsidRDefault="007D00B1"/>
        </w:tc>
      </w:tr>
      <w:tr w:rsidR="007D00B1" w:rsidTr="00DF45EA">
        <w:trPr>
          <w:trHeight w:val="28"/>
        </w:trPr>
        <w:tc>
          <w:tcPr>
            <w:tcW w:w="6663" w:type="dxa"/>
            <w:gridSpan w:val="12"/>
          </w:tcPr>
          <w:p w:rsidR="007D00B1" w:rsidRDefault="007D00B1"/>
        </w:tc>
        <w:tc>
          <w:tcPr>
            <w:tcW w:w="1346" w:type="dxa"/>
            <w:gridSpan w:val="4"/>
            <w:tcBorders>
              <w:top w:val="single" w:sz="5" w:space="0" w:color="000000"/>
            </w:tcBorders>
          </w:tcPr>
          <w:p w:rsidR="007D00B1" w:rsidRDefault="007D00B1"/>
        </w:tc>
        <w:tc>
          <w:tcPr>
            <w:tcW w:w="1691" w:type="dxa"/>
            <w:gridSpan w:val="6"/>
          </w:tcPr>
          <w:p w:rsidR="007D00B1" w:rsidRDefault="007D00B1"/>
        </w:tc>
        <w:tc>
          <w:tcPr>
            <w:tcW w:w="1017" w:type="dxa"/>
            <w:vMerge/>
          </w:tcPr>
          <w:p w:rsidR="007D00B1" w:rsidRDefault="007D00B1"/>
        </w:tc>
      </w:tr>
      <w:tr w:rsidR="007D00B1" w:rsidTr="00DF45EA">
        <w:trPr>
          <w:trHeight w:val="201"/>
        </w:trPr>
        <w:tc>
          <w:tcPr>
            <w:tcW w:w="10717" w:type="dxa"/>
            <w:gridSpan w:val="23"/>
          </w:tcPr>
          <w:p w:rsidR="007D00B1" w:rsidRDefault="007D00B1"/>
        </w:tc>
      </w:tr>
      <w:tr w:rsidR="007D00B1" w:rsidTr="00DF45EA">
        <w:trPr>
          <w:trHeight w:val="344"/>
        </w:trPr>
        <w:tc>
          <w:tcPr>
            <w:tcW w:w="115" w:type="dxa"/>
          </w:tcPr>
          <w:p w:rsidR="007D00B1" w:rsidRDefault="007D00B1"/>
        </w:tc>
        <w:tc>
          <w:tcPr>
            <w:tcW w:w="2937" w:type="dxa"/>
            <w:gridSpan w:val="6"/>
            <w:tcBorders>
              <w:bottom w:val="single" w:sz="5" w:space="0" w:color="000000"/>
            </w:tcBorders>
            <w:shd w:val="clear" w:color="auto" w:fill="auto"/>
            <w:vAlign w:val="center"/>
          </w:tcPr>
          <w:p w:rsidR="007D00B1" w:rsidRDefault="007D00B1">
            <w:pPr>
              <w:spacing w:line="232" w:lineRule="auto"/>
              <w:jc w:val="center"/>
              <w:rPr>
                <w:rFonts w:ascii="Tahoma" w:eastAsia="Tahoma" w:hAnsi="Tahoma" w:cs="Tahoma"/>
                <w:color w:val="000000"/>
                <w:spacing w:val="-2"/>
                <w:sz w:val="18"/>
              </w:rPr>
            </w:pPr>
          </w:p>
        </w:tc>
        <w:tc>
          <w:tcPr>
            <w:tcW w:w="4728" w:type="dxa"/>
            <w:gridSpan w:val="8"/>
          </w:tcPr>
          <w:p w:rsidR="007D00B1" w:rsidRDefault="007D00B1"/>
        </w:tc>
        <w:tc>
          <w:tcPr>
            <w:tcW w:w="2937" w:type="dxa"/>
            <w:gridSpan w:val="8"/>
            <w:tcBorders>
              <w:bottom w:val="single" w:sz="5" w:space="0" w:color="000000"/>
            </w:tcBorders>
            <w:shd w:val="clear" w:color="auto" w:fill="auto"/>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215"/>
        </w:trPr>
        <w:tc>
          <w:tcPr>
            <w:tcW w:w="115" w:type="dxa"/>
          </w:tcPr>
          <w:p w:rsidR="007D00B1" w:rsidRDefault="007D00B1"/>
        </w:tc>
        <w:tc>
          <w:tcPr>
            <w:tcW w:w="2937" w:type="dxa"/>
            <w:gridSpan w:val="6"/>
            <w:tcBorders>
              <w:top w:val="single" w:sz="5" w:space="0" w:color="000000"/>
            </w:tcBorders>
            <w:shd w:val="clear" w:color="auto" w:fill="auto"/>
          </w:tcPr>
          <w:p w:rsidR="007D00B1" w:rsidRDefault="00165CC5">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(место составления акта)</w:t>
            </w:r>
          </w:p>
        </w:tc>
        <w:tc>
          <w:tcPr>
            <w:tcW w:w="4728" w:type="dxa"/>
            <w:gridSpan w:val="8"/>
          </w:tcPr>
          <w:p w:rsidR="007D00B1" w:rsidRDefault="007D00B1"/>
        </w:tc>
        <w:tc>
          <w:tcPr>
            <w:tcW w:w="2937" w:type="dxa"/>
            <w:gridSpan w:val="8"/>
            <w:tcBorders>
              <w:top w:val="single" w:sz="5" w:space="0" w:color="000000"/>
            </w:tcBorders>
            <w:shd w:val="clear" w:color="auto" w:fill="auto"/>
          </w:tcPr>
          <w:p w:rsidR="007D00B1" w:rsidRDefault="00165CC5">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(дата составления акта)</w:t>
            </w:r>
          </w:p>
        </w:tc>
      </w:tr>
      <w:tr w:rsidR="007D00B1" w:rsidTr="00DF45EA">
        <w:trPr>
          <w:trHeight w:val="344"/>
        </w:trPr>
        <w:tc>
          <w:tcPr>
            <w:tcW w:w="115" w:type="dxa"/>
          </w:tcPr>
          <w:p w:rsidR="007D00B1" w:rsidRDefault="007D00B1"/>
        </w:tc>
        <w:tc>
          <w:tcPr>
            <w:tcW w:w="3381" w:type="dxa"/>
            <w:gridSpan w:val="7"/>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Единая теплоснабжающая организация</w:t>
            </w:r>
          </w:p>
        </w:tc>
        <w:tc>
          <w:tcPr>
            <w:tcW w:w="7221" w:type="dxa"/>
            <w:gridSpan w:val="15"/>
            <w:tcBorders>
              <w:bottom w:val="single" w:sz="5" w:space="0" w:color="000000"/>
            </w:tcBorders>
            <w:shd w:val="clear" w:color="auto" w:fill="auto"/>
            <w:vAlign w:val="bottom"/>
          </w:tcPr>
          <w:p w:rsidR="007D00B1" w:rsidRDefault="007D00B1">
            <w:pPr>
              <w:spacing w:line="232" w:lineRule="auto"/>
              <w:rPr>
                <w:rFonts w:ascii="Tahoma" w:eastAsia="Tahoma" w:hAnsi="Tahoma" w:cs="Tahoma"/>
                <w:color w:val="000000"/>
                <w:spacing w:val="-2"/>
                <w:sz w:val="18"/>
              </w:rPr>
            </w:pPr>
          </w:p>
        </w:tc>
      </w:tr>
      <w:tr w:rsidR="007D00B1" w:rsidTr="00DF45EA">
        <w:trPr>
          <w:trHeight w:val="229"/>
        </w:trPr>
        <w:tc>
          <w:tcPr>
            <w:tcW w:w="3496" w:type="dxa"/>
            <w:gridSpan w:val="8"/>
          </w:tcPr>
          <w:p w:rsidR="007D00B1" w:rsidRDefault="007D00B1"/>
        </w:tc>
        <w:tc>
          <w:tcPr>
            <w:tcW w:w="7221" w:type="dxa"/>
            <w:gridSpan w:val="15"/>
            <w:tcBorders>
              <w:top w:val="single" w:sz="5" w:space="0" w:color="000000"/>
            </w:tcBorders>
            <w:shd w:val="clear" w:color="auto" w:fill="auto"/>
          </w:tcPr>
          <w:p w:rsidR="007D00B1" w:rsidRDefault="00165CC5">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(наименование организации)</w:t>
            </w:r>
          </w:p>
        </w:tc>
      </w:tr>
      <w:tr w:rsidR="007D00B1" w:rsidTr="00DF45EA">
        <w:trPr>
          <w:trHeight w:val="902"/>
        </w:trPr>
        <w:tc>
          <w:tcPr>
            <w:tcW w:w="115" w:type="dxa"/>
          </w:tcPr>
          <w:p w:rsidR="007D00B1" w:rsidRDefault="007D00B1"/>
        </w:tc>
        <w:tc>
          <w:tcPr>
            <w:tcW w:w="10602" w:type="dxa"/>
            <w:gridSpan w:val="22"/>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в соответствии с Федеральным законом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2025/2026 гг.:</w:t>
            </w:r>
          </w:p>
        </w:tc>
      </w:tr>
      <w:tr w:rsidR="007D00B1" w:rsidTr="00DF45EA">
        <w:trPr>
          <w:trHeight w:val="559"/>
        </w:trPr>
        <w:tc>
          <w:tcPr>
            <w:tcW w:w="115" w:type="dxa"/>
          </w:tcPr>
          <w:p w:rsidR="007D00B1" w:rsidRDefault="007D00B1"/>
        </w:tc>
        <w:tc>
          <w:tcPr>
            <w:tcW w:w="10602" w:type="dxa"/>
            <w:gridSpan w:val="22"/>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Лицо, подлежащее проверке обеспечения готовности (ответственное за обеспечение технической готовности теплопотребляющей установки к отопительному периоду):</w:t>
            </w:r>
          </w:p>
        </w:tc>
      </w:tr>
      <w:tr w:rsidR="007D00B1" w:rsidTr="00DF45EA">
        <w:trPr>
          <w:trHeight w:val="115"/>
        </w:trPr>
        <w:tc>
          <w:tcPr>
            <w:tcW w:w="10717" w:type="dxa"/>
            <w:gridSpan w:val="23"/>
          </w:tcPr>
          <w:p w:rsidR="007D00B1" w:rsidRDefault="007D00B1"/>
        </w:tc>
      </w:tr>
      <w:tr w:rsidR="007D00B1" w:rsidTr="00DF45EA">
        <w:trPr>
          <w:trHeight w:val="344"/>
        </w:trPr>
        <w:tc>
          <w:tcPr>
            <w:tcW w:w="115" w:type="dxa"/>
          </w:tcPr>
          <w:p w:rsidR="007D00B1" w:rsidRDefault="007D00B1"/>
        </w:tc>
        <w:tc>
          <w:tcPr>
            <w:tcW w:w="1690" w:type="dxa"/>
            <w:gridSpan w:val="4"/>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Наименование:</w:t>
            </w:r>
          </w:p>
        </w:tc>
        <w:tc>
          <w:tcPr>
            <w:tcW w:w="8912" w:type="dxa"/>
            <w:gridSpan w:val="18"/>
            <w:tcBorders>
              <w:bottom w:val="single" w:sz="5" w:space="0" w:color="000000"/>
            </w:tcBorders>
            <w:shd w:val="clear" w:color="auto" w:fill="auto"/>
            <w:vAlign w:val="bottom"/>
          </w:tcPr>
          <w:p w:rsidR="007D00B1" w:rsidRDefault="007D00B1">
            <w:pPr>
              <w:spacing w:line="232" w:lineRule="auto"/>
              <w:rPr>
                <w:rFonts w:ascii="Tahoma" w:eastAsia="Tahoma" w:hAnsi="Tahoma" w:cs="Tahoma"/>
                <w:color w:val="000000"/>
                <w:spacing w:val="-2"/>
                <w:sz w:val="18"/>
              </w:rPr>
            </w:pPr>
          </w:p>
        </w:tc>
      </w:tr>
      <w:tr w:rsidR="007D00B1" w:rsidTr="00DF45EA">
        <w:trPr>
          <w:trHeight w:val="329"/>
        </w:trPr>
        <w:tc>
          <w:tcPr>
            <w:tcW w:w="115" w:type="dxa"/>
          </w:tcPr>
          <w:p w:rsidR="007D00B1" w:rsidRDefault="007D00B1"/>
        </w:tc>
        <w:tc>
          <w:tcPr>
            <w:tcW w:w="1690" w:type="dxa"/>
            <w:gridSpan w:val="4"/>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Юр. адрес:</w:t>
            </w:r>
          </w:p>
        </w:tc>
        <w:tc>
          <w:tcPr>
            <w:tcW w:w="8912" w:type="dxa"/>
            <w:gridSpan w:val="18"/>
            <w:tcBorders>
              <w:top w:val="single" w:sz="5" w:space="0" w:color="000000"/>
              <w:bottom w:val="single" w:sz="5" w:space="0" w:color="000000"/>
            </w:tcBorders>
            <w:shd w:val="clear" w:color="auto" w:fill="auto"/>
            <w:vAlign w:val="bottom"/>
          </w:tcPr>
          <w:p w:rsidR="007D00B1" w:rsidRDefault="007D00B1">
            <w:pPr>
              <w:spacing w:line="232" w:lineRule="auto"/>
              <w:rPr>
                <w:rFonts w:ascii="Tahoma" w:eastAsia="Tahoma" w:hAnsi="Tahoma" w:cs="Tahoma"/>
                <w:color w:val="000000"/>
                <w:spacing w:val="-2"/>
                <w:sz w:val="18"/>
              </w:rPr>
            </w:pPr>
          </w:p>
        </w:tc>
      </w:tr>
      <w:tr w:rsidR="007D00B1" w:rsidTr="00DF45EA">
        <w:trPr>
          <w:trHeight w:val="230"/>
        </w:trPr>
        <w:tc>
          <w:tcPr>
            <w:tcW w:w="1805" w:type="dxa"/>
            <w:gridSpan w:val="5"/>
          </w:tcPr>
          <w:p w:rsidR="007D00B1" w:rsidRDefault="007D00B1"/>
        </w:tc>
        <w:tc>
          <w:tcPr>
            <w:tcW w:w="8912" w:type="dxa"/>
            <w:gridSpan w:val="18"/>
            <w:tcBorders>
              <w:top w:val="single" w:sz="5" w:space="0" w:color="000000"/>
            </w:tcBorders>
            <w:shd w:val="clear" w:color="auto" w:fill="auto"/>
          </w:tcPr>
          <w:p w:rsidR="007D00B1" w:rsidRDefault="00165CC5">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(лицо, в отношении которого проводится проверка технической готовности теплопотребляющей установки)</w:t>
            </w:r>
          </w:p>
        </w:tc>
      </w:tr>
      <w:tr w:rsidR="007D00B1" w:rsidTr="00DF45EA">
        <w:trPr>
          <w:trHeight w:val="114"/>
        </w:trPr>
        <w:tc>
          <w:tcPr>
            <w:tcW w:w="10717" w:type="dxa"/>
            <w:gridSpan w:val="23"/>
          </w:tcPr>
          <w:p w:rsidR="007D00B1" w:rsidRDefault="007D00B1"/>
        </w:tc>
      </w:tr>
      <w:tr w:rsidR="007D00B1" w:rsidTr="00DF45EA">
        <w:trPr>
          <w:trHeight w:val="444"/>
        </w:trPr>
        <w:tc>
          <w:tcPr>
            <w:tcW w:w="115" w:type="dxa"/>
          </w:tcPr>
          <w:p w:rsidR="007D00B1" w:rsidRDefault="007D00B1"/>
        </w:tc>
        <w:tc>
          <w:tcPr>
            <w:tcW w:w="10602" w:type="dxa"/>
            <w:gridSpan w:val="22"/>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Проверка технической готовности теплопотребляющих установок  и инженерных коммуникаций к отопительному периоду проводилась в отношении следующего объекта:</w:t>
            </w:r>
          </w:p>
        </w:tc>
      </w:tr>
      <w:tr w:rsidR="007D00B1" w:rsidTr="00DF45EA">
        <w:trPr>
          <w:trHeight w:val="115"/>
        </w:trPr>
        <w:tc>
          <w:tcPr>
            <w:tcW w:w="10717" w:type="dxa"/>
            <w:gridSpan w:val="23"/>
          </w:tcPr>
          <w:p w:rsidR="007D00B1" w:rsidRDefault="007D00B1"/>
        </w:tc>
      </w:tr>
      <w:tr w:rsidR="007D00B1" w:rsidTr="00DF45EA">
        <w:trPr>
          <w:trHeight w:val="344"/>
        </w:trPr>
        <w:tc>
          <w:tcPr>
            <w:tcW w:w="115" w:type="dxa"/>
          </w:tcPr>
          <w:p w:rsidR="007D00B1" w:rsidRDefault="007D00B1"/>
        </w:tc>
        <w:tc>
          <w:tcPr>
            <w:tcW w:w="1690" w:type="dxa"/>
            <w:gridSpan w:val="4"/>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Наименование:</w:t>
            </w:r>
          </w:p>
        </w:tc>
        <w:tc>
          <w:tcPr>
            <w:tcW w:w="8912" w:type="dxa"/>
            <w:gridSpan w:val="18"/>
            <w:vMerge w:val="restart"/>
            <w:tcBorders>
              <w:bottom w:val="single" w:sz="5" w:space="0" w:color="000000"/>
            </w:tcBorders>
            <w:shd w:val="clear" w:color="auto" w:fill="auto"/>
            <w:vAlign w:val="bottom"/>
          </w:tcPr>
          <w:p w:rsidR="007D00B1" w:rsidRDefault="007D00B1">
            <w:pPr>
              <w:spacing w:line="232" w:lineRule="auto"/>
              <w:rPr>
                <w:rFonts w:ascii="Tahoma" w:eastAsia="Tahoma" w:hAnsi="Tahoma" w:cs="Tahoma"/>
                <w:color w:val="000000"/>
                <w:spacing w:val="-2"/>
                <w:sz w:val="18"/>
              </w:rPr>
            </w:pPr>
          </w:p>
        </w:tc>
      </w:tr>
      <w:tr w:rsidR="007D00B1" w:rsidTr="00DF45EA">
        <w:trPr>
          <w:trHeight w:val="315"/>
        </w:trPr>
        <w:tc>
          <w:tcPr>
            <w:tcW w:w="1805" w:type="dxa"/>
            <w:gridSpan w:val="5"/>
          </w:tcPr>
          <w:p w:rsidR="007D00B1" w:rsidRDefault="007D00B1"/>
        </w:tc>
        <w:tc>
          <w:tcPr>
            <w:tcW w:w="8912" w:type="dxa"/>
            <w:gridSpan w:val="18"/>
            <w:vMerge/>
            <w:tcBorders>
              <w:bottom w:val="single" w:sz="5" w:space="0" w:color="000000"/>
            </w:tcBorders>
            <w:shd w:val="clear" w:color="auto" w:fill="auto"/>
            <w:vAlign w:val="bottom"/>
          </w:tcPr>
          <w:p w:rsidR="007D00B1" w:rsidRDefault="007D00B1"/>
        </w:tc>
      </w:tr>
      <w:tr w:rsidR="007D00B1" w:rsidTr="00DF45EA">
        <w:trPr>
          <w:trHeight w:val="344"/>
        </w:trPr>
        <w:tc>
          <w:tcPr>
            <w:tcW w:w="115" w:type="dxa"/>
          </w:tcPr>
          <w:p w:rsidR="007D00B1" w:rsidRDefault="007D00B1"/>
        </w:tc>
        <w:tc>
          <w:tcPr>
            <w:tcW w:w="1690" w:type="dxa"/>
            <w:gridSpan w:val="4"/>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Адрес:</w:t>
            </w:r>
          </w:p>
        </w:tc>
        <w:tc>
          <w:tcPr>
            <w:tcW w:w="8912" w:type="dxa"/>
            <w:gridSpan w:val="18"/>
            <w:tcBorders>
              <w:top w:val="single" w:sz="5" w:space="0" w:color="000000"/>
              <w:bottom w:val="single" w:sz="5" w:space="0" w:color="000000"/>
            </w:tcBorders>
            <w:shd w:val="clear" w:color="auto" w:fill="auto"/>
            <w:vAlign w:val="bottom"/>
          </w:tcPr>
          <w:p w:rsidR="007D00B1" w:rsidRDefault="007D00B1">
            <w:pPr>
              <w:spacing w:line="232" w:lineRule="auto"/>
              <w:rPr>
                <w:rFonts w:ascii="Tahoma" w:eastAsia="Tahoma" w:hAnsi="Tahoma" w:cs="Tahoma"/>
                <w:color w:val="000000"/>
                <w:spacing w:val="-2"/>
                <w:sz w:val="18"/>
              </w:rPr>
            </w:pPr>
          </w:p>
        </w:tc>
      </w:tr>
      <w:tr w:rsidR="007D00B1" w:rsidTr="00DF45EA">
        <w:trPr>
          <w:trHeight w:val="344"/>
        </w:trPr>
        <w:tc>
          <w:tcPr>
            <w:tcW w:w="115" w:type="dxa"/>
          </w:tcPr>
          <w:p w:rsidR="007D00B1" w:rsidRDefault="007D00B1"/>
        </w:tc>
        <w:tc>
          <w:tcPr>
            <w:tcW w:w="1690" w:type="dxa"/>
            <w:gridSpan w:val="4"/>
            <w:shd w:val="clear" w:color="auto" w:fill="auto"/>
            <w:vAlign w:val="bottom"/>
          </w:tcPr>
          <w:p w:rsidR="007D00B1" w:rsidRDefault="00165CC5">
            <w:pPr>
              <w:spacing w:line="232" w:lineRule="auto"/>
              <w:rPr>
                <w:rFonts w:ascii="Tahoma" w:eastAsia="Tahoma" w:hAnsi="Tahoma" w:cs="Tahoma"/>
                <w:color w:val="000000"/>
                <w:spacing w:val="-2"/>
                <w:sz w:val="18"/>
              </w:rPr>
            </w:pPr>
            <w:r>
              <w:rPr>
                <w:rFonts w:ascii="Tahoma" w:eastAsia="Tahoma" w:hAnsi="Tahoma" w:cs="Tahoma"/>
                <w:color w:val="000000"/>
                <w:spacing w:val="-2"/>
                <w:sz w:val="18"/>
              </w:rPr>
              <w:t>Назначение:</w:t>
            </w:r>
          </w:p>
        </w:tc>
        <w:tc>
          <w:tcPr>
            <w:tcW w:w="8912" w:type="dxa"/>
            <w:gridSpan w:val="18"/>
            <w:tcBorders>
              <w:top w:val="single" w:sz="5" w:space="0" w:color="000000"/>
              <w:bottom w:val="single" w:sz="5" w:space="0" w:color="000000"/>
            </w:tcBorders>
            <w:shd w:val="clear" w:color="auto" w:fill="auto"/>
            <w:vAlign w:val="bottom"/>
          </w:tcPr>
          <w:p w:rsidR="007D00B1" w:rsidRDefault="007D00B1">
            <w:pPr>
              <w:spacing w:line="232" w:lineRule="auto"/>
              <w:rPr>
                <w:rFonts w:ascii="Tahoma" w:eastAsia="Tahoma" w:hAnsi="Tahoma" w:cs="Tahoma"/>
                <w:color w:val="000000"/>
                <w:spacing w:val="-2"/>
                <w:sz w:val="18"/>
              </w:rPr>
            </w:pPr>
          </w:p>
        </w:tc>
      </w:tr>
      <w:tr w:rsidR="007D00B1" w:rsidTr="00DF45EA">
        <w:trPr>
          <w:trHeight w:val="215"/>
        </w:trPr>
        <w:tc>
          <w:tcPr>
            <w:tcW w:w="1805" w:type="dxa"/>
            <w:gridSpan w:val="5"/>
          </w:tcPr>
          <w:p w:rsidR="007D00B1" w:rsidRDefault="007D00B1"/>
        </w:tc>
        <w:tc>
          <w:tcPr>
            <w:tcW w:w="8912" w:type="dxa"/>
            <w:gridSpan w:val="18"/>
            <w:tcBorders>
              <w:top w:val="single" w:sz="5" w:space="0" w:color="000000"/>
            </w:tcBorders>
            <w:shd w:val="clear" w:color="auto" w:fill="auto"/>
          </w:tcPr>
          <w:p w:rsidR="007D00B1" w:rsidRDefault="00165CC5">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(объект тепловой энергии, в отношении которого проводится проверка технической готовности теплопотребляющей установки)</w:t>
            </w:r>
          </w:p>
        </w:tc>
      </w:tr>
      <w:tr w:rsidR="007D00B1" w:rsidTr="00DF45EA">
        <w:trPr>
          <w:trHeight w:val="344"/>
        </w:trPr>
        <w:tc>
          <w:tcPr>
            <w:tcW w:w="10717" w:type="dxa"/>
            <w:gridSpan w:val="23"/>
            <w:shd w:val="clear" w:color="auto" w:fill="auto"/>
            <w:vAlign w:val="bottom"/>
          </w:tcPr>
          <w:p w:rsidR="00F10AC3" w:rsidRDefault="00F10AC3">
            <w:pPr>
              <w:spacing w:line="232" w:lineRule="auto"/>
              <w:rPr>
                <w:rFonts w:ascii="Tahoma" w:eastAsia="Tahoma" w:hAnsi="Tahoma" w:cs="Tahoma"/>
                <w:b/>
                <w:color w:val="000000"/>
                <w:spacing w:val="-2"/>
                <w:sz w:val="18"/>
                <w:highlight w:val="yellow"/>
              </w:rPr>
            </w:pPr>
          </w:p>
          <w:p w:rsidR="00F10AC3" w:rsidRDefault="00F10AC3">
            <w:pPr>
              <w:spacing w:line="232" w:lineRule="auto"/>
              <w:rPr>
                <w:rFonts w:ascii="Tahoma" w:eastAsia="Tahoma" w:hAnsi="Tahoma" w:cs="Tahoma"/>
                <w:b/>
                <w:color w:val="000000"/>
                <w:spacing w:val="-2"/>
                <w:sz w:val="18"/>
              </w:rPr>
            </w:pPr>
            <w:r w:rsidRPr="001A6BFF">
              <w:rPr>
                <w:rFonts w:ascii="Tahoma" w:eastAsia="Tahoma" w:hAnsi="Tahoma" w:cs="Tahoma"/>
                <w:b/>
                <w:color w:val="000000"/>
                <w:spacing w:val="-2"/>
                <w:sz w:val="18"/>
                <w:highlight w:val="yellow"/>
              </w:rPr>
              <w:t>ДА – при наличии замечаний, НЕТ – если замечание отсутствует</w:t>
            </w:r>
          </w:p>
          <w:p w:rsidR="00F10AC3" w:rsidRDefault="00F10AC3">
            <w:pPr>
              <w:spacing w:line="232" w:lineRule="auto"/>
              <w:rPr>
                <w:rFonts w:ascii="Tahoma" w:eastAsia="Tahoma" w:hAnsi="Tahoma" w:cs="Tahoma"/>
                <w:b/>
                <w:color w:val="000000"/>
                <w:spacing w:val="-2"/>
                <w:sz w:val="18"/>
              </w:rPr>
            </w:pPr>
          </w:p>
          <w:p w:rsidR="00F10AC3" w:rsidRPr="003E7389" w:rsidRDefault="00F10AC3">
            <w:pPr>
              <w:spacing w:line="232" w:lineRule="auto"/>
              <w:rPr>
                <w:rFonts w:ascii="Tahoma" w:eastAsia="Tahoma" w:hAnsi="Tahoma" w:cs="Tahoma"/>
                <w:b/>
                <w:color w:val="000000"/>
                <w:spacing w:val="-2"/>
                <w:sz w:val="18"/>
              </w:rPr>
            </w:pPr>
            <w:r w:rsidRPr="003E7389">
              <w:rPr>
                <w:rFonts w:ascii="Tahoma" w:eastAsia="Tahoma" w:hAnsi="Tahoma" w:cs="Tahoma"/>
                <w:b/>
                <w:color w:val="000000"/>
                <w:spacing w:val="-2"/>
                <w:sz w:val="18"/>
                <w:highlight w:val="yellow"/>
              </w:rPr>
              <w:t xml:space="preserve">Примечание </w:t>
            </w:r>
            <w:r w:rsidR="00B85B60" w:rsidRPr="003E7389">
              <w:rPr>
                <w:rFonts w:ascii="Tahoma" w:eastAsia="Tahoma" w:hAnsi="Tahoma" w:cs="Tahoma"/>
                <w:b/>
                <w:color w:val="000000"/>
                <w:spacing w:val="-2"/>
                <w:sz w:val="18"/>
                <w:highlight w:val="yellow"/>
              </w:rPr>
              <w:t>–</w:t>
            </w:r>
            <w:r w:rsidRPr="003E7389">
              <w:rPr>
                <w:rFonts w:ascii="Tahoma" w:eastAsia="Tahoma" w:hAnsi="Tahoma" w:cs="Tahoma"/>
                <w:b/>
                <w:color w:val="000000"/>
                <w:spacing w:val="-2"/>
                <w:sz w:val="18"/>
                <w:highlight w:val="yellow"/>
              </w:rPr>
              <w:t xml:space="preserve"> </w:t>
            </w:r>
            <w:r w:rsidR="00B85B60" w:rsidRPr="003E7389">
              <w:rPr>
                <w:rFonts w:ascii="Tahoma" w:eastAsia="Tahoma" w:hAnsi="Tahoma" w:cs="Tahoma"/>
                <w:b/>
                <w:color w:val="000000"/>
                <w:spacing w:val="-2"/>
                <w:sz w:val="18"/>
                <w:highlight w:val="yellow"/>
              </w:rPr>
              <w:t xml:space="preserve">выбрать </w:t>
            </w:r>
            <w:r w:rsidR="003E7389" w:rsidRPr="003E7389">
              <w:rPr>
                <w:rFonts w:ascii="Tahoma" w:eastAsia="Tahoma" w:hAnsi="Tahoma" w:cs="Tahoma"/>
                <w:b/>
                <w:color w:val="000000"/>
                <w:spacing w:val="-2"/>
                <w:sz w:val="18"/>
                <w:highlight w:val="yellow"/>
              </w:rPr>
              <w:t>комментарий по результатам проверки (</w:t>
            </w:r>
            <w:r w:rsidR="00B85B60" w:rsidRPr="003E7389">
              <w:rPr>
                <w:rFonts w:ascii="Tahoma" w:eastAsia="Tahoma" w:hAnsi="Tahoma" w:cs="Tahoma"/>
                <w:b/>
                <w:color w:val="000000"/>
                <w:spacing w:val="-2"/>
                <w:sz w:val="18"/>
                <w:highlight w:val="yellow"/>
              </w:rPr>
              <w:t>лишнее удалить)</w:t>
            </w:r>
          </w:p>
          <w:p w:rsidR="00F10AC3" w:rsidRDefault="00F10AC3">
            <w:pPr>
              <w:spacing w:line="232" w:lineRule="auto"/>
              <w:rPr>
                <w:rFonts w:ascii="Tahoma" w:eastAsia="Tahoma" w:hAnsi="Tahoma" w:cs="Tahoma"/>
                <w:b/>
                <w:color w:val="000000"/>
                <w:spacing w:val="-2"/>
                <w:sz w:val="18"/>
              </w:rPr>
            </w:pPr>
          </w:p>
          <w:p w:rsidR="00F10AC3" w:rsidRDefault="00165CC5">
            <w:pPr>
              <w:spacing w:line="232" w:lineRule="auto"/>
              <w:rPr>
                <w:rFonts w:ascii="Tahoma" w:eastAsia="Tahoma" w:hAnsi="Tahoma" w:cs="Tahoma"/>
                <w:b/>
                <w:color w:val="000000"/>
                <w:spacing w:val="-2"/>
                <w:sz w:val="18"/>
              </w:rPr>
            </w:pPr>
            <w:r>
              <w:rPr>
                <w:rFonts w:ascii="Tahoma" w:eastAsia="Tahoma" w:hAnsi="Tahoma" w:cs="Tahoma"/>
                <w:b/>
                <w:color w:val="000000"/>
                <w:spacing w:val="-2"/>
                <w:sz w:val="18"/>
              </w:rPr>
              <w:t xml:space="preserve">Перечень проверенных мероприятий: </w:t>
            </w:r>
          </w:p>
        </w:tc>
      </w:tr>
      <w:tr w:rsidR="007D00B1" w:rsidTr="00DF45EA">
        <w:trPr>
          <w:trHeight w:val="114"/>
        </w:trPr>
        <w:tc>
          <w:tcPr>
            <w:tcW w:w="10717" w:type="dxa"/>
            <w:gridSpan w:val="23"/>
            <w:tcBorders>
              <w:bottom w:val="single" w:sz="5" w:space="0" w:color="000000"/>
            </w:tcBorders>
          </w:tcPr>
          <w:p w:rsidR="007D00B1" w:rsidRDefault="007D00B1"/>
        </w:tc>
      </w:tr>
      <w:tr w:rsidR="007D00B1" w:rsidTr="00DF45EA">
        <w:trPr>
          <w:trHeight w:val="860"/>
        </w:trPr>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w:t>
            </w:r>
          </w:p>
        </w:tc>
        <w:tc>
          <w:tcPr>
            <w:tcW w:w="3611"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 xml:space="preserve">В целях оценки обеспечения готовности потребителей тепловой энергии к отопительному периоду проверены </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 xml:space="preserve">Выявлены замечания </w:t>
            </w:r>
          </w:p>
        </w:tc>
        <w:tc>
          <w:tcPr>
            <w:tcW w:w="3711"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Примечание</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Дата устранения замечания</w:t>
            </w:r>
          </w:p>
        </w:tc>
      </w:tr>
      <w:tr w:rsidR="007D00B1" w:rsidTr="00DF45EA">
        <w:trPr>
          <w:trHeight w:val="1433"/>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b/>
                <w:bCs/>
                <w:spacing w:val="-2"/>
                <w:sz w:val="2"/>
                <w:szCs w:val="2"/>
                <w:u w:val="single"/>
              </w:rPr>
            </w:pPr>
            <w:r>
              <w:rPr>
                <w:b/>
                <w:bCs/>
                <w:spacing w:val="-2"/>
                <w:u w:val="single"/>
              </w:rPr>
              <w:t>1.1.1.</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Промывка теплопотребляющей установки, включая трубопроводы тепловых сетей в границах балансовой принадлежности, оборудования индивидуальных тепловых пунктов и внутренних систем теплопотребления</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F10AC3" w:rsidRPr="00F10AC3" w:rsidRDefault="00F10AC3" w:rsidP="00A00A8E">
            <w:pPr>
              <w:pStyle w:val="Data1"/>
              <w:rPr>
                <w:color w:val="auto"/>
                <w:spacing w:val="-2"/>
              </w:rPr>
            </w:pPr>
            <w:r w:rsidRPr="00F10AC3">
              <w:rPr>
                <w:color w:val="auto"/>
                <w:shd w:val="clear" w:color="auto" w:fill="FFFFFF"/>
              </w:rPr>
              <w:t>Проведена промывка в полном объеме.</w:t>
            </w:r>
          </w:p>
          <w:p w:rsidR="00F10AC3" w:rsidRDefault="00F10AC3" w:rsidP="00A00A8E">
            <w:pPr>
              <w:pStyle w:val="Data1"/>
              <w:rPr>
                <w:spacing w:val="-2"/>
              </w:rPr>
            </w:pPr>
          </w:p>
          <w:p w:rsidR="003E524A" w:rsidRDefault="00165CC5" w:rsidP="00A00A8E">
            <w:pPr>
              <w:pStyle w:val="Data1"/>
              <w:rPr>
                <w:spacing w:val="-2"/>
              </w:rPr>
            </w:pPr>
            <w:r>
              <w:rPr>
                <w:spacing w:val="-2"/>
              </w:rPr>
              <w:t>Замечание по промывке трубопровода тепловых сетей.</w:t>
            </w:r>
          </w:p>
          <w:p w:rsidR="003E524A" w:rsidRDefault="003E524A" w:rsidP="00A00A8E">
            <w:pPr>
              <w:pStyle w:val="Data1"/>
              <w:rPr>
                <w:spacing w:val="-2"/>
              </w:rPr>
            </w:pPr>
          </w:p>
          <w:p w:rsidR="003E524A" w:rsidRDefault="00165CC5" w:rsidP="00A00A8E">
            <w:pPr>
              <w:pStyle w:val="Data1"/>
              <w:rPr>
                <w:spacing w:val="-2"/>
              </w:rPr>
            </w:pPr>
            <w:r>
              <w:rPr>
                <w:spacing w:val="-2"/>
              </w:rPr>
              <w:t>Замечание по промывке участка теплового ввода (до вводной запорной арматуры) в границах балансовой принадлежности.</w:t>
            </w:r>
          </w:p>
          <w:p w:rsidR="003E524A" w:rsidRDefault="003E524A" w:rsidP="00A00A8E">
            <w:pPr>
              <w:pStyle w:val="Data1"/>
              <w:rPr>
                <w:spacing w:val="-2"/>
              </w:rPr>
            </w:pPr>
          </w:p>
          <w:p w:rsidR="003E524A" w:rsidRDefault="00165CC5" w:rsidP="00A00A8E">
            <w:pPr>
              <w:pStyle w:val="Data1"/>
              <w:rPr>
                <w:spacing w:val="-2"/>
              </w:rPr>
            </w:pPr>
            <w:r>
              <w:rPr>
                <w:spacing w:val="-2"/>
              </w:rPr>
              <w:t>Замечание по промывке оборудования индивидуальных тепловых пунктов.</w:t>
            </w:r>
          </w:p>
          <w:p w:rsidR="003E524A" w:rsidRDefault="003E524A" w:rsidP="00A00A8E">
            <w:pPr>
              <w:pStyle w:val="Data1"/>
              <w:rPr>
                <w:spacing w:val="-2"/>
              </w:rPr>
            </w:pPr>
          </w:p>
          <w:p w:rsidR="003E524A" w:rsidRDefault="00165CC5" w:rsidP="00A00A8E">
            <w:pPr>
              <w:pStyle w:val="Data1"/>
              <w:rPr>
                <w:spacing w:val="-2"/>
              </w:rPr>
            </w:pPr>
            <w:r>
              <w:rPr>
                <w:spacing w:val="-2"/>
              </w:rPr>
              <w:t>Замечание по промывке теплообменного оборудования.</w:t>
            </w:r>
          </w:p>
          <w:p w:rsidR="003E524A" w:rsidRDefault="003E524A" w:rsidP="00A00A8E">
            <w:pPr>
              <w:pStyle w:val="Data1"/>
              <w:rPr>
                <w:spacing w:val="-2"/>
              </w:rPr>
            </w:pPr>
          </w:p>
          <w:p w:rsidR="003E524A" w:rsidRDefault="00165CC5" w:rsidP="00A00A8E">
            <w:pPr>
              <w:pStyle w:val="Data1"/>
              <w:rPr>
                <w:spacing w:val="-2"/>
              </w:rPr>
            </w:pPr>
            <w:r>
              <w:rPr>
                <w:spacing w:val="-2"/>
              </w:rPr>
              <w:t>Замечание по промывке оборудования внутренних систем теплопотребления.</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r>
      <w:tr w:rsidR="007D00B1" w:rsidTr="00DF45EA">
        <w:trPr>
          <w:trHeight w:val="1189"/>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r>
      <w:tr w:rsidR="007D00B1" w:rsidTr="00DF45EA">
        <w:trPr>
          <w:trHeight w:val="1175"/>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r>
      <w:tr w:rsidR="007D00B1" w:rsidTr="00DF45EA">
        <w:trPr>
          <w:trHeight w:val="1433"/>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b/>
                <w:bCs/>
                <w:spacing w:val="-2"/>
                <w:sz w:val="2"/>
                <w:szCs w:val="2"/>
                <w:u w:val="single"/>
              </w:rPr>
            </w:pPr>
            <w:r>
              <w:rPr>
                <w:b/>
                <w:bCs/>
                <w:spacing w:val="-2"/>
                <w:u w:val="single"/>
              </w:rPr>
              <w:t>1.1.2.</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 xml:space="preserve">Наладка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w:t>
            </w:r>
            <w:r>
              <w:rPr>
                <w:spacing w:val="-2"/>
              </w:rPr>
              <w:lastRenderedPageBreak/>
              <w:t>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F10AC3" w:rsidRPr="00F10AC3" w:rsidRDefault="00F10AC3" w:rsidP="00A00A8E">
            <w:pPr>
              <w:pStyle w:val="Data1"/>
              <w:rPr>
                <w:color w:val="auto"/>
                <w:spacing w:val="-2"/>
              </w:rPr>
            </w:pPr>
            <w:r w:rsidRPr="00F10AC3">
              <w:rPr>
                <w:color w:val="auto"/>
                <w:shd w:val="clear" w:color="auto" w:fill="FFFFFF"/>
              </w:rPr>
              <w:t>Проведена наладка режима теплопотребления в полном объеме.</w:t>
            </w:r>
          </w:p>
          <w:p w:rsidR="00F10AC3" w:rsidRDefault="00F10AC3" w:rsidP="00A00A8E">
            <w:pPr>
              <w:pStyle w:val="Data1"/>
              <w:rPr>
                <w:spacing w:val="-2"/>
              </w:rPr>
            </w:pPr>
          </w:p>
          <w:p w:rsidR="003E524A" w:rsidRDefault="00165CC5" w:rsidP="00A00A8E">
            <w:pPr>
              <w:pStyle w:val="Data1"/>
              <w:rPr>
                <w:spacing w:val="-2"/>
              </w:rPr>
            </w:pPr>
            <w:r>
              <w:rPr>
                <w:spacing w:val="-2"/>
              </w:rPr>
              <w:t>Замечание по наладке системы автоматического регулирования.</w:t>
            </w:r>
          </w:p>
          <w:p w:rsidR="003E524A" w:rsidRDefault="003E524A" w:rsidP="00A00A8E">
            <w:pPr>
              <w:pStyle w:val="Data1"/>
              <w:rPr>
                <w:spacing w:val="-2"/>
              </w:rPr>
            </w:pPr>
          </w:p>
          <w:p w:rsidR="003E524A" w:rsidRDefault="00165CC5" w:rsidP="00A00A8E">
            <w:pPr>
              <w:pStyle w:val="Data1"/>
              <w:rPr>
                <w:spacing w:val="-2"/>
              </w:rPr>
            </w:pPr>
            <w:r>
              <w:rPr>
                <w:spacing w:val="-2"/>
              </w:rPr>
              <w:t>Замечание по установке и опломбированию дроссельных (ограничительных) устройств во внутренних системах.</w:t>
            </w:r>
          </w:p>
          <w:p w:rsidR="003E524A" w:rsidRDefault="003E524A" w:rsidP="00A00A8E">
            <w:pPr>
              <w:pStyle w:val="Data1"/>
              <w:rPr>
                <w:spacing w:val="-2"/>
              </w:rPr>
            </w:pPr>
          </w:p>
          <w:p w:rsidR="003E524A" w:rsidRDefault="00165CC5" w:rsidP="00A00A8E">
            <w:pPr>
              <w:pStyle w:val="Data1"/>
              <w:rPr>
                <w:spacing w:val="-2"/>
              </w:rPr>
            </w:pPr>
            <w:r>
              <w:rPr>
                <w:spacing w:val="-2"/>
              </w:rPr>
              <w:t>Замечание по установке и опломбированию элеваторного узла.</w:t>
            </w:r>
          </w:p>
          <w:p w:rsidR="003E524A" w:rsidRDefault="003E524A" w:rsidP="00A00A8E">
            <w:pPr>
              <w:pStyle w:val="Data1"/>
              <w:rPr>
                <w:spacing w:val="-2"/>
              </w:rPr>
            </w:pPr>
          </w:p>
          <w:p w:rsidR="003E524A" w:rsidRDefault="00165CC5" w:rsidP="00A00A8E">
            <w:pPr>
              <w:pStyle w:val="Data1"/>
              <w:rPr>
                <w:spacing w:val="-2"/>
              </w:rPr>
            </w:pPr>
            <w:r>
              <w:rPr>
                <w:spacing w:val="-2"/>
              </w:rPr>
              <w:t>Замечание по установке и опломбированию шайбы на линиях рециркуляции ГВС.</w:t>
            </w:r>
          </w:p>
          <w:p w:rsidR="003E524A" w:rsidRDefault="003E524A" w:rsidP="00A00A8E">
            <w:pPr>
              <w:pStyle w:val="Data1"/>
              <w:rPr>
                <w:spacing w:val="-2"/>
              </w:rPr>
            </w:pPr>
          </w:p>
          <w:p w:rsidR="003E524A" w:rsidRDefault="00165CC5" w:rsidP="00A00A8E">
            <w:pPr>
              <w:pStyle w:val="Data1"/>
              <w:rPr>
                <w:spacing w:val="-2"/>
              </w:rPr>
            </w:pPr>
            <w:r>
              <w:rPr>
                <w:spacing w:val="-2"/>
              </w:rPr>
              <w:t>Замечания по устранению причин нарушения режима теплопотребления (очистка теплообменника, установка балансирующих клапанов, в том числе по стоякам, иное).</w:t>
            </w:r>
          </w:p>
          <w:p w:rsidR="003E524A" w:rsidRDefault="003E524A" w:rsidP="00A00A8E">
            <w:pPr>
              <w:pStyle w:val="Data1"/>
              <w:rPr>
                <w:spacing w:val="-2"/>
              </w:rPr>
            </w:pPr>
          </w:p>
          <w:p w:rsidR="003E524A" w:rsidRDefault="00165CC5" w:rsidP="00A00A8E">
            <w:pPr>
              <w:pStyle w:val="Data1"/>
              <w:rPr>
                <w:spacing w:val="-2"/>
              </w:rPr>
            </w:pPr>
            <w:r>
              <w:rPr>
                <w:spacing w:val="-2"/>
              </w:rPr>
              <w:t>Замечание, наладка режима теплопотребления в полном объеме не проведена.</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r>
      <w:tr w:rsidR="007D00B1" w:rsidTr="00DF45EA">
        <w:trPr>
          <w:trHeight w:val="1432"/>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376"/>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361"/>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433"/>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pPr>
              <w:pStyle w:val="Data"/>
              <w:spacing w:line="230" w:lineRule="auto"/>
              <w:rPr>
                <w:spacing w:val="-2"/>
                <w:sz w:val="2"/>
                <w:szCs w:val="2"/>
              </w:rPr>
            </w:pPr>
            <w:r>
              <w:rPr>
                <w:spacing w:val="-2"/>
              </w:rPr>
              <w:t>1.1.3.</w:t>
            </w:r>
          </w:p>
          <w:p w:rsidR="003E524A" w:rsidRDefault="003E524A">
            <w:pPr>
              <w:widowControl w:val="0"/>
              <w:autoSpaceDE w:val="0"/>
              <w:autoSpaceDN w:val="0"/>
              <w:adjustRightInd w:val="0"/>
              <w:rPr>
                <w:rFonts w:ascii="Tahoma" w:hAnsi="Tahoma" w:cs="Tahoma"/>
                <w:szCs w:val="2"/>
              </w:rPr>
            </w:pPr>
          </w:p>
          <w:p w:rsidR="007D00B1" w:rsidRDefault="007D00B1"/>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192EE8" w:rsidRDefault="0084632B" w:rsidP="00A00A8E">
            <w:pPr>
              <w:pStyle w:val="Data1"/>
              <w:rPr>
                <w:color w:val="auto"/>
                <w:spacing w:val="-2"/>
              </w:rPr>
            </w:pPr>
            <w:r w:rsidRPr="00192EE8">
              <w:rPr>
                <w:color w:val="auto"/>
                <w:shd w:val="clear" w:color="auto" w:fill="FFFFFF"/>
              </w:rPr>
              <w:t>Представлены акты проверки запорной арматуры, воздушников/</w:t>
            </w:r>
            <w:proofErr w:type="spellStart"/>
            <w:r w:rsidRPr="00192EE8">
              <w:rPr>
                <w:color w:val="auto"/>
                <w:shd w:val="clear" w:color="auto" w:fill="FFFFFF"/>
              </w:rPr>
              <w:t>спускников</w:t>
            </w:r>
            <w:proofErr w:type="spellEnd"/>
            <w:r w:rsidRPr="00192EE8">
              <w:rPr>
                <w:color w:val="auto"/>
                <w:shd w:val="clear" w:color="auto" w:fill="FFFFFF"/>
              </w:rPr>
              <w:t>, тепловой изоляции на трубопроводах отопления и горячего водоснабжения от обслуживающей организации, замечаний в ходе осмотра – не выявлено.</w:t>
            </w:r>
          </w:p>
          <w:p w:rsidR="0084632B" w:rsidRDefault="0084632B" w:rsidP="00A00A8E">
            <w:pPr>
              <w:pStyle w:val="Data1"/>
              <w:rPr>
                <w:spacing w:val="-2"/>
              </w:rPr>
            </w:pPr>
          </w:p>
          <w:p w:rsidR="003E524A" w:rsidRDefault="00165CC5" w:rsidP="00A00A8E">
            <w:pPr>
              <w:pStyle w:val="Data1"/>
              <w:rPr>
                <w:spacing w:val="-2"/>
              </w:rPr>
            </w:pPr>
            <w:r>
              <w:rPr>
                <w:spacing w:val="-2"/>
              </w:rPr>
              <w:t>Не представлены акты проверки от обслуживающей организации.</w:t>
            </w:r>
          </w:p>
          <w:p w:rsidR="003E524A" w:rsidRDefault="003E524A" w:rsidP="00A00A8E">
            <w:pPr>
              <w:pStyle w:val="Data1"/>
              <w:rPr>
                <w:spacing w:val="-2"/>
              </w:rPr>
            </w:pPr>
          </w:p>
          <w:p w:rsidR="003E524A" w:rsidRDefault="00165CC5" w:rsidP="00A00A8E">
            <w:pPr>
              <w:pStyle w:val="Data1"/>
              <w:rPr>
                <w:spacing w:val="-2"/>
              </w:rPr>
            </w:pPr>
            <w:r>
              <w:rPr>
                <w:spacing w:val="-2"/>
              </w:rPr>
              <w:t>Замечание, выявленное при осмотре.</w:t>
            </w:r>
          </w:p>
          <w:p w:rsidR="003E524A" w:rsidRDefault="003E524A" w:rsidP="00A00A8E">
            <w:pPr>
              <w:pStyle w:val="Data1"/>
              <w:rPr>
                <w:spacing w:val="-2"/>
              </w:rPr>
            </w:pPr>
          </w:p>
          <w:p w:rsidR="003E524A" w:rsidRDefault="00165CC5" w:rsidP="00A00A8E">
            <w:pPr>
              <w:pStyle w:val="Data1"/>
              <w:rPr>
                <w:spacing w:val="-2"/>
              </w:rPr>
            </w:pPr>
            <w:r>
              <w:rPr>
                <w:spacing w:val="-2"/>
              </w:rPr>
              <w:t>Замечание, выявленное при осмотре: Запорная арматура отсутствует и/или, находится в не рабочем состоянии, не герметичная;.</w:t>
            </w:r>
          </w:p>
          <w:p w:rsidR="003E524A" w:rsidRDefault="003E524A" w:rsidP="00A00A8E">
            <w:pPr>
              <w:pStyle w:val="Data1"/>
              <w:rPr>
                <w:spacing w:val="-2"/>
              </w:rPr>
            </w:pPr>
          </w:p>
          <w:p w:rsidR="003E524A" w:rsidRDefault="00165CC5" w:rsidP="00A00A8E">
            <w:pPr>
              <w:pStyle w:val="Data1"/>
              <w:rPr>
                <w:spacing w:val="-2"/>
              </w:rPr>
            </w:pPr>
            <w:r>
              <w:rPr>
                <w:spacing w:val="-2"/>
              </w:rPr>
              <w:t>Замечание, выявленное при осмотре: Воздушники/Спускники отсутствуют и/или находится в не рабочем состоянии.</w:t>
            </w:r>
          </w:p>
          <w:p w:rsidR="003E524A" w:rsidRDefault="003E524A" w:rsidP="00A00A8E">
            <w:pPr>
              <w:pStyle w:val="Data1"/>
              <w:rPr>
                <w:spacing w:val="-2"/>
              </w:rPr>
            </w:pPr>
          </w:p>
          <w:p w:rsidR="003E524A" w:rsidRDefault="00165CC5" w:rsidP="00A00A8E">
            <w:pPr>
              <w:pStyle w:val="Data1"/>
              <w:rPr>
                <w:spacing w:val="-2"/>
              </w:rPr>
            </w:pPr>
            <w:r>
              <w:rPr>
                <w:spacing w:val="-2"/>
              </w:rPr>
              <w:t>Замечание, выявленное при осмотре: Тепловая изоляция на трубопроводах отопления, отсутствует и/или частично отсутствует и/или находится в неудовлетворительном состоянии.</w:t>
            </w:r>
          </w:p>
          <w:p w:rsidR="003E524A" w:rsidRDefault="003E524A" w:rsidP="00A00A8E">
            <w:pPr>
              <w:pStyle w:val="Data1"/>
              <w:rPr>
                <w:spacing w:val="-2"/>
              </w:rPr>
            </w:pPr>
          </w:p>
          <w:p w:rsidR="003E524A" w:rsidRDefault="00165CC5" w:rsidP="00A00A8E">
            <w:pPr>
              <w:pStyle w:val="Data1"/>
              <w:rPr>
                <w:spacing w:val="-2"/>
              </w:rPr>
            </w:pPr>
            <w:r>
              <w:rPr>
                <w:spacing w:val="-2"/>
              </w:rPr>
              <w:t>Замечание, выявленное при осмотре: Тепловая изоляция на трубопроводах горячего водоснабжения, отсутствует и/или частично отсутствует и/или находится в неудовлетворительном состоянии.</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433"/>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404"/>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A00A8E">
        <w:trPr>
          <w:trHeight w:val="2212"/>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917"/>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pPr>
              <w:pStyle w:val="Data"/>
              <w:spacing w:line="230" w:lineRule="auto"/>
              <w:rPr>
                <w:spacing w:val="-2"/>
                <w:sz w:val="2"/>
                <w:szCs w:val="2"/>
              </w:rPr>
            </w:pPr>
            <w:r>
              <w:rPr>
                <w:spacing w:val="-2"/>
              </w:rPr>
              <w:t>1.1.4.</w:t>
            </w:r>
          </w:p>
          <w:p w:rsidR="003E524A" w:rsidRDefault="003E524A">
            <w:pPr>
              <w:widowControl w:val="0"/>
              <w:autoSpaceDE w:val="0"/>
              <w:autoSpaceDN w:val="0"/>
              <w:adjustRightInd w:val="0"/>
              <w:rPr>
                <w:rFonts w:ascii="Tahoma" w:hAnsi="Tahoma" w:cs="Tahoma"/>
                <w:szCs w:val="2"/>
              </w:rPr>
            </w:pPr>
          </w:p>
          <w:p w:rsidR="007D00B1" w:rsidRDefault="007D00B1"/>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 xml:space="preserve">Организационно-распорядительные документы организации </w:t>
            </w:r>
            <w:r>
              <w:rPr>
                <w:b/>
                <w:bCs/>
                <w:spacing w:val="-2"/>
              </w:rPr>
              <w:t>о назначении ответственных лиц</w:t>
            </w:r>
            <w:r>
              <w:rPr>
                <w:spacing w:val="-2"/>
              </w:rPr>
              <w:t xml:space="preserve"> за безопасную эксплуатацию тепловых энергоустановок для объектов, не являющихся опасными производственными объектами</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84632B" w:rsidRDefault="0084632B" w:rsidP="00A00A8E">
            <w:pPr>
              <w:pStyle w:val="Data1"/>
              <w:rPr>
                <w:color w:val="auto"/>
                <w:spacing w:val="-2"/>
              </w:rPr>
            </w:pPr>
            <w:r w:rsidRPr="0084632B">
              <w:rPr>
                <w:color w:val="auto"/>
                <w:shd w:val="clear" w:color="auto" w:fill="FFFFFF"/>
              </w:rPr>
              <w:t>Представлены документы.</w:t>
            </w:r>
          </w:p>
          <w:p w:rsidR="0084632B" w:rsidRDefault="0084632B" w:rsidP="00A00A8E">
            <w:pPr>
              <w:pStyle w:val="Data1"/>
              <w:rPr>
                <w:spacing w:val="-2"/>
              </w:rPr>
            </w:pPr>
          </w:p>
          <w:p w:rsidR="003E524A" w:rsidRDefault="00165CC5" w:rsidP="00A00A8E">
            <w:pPr>
              <w:pStyle w:val="Data1"/>
              <w:rPr>
                <w:spacing w:val="-2"/>
              </w:rPr>
            </w:pPr>
            <w:r>
              <w:rPr>
                <w:spacing w:val="-2"/>
              </w:rPr>
              <w:t>Не представлены документы для объектов, не являющихся ОПО.</w:t>
            </w:r>
          </w:p>
          <w:p w:rsidR="003E524A" w:rsidRDefault="003E524A" w:rsidP="00A00A8E">
            <w:pPr>
              <w:pStyle w:val="Data1"/>
              <w:rPr>
                <w:spacing w:val="-2"/>
              </w:rPr>
            </w:pPr>
          </w:p>
          <w:p w:rsidR="003E524A" w:rsidRDefault="00165CC5" w:rsidP="00A00A8E">
            <w:pPr>
              <w:pStyle w:val="Data1"/>
              <w:rPr>
                <w:spacing w:val="-2"/>
              </w:rPr>
            </w:pPr>
            <w:r>
              <w:rPr>
                <w:spacing w:val="-2"/>
              </w:rPr>
              <w:t>Не представлены документы для объектов, являющихся ОПО.</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917"/>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F10AC3">
        <w:trPr>
          <w:trHeight w:val="2108"/>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b/>
                <w:bCs/>
                <w:spacing w:val="-2"/>
                <w:sz w:val="2"/>
                <w:szCs w:val="2"/>
                <w:u w:val="single"/>
              </w:rPr>
            </w:pPr>
            <w:r>
              <w:rPr>
                <w:b/>
                <w:bCs/>
                <w:spacing w:val="-2"/>
                <w:u w:val="single"/>
              </w:rPr>
              <w:lastRenderedPageBreak/>
              <w:t>1.1.</w:t>
            </w:r>
            <w:proofErr w:type="gramStart"/>
            <w:r>
              <w:rPr>
                <w:b/>
                <w:bCs/>
                <w:spacing w:val="-2"/>
                <w:u w:val="single"/>
              </w:rPr>
              <w:t>5.(</w:t>
            </w:r>
            <w:proofErr w:type="gramEnd"/>
            <w:r>
              <w:rPr>
                <w:b/>
                <w:bCs/>
                <w:spacing w:val="-2"/>
                <w:u w:val="single"/>
              </w:rPr>
              <w:t>а.)</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 xml:space="preserve">Проведение испытаний на плотность и прочность (гидравлических испытаний) </w:t>
            </w:r>
            <w:r>
              <w:rPr>
                <w:b/>
                <w:bCs/>
                <w:spacing w:val="-2"/>
              </w:rPr>
              <w:t>трубопроводов тепловых сетей</w:t>
            </w:r>
            <w:r>
              <w:rPr>
                <w:spacing w:val="-2"/>
              </w:rPr>
              <w:t xml:space="preserve"> (при наличии) и </w:t>
            </w:r>
            <w:r>
              <w:rPr>
                <w:b/>
                <w:bCs/>
                <w:spacing w:val="-2"/>
              </w:rPr>
              <w:t>участков тепловых вводов</w:t>
            </w:r>
            <w:r>
              <w:rPr>
                <w:spacing w:val="-2"/>
              </w:rPr>
              <w:t xml:space="preserve"> (до вводной запорной арматуры) в границах балансовой принадлежности</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84632B" w:rsidRDefault="0084632B" w:rsidP="00A00A8E">
            <w:pPr>
              <w:pStyle w:val="Data1"/>
              <w:rPr>
                <w:color w:val="auto"/>
                <w:spacing w:val="-2"/>
              </w:rPr>
            </w:pPr>
            <w:r w:rsidRPr="0084632B">
              <w:rPr>
                <w:color w:val="auto"/>
                <w:shd w:val="clear" w:color="auto" w:fill="FFFFFF"/>
              </w:rPr>
              <w:t>Проведены гидравлические испытания в полном объеме.</w:t>
            </w:r>
          </w:p>
          <w:p w:rsidR="0084632B" w:rsidRDefault="0084632B" w:rsidP="00A00A8E">
            <w:pPr>
              <w:pStyle w:val="Data1"/>
              <w:rPr>
                <w:spacing w:val="-2"/>
              </w:rPr>
            </w:pPr>
          </w:p>
          <w:p w:rsidR="003E524A" w:rsidRDefault="00165CC5" w:rsidP="00A00A8E">
            <w:pPr>
              <w:pStyle w:val="Data1"/>
              <w:rPr>
                <w:spacing w:val="-2"/>
              </w:rPr>
            </w:pPr>
            <w:r>
              <w:rPr>
                <w:spacing w:val="-2"/>
              </w:rPr>
              <w:t>Замечание по гидравлическим испытаниям трубопровода тепловых сетей.</w:t>
            </w:r>
          </w:p>
          <w:p w:rsidR="003E524A" w:rsidRDefault="003E524A" w:rsidP="00A00A8E">
            <w:pPr>
              <w:pStyle w:val="Data1"/>
              <w:rPr>
                <w:spacing w:val="-2"/>
              </w:rPr>
            </w:pPr>
          </w:p>
          <w:p w:rsidR="003E524A" w:rsidRDefault="00165CC5" w:rsidP="00A00A8E">
            <w:pPr>
              <w:pStyle w:val="Data1"/>
              <w:rPr>
                <w:spacing w:val="-2"/>
              </w:rPr>
            </w:pPr>
            <w:r>
              <w:rPr>
                <w:spacing w:val="-2"/>
              </w:rPr>
              <w:t>Замечание по гидравлическим испытаниям участка(-ов) теплового ввода в границах эксплуатационной ответственности.</w:t>
            </w:r>
          </w:p>
          <w:p w:rsidR="003E524A" w:rsidRDefault="003E524A" w:rsidP="00A00A8E">
            <w:pPr>
              <w:pStyle w:val="Data1"/>
              <w:rPr>
                <w:spacing w:val="-2"/>
              </w:rPr>
            </w:pPr>
          </w:p>
          <w:p w:rsidR="003E524A" w:rsidRDefault="00165CC5" w:rsidP="00A00A8E">
            <w:pPr>
              <w:pStyle w:val="Data1"/>
              <w:rPr>
                <w:spacing w:val="-2"/>
              </w:rPr>
            </w:pPr>
            <w:r>
              <w:rPr>
                <w:spacing w:val="-2"/>
              </w:rPr>
              <w:t>Представлен акт эксплуатирующей организации, составленный в отсутствии представителя ЕТО.</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A00A8E">
        <w:trPr>
          <w:trHeight w:val="846"/>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132"/>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b/>
                <w:bCs/>
                <w:spacing w:val="-2"/>
                <w:sz w:val="2"/>
                <w:szCs w:val="2"/>
                <w:u w:val="single"/>
              </w:rPr>
            </w:pPr>
            <w:r>
              <w:rPr>
                <w:b/>
                <w:bCs/>
                <w:spacing w:val="-2"/>
                <w:u w:val="single"/>
              </w:rPr>
              <w:t>1.1.</w:t>
            </w:r>
            <w:proofErr w:type="gramStart"/>
            <w:r>
              <w:rPr>
                <w:b/>
                <w:bCs/>
                <w:spacing w:val="-2"/>
                <w:u w:val="single"/>
              </w:rPr>
              <w:t>5.(</w:t>
            </w:r>
            <w:proofErr w:type="gramEnd"/>
            <w:r>
              <w:rPr>
                <w:b/>
                <w:bCs/>
                <w:spacing w:val="-2"/>
                <w:u w:val="single"/>
              </w:rPr>
              <w:t>б.)</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 xml:space="preserve">Проведение испытаний на плотность и прочность (гидравлических испытаний) </w:t>
            </w:r>
            <w:r>
              <w:rPr>
                <w:b/>
                <w:bCs/>
                <w:spacing w:val="-2"/>
              </w:rPr>
              <w:t>оборудования индивидуальных тепловых пунктов</w:t>
            </w:r>
            <w:r>
              <w:rPr>
                <w:spacing w:val="-2"/>
              </w:rPr>
              <w:t xml:space="preserve"> и наличие записей о результатах проведенных испытаний в паспорте теплового пункта</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84632B" w:rsidRDefault="0084632B" w:rsidP="00A00A8E">
            <w:pPr>
              <w:pStyle w:val="Data1"/>
              <w:rPr>
                <w:color w:val="auto"/>
                <w:spacing w:val="-2"/>
              </w:rPr>
            </w:pPr>
            <w:r w:rsidRPr="0084632B">
              <w:rPr>
                <w:color w:val="auto"/>
                <w:shd w:val="clear" w:color="auto" w:fill="FFFFFF"/>
              </w:rPr>
              <w:t>Проведены гидравлические испытания в полном объеме.</w:t>
            </w:r>
          </w:p>
          <w:p w:rsidR="0084632B" w:rsidRDefault="0084632B" w:rsidP="00A00A8E">
            <w:pPr>
              <w:pStyle w:val="Data1"/>
              <w:rPr>
                <w:spacing w:val="-2"/>
              </w:rPr>
            </w:pPr>
          </w:p>
          <w:p w:rsidR="003E524A" w:rsidRDefault="00165CC5" w:rsidP="00A00A8E">
            <w:pPr>
              <w:pStyle w:val="Data1"/>
              <w:rPr>
                <w:spacing w:val="-2"/>
              </w:rPr>
            </w:pPr>
            <w:r>
              <w:rPr>
                <w:spacing w:val="-2"/>
              </w:rPr>
              <w:t>Замечание по гидравлическим испытаниям оборудования индивидуальных тепловых пунктов.</w:t>
            </w:r>
          </w:p>
          <w:p w:rsidR="003E524A" w:rsidRDefault="003E524A" w:rsidP="00A00A8E">
            <w:pPr>
              <w:pStyle w:val="Data1"/>
              <w:rPr>
                <w:spacing w:val="-2"/>
              </w:rPr>
            </w:pPr>
          </w:p>
          <w:p w:rsidR="003E524A" w:rsidRDefault="00165CC5" w:rsidP="00A00A8E">
            <w:pPr>
              <w:pStyle w:val="Data1"/>
              <w:rPr>
                <w:spacing w:val="-2"/>
              </w:rPr>
            </w:pPr>
            <w:r>
              <w:rPr>
                <w:spacing w:val="-2"/>
              </w:rPr>
              <w:t>Представлен акт эксплуатирующей организации, составленный в отсутствии представителя ЕТО.</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A00A8E">
        <w:trPr>
          <w:trHeight w:val="589"/>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132"/>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b/>
                <w:bCs/>
                <w:spacing w:val="-2"/>
                <w:sz w:val="2"/>
                <w:szCs w:val="2"/>
                <w:u w:val="single"/>
              </w:rPr>
            </w:pPr>
            <w:r>
              <w:rPr>
                <w:b/>
                <w:bCs/>
                <w:spacing w:val="-2"/>
                <w:u w:val="single"/>
              </w:rPr>
              <w:t>1.1.5.(в.)</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 xml:space="preserve">Проведение испытаний на плотность и прочность (гидравлических испытаний) </w:t>
            </w:r>
            <w:r>
              <w:rPr>
                <w:b/>
                <w:bCs/>
                <w:spacing w:val="-2"/>
              </w:rPr>
              <w:t>внутренних систем теплопотребления</w:t>
            </w:r>
            <w:r>
              <w:rPr>
                <w:spacing w:val="-2"/>
              </w:rPr>
              <w:t xml:space="preserve"> и наличие записей о результатах проведенных испытаний в паспорте теплопотребляющих установок</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84632B" w:rsidRDefault="0084632B" w:rsidP="00A00A8E">
            <w:pPr>
              <w:pStyle w:val="Data1"/>
              <w:rPr>
                <w:color w:val="auto"/>
                <w:spacing w:val="-2"/>
              </w:rPr>
            </w:pPr>
            <w:r w:rsidRPr="0084632B">
              <w:rPr>
                <w:color w:val="auto"/>
                <w:shd w:val="clear" w:color="auto" w:fill="FFFFFF"/>
              </w:rPr>
              <w:t>Проведены гидравлические испытания в полном объеме.</w:t>
            </w:r>
          </w:p>
          <w:p w:rsidR="0084632B" w:rsidRDefault="0084632B" w:rsidP="00A00A8E">
            <w:pPr>
              <w:pStyle w:val="Data1"/>
              <w:rPr>
                <w:spacing w:val="-2"/>
              </w:rPr>
            </w:pPr>
          </w:p>
          <w:p w:rsidR="003E524A" w:rsidRDefault="00165CC5" w:rsidP="00A00A8E">
            <w:pPr>
              <w:pStyle w:val="Data1"/>
              <w:rPr>
                <w:spacing w:val="-2"/>
              </w:rPr>
            </w:pPr>
            <w:r>
              <w:rPr>
                <w:spacing w:val="-2"/>
              </w:rPr>
              <w:t>Замечание по гидравлическим испытаниям оборудования внутренних систем теплопотребления.</w:t>
            </w:r>
          </w:p>
          <w:p w:rsidR="003E524A" w:rsidRDefault="003E524A" w:rsidP="00A00A8E">
            <w:pPr>
              <w:pStyle w:val="Data1"/>
              <w:rPr>
                <w:spacing w:val="-2"/>
              </w:rPr>
            </w:pPr>
          </w:p>
          <w:p w:rsidR="003E524A" w:rsidRDefault="00165CC5" w:rsidP="00A00A8E">
            <w:pPr>
              <w:pStyle w:val="Data1"/>
              <w:rPr>
                <w:spacing w:val="-2"/>
              </w:rPr>
            </w:pPr>
            <w:r>
              <w:rPr>
                <w:spacing w:val="-2"/>
              </w:rPr>
              <w:t>Представлен акт эксплуатирующей организации, составленный в отсутствии представителя ЕТО.</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132"/>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089"/>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spacing w:val="-2"/>
                <w:sz w:val="2"/>
                <w:szCs w:val="2"/>
              </w:rPr>
            </w:pPr>
            <w:r>
              <w:rPr>
                <w:spacing w:val="-2"/>
              </w:rPr>
              <w:t>1.1.6.</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 xml:space="preserve">Организационно-распорядительные документы </w:t>
            </w:r>
            <w:r>
              <w:rPr>
                <w:b/>
                <w:bCs/>
                <w:spacing w:val="-2"/>
              </w:rPr>
              <w:t>об утверждении перечня производственных инструкций</w:t>
            </w:r>
            <w:r>
              <w:rPr>
                <w:spacing w:val="-2"/>
              </w:rPr>
              <w:t xml:space="preserve"> для безопасной эксплуатации оборудования в случае эксплуатации ОПО, разработанного в соответствии с Правилами промышленной безопасности, </w:t>
            </w:r>
            <w:r>
              <w:rPr>
                <w:b/>
                <w:bCs/>
                <w:spacing w:val="-2"/>
              </w:rPr>
              <w:t>и (или) перечня документации</w:t>
            </w:r>
            <w:r>
              <w:rPr>
                <w:spacing w:val="-2"/>
              </w:rPr>
              <w:t xml:space="preserve"> эксплуатирующей организации для объектов, не являющихся ОПО</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Pr="0084632B" w:rsidRDefault="003E524A" w:rsidP="00A00A8E">
            <w:pPr>
              <w:pStyle w:val="Data1"/>
              <w:rPr>
                <w:color w:val="auto"/>
                <w:spacing w:val="-2"/>
              </w:rPr>
            </w:pPr>
          </w:p>
          <w:p w:rsidR="0084632B" w:rsidRPr="0084632B" w:rsidRDefault="0084632B" w:rsidP="00A00A8E">
            <w:pPr>
              <w:pStyle w:val="Data1"/>
              <w:rPr>
                <w:color w:val="auto"/>
                <w:shd w:val="clear" w:color="auto" w:fill="FFFFFF"/>
              </w:rPr>
            </w:pPr>
            <w:r w:rsidRPr="0084632B">
              <w:rPr>
                <w:color w:val="auto"/>
                <w:shd w:val="clear" w:color="auto" w:fill="FFFFFF"/>
              </w:rPr>
              <w:t>Представлены ОРД об утверждении перечня производственных инструкций и перечня инструкций по эксплуатации.</w:t>
            </w:r>
          </w:p>
          <w:p w:rsidR="0084632B" w:rsidRDefault="0084632B" w:rsidP="00A00A8E">
            <w:pPr>
              <w:pStyle w:val="Data1"/>
              <w:rPr>
                <w:spacing w:val="-2"/>
              </w:rPr>
            </w:pPr>
          </w:p>
          <w:p w:rsidR="003E524A" w:rsidRDefault="00165CC5" w:rsidP="00A00A8E">
            <w:pPr>
              <w:pStyle w:val="Data1"/>
              <w:rPr>
                <w:spacing w:val="-2"/>
              </w:rPr>
            </w:pPr>
            <w:r>
              <w:rPr>
                <w:spacing w:val="-2"/>
              </w:rPr>
              <w:t>Не представлен ОРД об утверждении перечня производственных инструкций (при эксплуатации ОПО).</w:t>
            </w:r>
          </w:p>
          <w:p w:rsidR="003E524A" w:rsidRDefault="003E524A" w:rsidP="00A00A8E">
            <w:pPr>
              <w:pStyle w:val="Data1"/>
              <w:rPr>
                <w:spacing w:val="-2"/>
              </w:rPr>
            </w:pPr>
          </w:p>
          <w:p w:rsidR="003E524A" w:rsidRDefault="00165CC5" w:rsidP="00A00A8E">
            <w:pPr>
              <w:pStyle w:val="Data1"/>
              <w:rPr>
                <w:spacing w:val="-2"/>
              </w:rPr>
            </w:pPr>
            <w:r>
              <w:rPr>
                <w:spacing w:val="-2"/>
              </w:rPr>
              <w:t>Не представлен ОРД об утверждении перечня инструкций по эксплуатации.</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A00A8E">
        <w:trPr>
          <w:trHeight w:val="1755"/>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A00A8E">
        <w:trPr>
          <w:trHeight w:val="265"/>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spacing w:val="-2"/>
                <w:sz w:val="2"/>
                <w:szCs w:val="2"/>
              </w:rPr>
            </w:pPr>
            <w:r>
              <w:rPr>
                <w:spacing w:val="-2"/>
              </w:rPr>
              <w:t>1.1.7.</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 xml:space="preserve">Эксплуатационные </w:t>
            </w:r>
            <w:r>
              <w:rPr>
                <w:b/>
                <w:bCs/>
                <w:spacing w:val="-2"/>
              </w:rPr>
              <w:t>инструкции объектов теплоснабжения и (или) производственные инструкции</w:t>
            </w:r>
            <w:r>
              <w:rPr>
                <w:spacing w:val="-2"/>
              </w:rPr>
              <w:t>, разработанные в соответствии с Правилами промышленной безопасности</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84632B" w:rsidRDefault="0084632B" w:rsidP="00A00A8E">
            <w:pPr>
              <w:pStyle w:val="Data1"/>
              <w:rPr>
                <w:color w:val="auto"/>
                <w:spacing w:val="-2"/>
              </w:rPr>
            </w:pPr>
            <w:r w:rsidRPr="0084632B">
              <w:rPr>
                <w:color w:val="auto"/>
                <w:shd w:val="clear" w:color="auto" w:fill="FFFFFF"/>
              </w:rPr>
              <w:t>Представлены производственные инструкции и инструкции по эксплуатации.</w:t>
            </w:r>
          </w:p>
          <w:p w:rsidR="0084632B" w:rsidRDefault="0084632B" w:rsidP="00A00A8E">
            <w:pPr>
              <w:pStyle w:val="Data1"/>
              <w:rPr>
                <w:spacing w:val="-2"/>
              </w:rPr>
            </w:pPr>
          </w:p>
          <w:p w:rsidR="003E524A" w:rsidRDefault="00165CC5" w:rsidP="00A00A8E">
            <w:pPr>
              <w:pStyle w:val="Data1"/>
              <w:rPr>
                <w:spacing w:val="-2"/>
              </w:rPr>
            </w:pPr>
            <w:r>
              <w:rPr>
                <w:spacing w:val="-2"/>
              </w:rPr>
              <w:t>Не представлены производственные инструкции к теплопотребляющим установкам, относящимся к ОПО.</w:t>
            </w:r>
          </w:p>
          <w:p w:rsidR="003E524A" w:rsidRDefault="003E524A" w:rsidP="00A00A8E">
            <w:pPr>
              <w:pStyle w:val="Data1"/>
              <w:rPr>
                <w:spacing w:val="-2"/>
              </w:rPr>
            </w:pPr>
          </w:p>
          <w:p w:rsidR="003E524A" w:rsidRDefault="00165CC5" w:rsidP="00A00A8E">
            <w:pPr>
              <w:pStyle w:val="Data1"/>
              <w:rPr>
                <w:spacing w:val="-2"/>
              </w:rPr>
            </w:pPr>
            <w:r>
              <w:rPr>
                <w:spacing w:val="-2"/>
              </w:rPr>
              <w:t xml:space="preserve">Не представлены эксплуатационные инструкции к теплопотребляющим </w:t>
            </w:r>
            <w:r>
              <w:rPr>
                <w:spacing w:val="-2"/>
              </w:rPr>
              <w:lastRenderedPageBreak/>
              <w:t>установкам.</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132"/>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3E7389">
        <w:trPr>
          <w:trHeight w:val="3100"/>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7389" w:rsidRDefault="003E7389" w:rsidP="00A00A8E">
            <w:pPr>
              <w:pStyle w:val="Data"/>
              <w:rPr>
                <w:spacing w:val="-2"/>
              </w:rPr>
            </w:pPr>
          </w:p>
          <w:p w:rsidR="003E524A" w:rsidRDefault="00165CC5" w:rsidP="00A00A8E">
            <w:pPr>
              <w:pStyle w:val="Data"/>
              <w:rPr>
                <w:spacing w:val="-2"/>
                <w:sz w:val="2"/>
                <w:szCs w:val="2"/>
              </w:rPr>
            </w:pPr>
            <w:r>
              <w:rPr>
                <w:spacing w:val="-2"/>
              </w:rPr>
              <w:t>1.1.8.</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7389" w:rsidRDefault="003E7389" w:rsidP="00A00A8E">
            <w:pPr>
              <w:pStyle w:val="Data0"/>
              <w:rPr>
                <w:spacing w:val="-2"/>
              </w:rPr>
            </w:pPr>
          </w:p>
          <w:p w:rsidR="003E524A" w:rsidRDefault="00165CC5" w:rsidP="00A00A8E">
            <w:pPr>
              <w:pStyle w:val="Data0"/>
              <w:rPr>
                <w:spacing w:val="-2"/>
                <w:sz w:val="2"/>
                <w:szCs w:val="2"/>
              </w:rPr>
            </w:pPr>
            <w:r>
              <w:rPr>
                <w:spacing w:val="-2"/>
              </w:rPr>
              <w:t>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84632B" w:rsidRDefault="0084632B" w:rsidP="00A00A8E">
            <w:pPr>
              <w:pStyle w:val="Data1"/>
              <w:rPr>
                <w:color w:val="auto"/>
                <w:spacing w:val="-2"/>
              </w:rPr>
            </w:pPr>
            <w:r w:rsidRPr="0084632B">
              <w:rPr>
                <w:color w:val="auto"/>
                <w:shd w:val="clear" w:color="auto" w:fill="FFFFFF"/>
              </w:rPr>
              <w:t>Представлен паспорт (копия) теплового пункта и проектно-техническая документация</w:t>
            </w:r>
            <w:r>
              <w:rPr>
                <w:color w:val="auto"/>
                <w:shd w:val="clear" w:color="auto" w:fill="FFFFFF"/>
              </w:rPr>
              <w:t>.</w:t>
            </w:r>
          </w:p>
          <w:p w:rsidR="0084632B" w:rsidRDefault="0084632B" w:rsidP="00A00A8E">
            <w:pPr>
              <w:pStyle w:val="Data1"/>
              <w:rPr>
                <w:spacing w:val="-2"/>
              </w:rPr>
            </w:pPr>
          </w:p>
          <w:p w:rsidR="003E524A" w:rsidRDefault="00165CC5" w:rsidP="00A00A8E">
            <w:pPr>
              <w:pStyle w:val="Data1"/>
              <w:rPr>
                <w:spacing w:val="-2"/>
              </w:rPr>
            </w:pPr>
            <w:r>
              <w:rPr>
                <w:spacing w:val="-2"/>
              </w:rPr>
              <w:t>Не представлен паспорт (копия) тепловых пунктов.</w:t>
            </w:r>
          </w:p>
          <w:p w:rsidR="003E524A" w:rsidRDefault="003E524A" w:rsidP="00A00A8E">
            <w:pPr>
              <w:pStyle w:val="Data1"/>
              <w:rPr>
                <w:spacing w:val="-2"/>
              </w:rPr>
            </w:pPr>
          </w:p>
          <w:p w:rsidR="003E524A" w:rsidRDefault="00165CC5" w:rsidP="00A00A8E">
            <w:pPr>
              <w:pStyle w:val="Data1"/>
              <w:rPr>
                <w:spacing w:val="-2"/>
              </w:rPr>
            </w:pPr>
            <w:r>
              <w:rPr>
                <w:spacing w:val="-2"/>
              </w:rPr>
              <w:t>Не представлена проектно-техническая документация на здание в части внутренних систем теплоснабжения по теплопотребляющим установкам.</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BA33B8">
        <w:trPr>
          <w:trHeight w:val="68"/>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232"/>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spacing w:val="-2"/>
                <w:sz w:val="2"/>
                <w:szCs w:val="2"/>
              </w:rPr>
            </w:pPr>
            <w:r>
              <w:rPr>
                <w:spacing w:val="-2"/>
              </w:rPr>
              <w:t>1.1.9.</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b/>
                <w:bCs/>
                <w:spacing w:val="-2"/>
                <w:sz w:val="2"/>
                <w:szCs w:val="2"/>
              </w:rPr>
            </w:pPr>
            <w:r>
              <w:rPr>
                <w:spacing w:val="-2"/>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t>
            </w:r>
            <w:r w:rsidRPr="0084632B">
              <w:rPr>
                <w:b/>
                <w:bCs/>
                <w:spacing w:val="-2"/>
                <w:highlight w:val="yellow"/>
              </w:rPr>
              <w:t>(для МКД)</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84632B" w:rsidRDefault="0084632B" w:rsidP="00A00A8E">
            <w:pPr>
              <w:pStyle w:val="Data1"/>
              <w:rPr>
                <w:color w:val="auto"/>
                <w:spacing w:val="-2"/>
              </w:rPr>
            </w:pPr>
            <w:r w:rsidRPr="0084632B">
              <w:rPr>
                <w:color w:val="auto"/>
                <w:shd w:val="clear" w:color="auto" w:fill="FFFFFF"/>
              </w:rPr>
              <w:t>Представлены подтверждающие документы, соглашение об оперативном взаимодействии при нештатных ситуациях в системе теплоснабжения – подписано.</w:t>
            </w:r>
          </w:p>
          <w:p w:rsidR="0084632B" w:rsidRDefault="0084632B" w:rsidP="00A00A8E">
            <w:pPr>
              <w:pStyle w:val="Data1"/>
              <w:rPr>
                <w:spacing w:val="-2"/>
              </w:rPr>
            </w:pPr>
          </w:p>
          <w:p w:rsidR="003E524A" w:rsidRDefault="00165CC5" w:rsidP="00A00A8E">
            <w:pPr>
              <w:pStyle w:val="Data1"/>
              <w:rPr>
                <w:spacing w:val="-2"/>
              </w:rPr>
            </w:pPr>
            <w:r>
              <w:rPr>
                <w:spacing w:val="-2"/>
              </w:rPr>
              <w:t>Не представлены подтверждающие документы.</w:t>
            </w:r>
          </w:p>
          <w:p w:rsidR="003E524A" w:rsidRDefault="003E524A" w:rsidP="00A00A8E">
            <w:pPr>
              <w:pStyle w:val="Data1"/>
              <w:rPr>
                <w:spacing w:val="-2"/>
              </w:rPr>
            </w:pPr>
          </w:p>
          <w:p w:rsidR="003E524A" w:rsidRDefault="00165CC5" w:rsidP="00A00A8E">
            <w:pPr>
              <w:pStyle w:val="Data1"/>
              <w:rPr>
                <w:spacing w:val="-2"/>
              </w:rPr>
            </w:pPr>
            <w:r>
              <w:rPr>
                <w:spacing w:val="-2"/>
              </w:rPr>
              <w:t>Отсутствует подписанное соглашение об оперативном взаимодействии при нештатных ситуациях в системе теплоснабжения с актуальными контактными данными.</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218"/>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A00A8E">
        <w:trPr>
          <w:trHeight w:val="549"/>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spacing w:val="-2"/>
                <w:sz w:val="2"/>
                <w:szCs w:val="2"/>
              </w:rPr>
            </w:pPr>
            <w:r>
              <w:rPr>
                <w:spacing w:val="-2"/>
              </w:rPr>
              <w:t>1.1.10.</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84632B" w:rsidRPr="0084632B" w:rsidRDefault="0084632B" w:rsidP="00A00A8E">
            <w:pPr>
              <w:pStyle w:val="Data1"/>
              <w:rPr>
                <w:color w:val="auto"/>
                <w:shd w:val="clear" w:color="auto" w:fill="FFFFFF"/>
              </w:rPr>
            </w:pPr>
            <w:r w:rsidRPr="0084632B">
              <w:rPr>
                <w:color w:val="auto"/>
                <w:shd w:val="clear" w:color="auto" w:fill="FFFFFF"/>
              </w:rPr>
              <w:t>Предоставлены документы, подтверждающие проверку работоспособности оборудования в полном объеме</w:t>
            </w:r>
            <w:r>
              <w:rPr>
                <w:color w:val="auto"/>
                <w:shd w:val="clear" w:color="auto" w:fill="FFFFFF"/>
              </w:rPr>
              <w:t>.</w:t>
            </w:r>
          </w:p>
          <w:p w:rsidR="0084632B" w:rsidRPr="0084632B" w:rsidRDefault="0084632B" w:rsidP="00A00A8E">
            <w:pPr>
              <w:pStyle w:val="Data1"/>
              <w:rPr>
                <w:color w:val="auto"/>
                <w:shd w:val="clear" w:color="auto" w:fill="FFFFFF"/>
              </w:rPr>
            </w:pPr>
          </w:p>
          <w:p w:rsidR="0084632B" w:rsidRDefault="0084632B" w:rsidP="00A00A8E">
            <w:pPr>
              <w:pStyle w:val="Data1"/>
              <w:rPr>
                <w:spacing w:val="-2"/>
              </w:rPr>
            </w:pPr>
            <w:r w:rsidRPr="0084632B">
              <w:rPr>
                <w:color w:val="auto"/>
              </w:rPr>
              <w:t>Регуляторы и автоматическое регулирование отсутствует (не требуется) - подтверждено представленной проектной документацией</w:t>
            </w:r>
            <w:r>
              <w:rPr>
                <w:color w:val="auto"/>
              </w:rPr>
              <w:t>.</w:t>
            </w:r>
          </w:p>
          <w:p w:rsidR="0084632B" w:rsidRDefault="0084632B" w:rsidP="00A00A8E">
            <w:pPr>
              <w:pStyle w:val="Data1"/>
              <w:rPr>
                <w:spacing w:val="-2"/>
              </w:rPr>
            </w:pPr>
          </w:p>
          <w:p w:rsidR="003E524A" w:rsidRDefault="00165CC5" w:rsidP="00A00A8E">
            <w:pPr>
              <w:pStyle w:val="Data1"/>
              <w:rPr>
                <w:spacing w:val="-2"/>
              </w:rPr>
            </w:pPr>
            <w:r>
              <w:rPr>
                <w:spacing w:val="-2"/>
              </w:rPr>
              <w:t>Не представлены документы, подтверждающие проверку работоспособности и/или настроечных характеристик и установок автоматических регуляторов теплоносителя.</w:t>
            </w:r>
          </w:p>
          <w:p w:rsidR="003E524A" w:rsidRDefault="003E524A" w:rsidP="00A00A8E">
            <w:pPr>
              <w:pStyle w:val="Data1"/>
              <w:rPr>
                <w:spacing w:val="-2"/>
              </w:rPr>
            </w:pPr>
          </w:p>
          <w:p w:rsidR="003E524A" w:rsidRDefault="00165CC5" w:rsidP="00A00A8E">
            <w:pPr>
              <w:pStyle w:val="Data1"/>
              <w:rPr>
                <w:spacing w:val="-2"/>
              </w:rPr>
            </w:pPr>
            <w:r>
              <w:rPr>
                <w:spacing w:val="-2"/>
              </w:rPr>
              <w:t>При осмотре выявлено замечание настройки контроллера.</w:t>
            </w:r>
          </w:p>
          <w:p w:rsidR="003E524A" w:rsidRDefault="003E524A" w:rsidP="00A00A8E">
            <w:pPr>
              <w:pStyle w:val="Data1"/>
              <w:rPr>
                <w:spacing w:val="-2"/>
              </w:rPr>
            </w:pPr>
          </w:p>
          <w:p w:rsidR="003E524A" w:rsidRDefault="00165CC5" w:rsidP="00A00A8E">
            <w:pPr>
              <w:pStyle w:val="Data1"/>
              <w:rPr>
                <w:spacing w:val="-2"/>
              </w:rPr>
            </w:pPr>
            <w:r>
              <w:rPr>
                <w:spacing w:val="-2"/>
              </w:rPr>
              <w:t>При осмотре выявлено замечание по наличию и/ или работоспособности регулятора температуры системы ГВС.</w:t>
            </w:r>
          </w:p>
          <w:p w:rsidR="003E524A" w:rsidRDefault="003E524A" w:rsidP="00A00A8E">
            <w:pPr>
              <w:pStyle w:val="Data1"/>
              <w:rPr>
                <w:spacing w:val="-2"/>
              </w:rPr>
            </w:pPr>
          </w:p>
          <w:p w:rsidR="003E524A" w:rsidRDefault="00165CC5" w:rsidP="00A00A8E">
            <w:pPr>
              <w:pStyle w:val="Data1"/>
              <w:rPr>
                <w:spacing w:val="-2"/>
              </w:rPr>
            </w:pPr>
            <w:r>
              <w:rPr>
                <w:spacing w:val="-2"/>
              </w:rPr>
              <w:t>При осмотре выявлено замечание по наличию и/ или работоспособности регулятора температуры и/или давления системы отопления.</w:t>
            </w:r>
          </w:p>
          <w:p w:rsidR="003E524A" w:rsidRDefault="003E524A" w:rsidP="00A00A8E">
            <w:pPr>
              <w:pStyle w:val="Data1"/>
              <w:rPr>
                <w:spacing w:val="-2"/>
              </w:rPr>
            </w:pPr>
          </w:p>
          <w:p w:rsidR="003E524A" w:rsidRDefault="00165CC5" w:rsidP="00A00A8E">
            <w:pPr>
              <w:pStyle w:val="Data1"/>
              <w:rPr>
                <w:spacing w:val="-2"/>
              </w:rPr>
            </w:pPr>
            <w:r>
              <w:rPr>
                <w:spacing w:val="-2"/>
              </w:rPr>
              <w:t>При осмотре выявлено замечание по наличию и/ или работоспособности предохранительного клапана.</w:t>
            </w:r>
          </w:p>
          <w:p w:rsidR="003E524A" w:rsidRDefault="003E524A" w:rsidP="00A00A8E">
            <w:pPr>
              <w:pStyle w:val="Data1"/>
              <w:rPr>
                <w:spacing w:val="-2"/>
              </w:rPr>
            </w:pPr>
          </w:p>
          <w:p w:rsidR="003E524A" w:rsidRDefault="00165CC5" w:rsidP="00A00A8E">
            <w:pPr>
              <w:pStyle w:val="Data1"/>
              <w:rPr>
                <w:spacing w:val="-2"/>
              </w:rPr>
            </w:pPr>
            <w:r>
              <w:rPr>
                <w:spacing w:val="-2"/>
              </w:rPr>
              <w:lastRenderedPageBreak/>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432"/>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089"/>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075"/>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304"/>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pPr>
              <w:pStyle w:val="Data"/>
              <w:spacing w:line="230" w:lineRule="auto"/>
              <w:rPr>
                <w:spacing w:val="-2"/>
                <w:sz w:val="2"/>
                <w:szCs w:val="2"/>
              </w:rPr>
            </w:pPr>
            <w:r>
              <w:rPr>
                <w:spacing w:val="-2"/>
              </w:rPr>
              <w:t>1.2.1.</w:t>
            </w:r>
          </w:p>
          <w:p w:rsidR="003E524A" w:rsidRDefault="003E524A">
            <w:pPr>
              <w:widowControl w:val="0"/>
              <w:autoSpaceDE w:val="0"/>
              <w:autoSpaceDN w:val="0"/>
              <w:adjustRightInd w:val="0"/>
              <w:rPr>
                <w:rFonts w:ascii="Tahoma" w:hAnsi="Tahoma" w:cs="Tahoma"/>
                <w:szCs w:val="2"/>
              </w:rPr>
            </w:pPr>
          </w:p>
          <w:p w:rsidR="007D00B1" w:rsidRDefault="007D00B1"/>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Результаты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тепло-потребляюших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Pr="00A00A8E"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Pr="001F2D54" w:rsidRDefault="001F2D54" w:rsidP="00A00A8E">
            <w:pPr>
              <w:pStyle w:val="Data1"/>
              <w:rPr>
                <w:color w:val="auto"/>
                <w:spacing w:val="-2"/>
              </w:rPr>
            </w:pPr>
            <w:r w:rsidRPr="001F2D54">
              <w:rPr>
                <w:color w:val="auto"/>
                <w:shd w:val="clear" w:color="auto" w:fill="FFFFFF"/>
              </w:rPr>
              <w:t>Нарушение не выявлен</w:t>
            </w:r>
            <w:r>
              <w:rPr>
                <w:color w:val="auto"/>
                <w:shd w:val="clear" w:color="auto" w:fill="FFFFFF"/>
              </w:rPr>
              <w:t>о.</w:t>
            </w:r>
          </w:p>
          <w:p w:rsidR="001F2D54" w:rsidRDefault="001F2D54" w:rsidP="00A00A8E">
            <w:pPr>
              <w:pStyle w:val="Data1"/>
              <w:rPr>
                <w:spacing w:val="-2"/>
              </w:rPr>
            </w:pPr>
          </w:p>
          <w:p w:rsidR="003E524A" w:rsidRDefault="00165CC5" w:rsidP="00A00A8E">
            <w:pPr>
              <w:pStyle w:val="Data1"/>
              <w:rPr>
                <w:spacing w:val="-2"/>
              </w:rPr>
            </w:pPr>
            <w:r>
              <w:rPr>
                <w:spacing w:val="-2"/>
              </w:rPr>
              <w:t>Выявлена несанкционированная врезка для разбора сетевой воды.</w:t>
            </w:r>
          </w:p>
          <w:p w:rsidR="003E524A" w:rsidRDefault="003E524A" w:rsidP="00A00A8E">
            <w:pPr>
              <w:pStyle w:val="Data1"/>
              <w:rPr>
                <w:spacing w:val="-2"/>
              </w:rPr>
            </w:pPr>
          </w:p>
          <w:p w:rsidR="003E524A" w:rsidRDefault="00165CC5" w:rsidP="00A00A8E">
            <w:pPr>
              <w:pStyle w:val="Data1"/>
              <w:rPr>
                <w:spacing w:val="-2"/>
              </w:rPr>
            </w:pPr>
            <w:r>
              <w:rPr>
                <w:spacing w:val="-2"/>
              </w:rPr>
              <w:t>Выявлен несогласованный трубопровод для переключений режимов теплопотребления(перемычка).</w:t>
            </w:r>
          </w:p>
          <w:p w:rsidR="003E524A" w:rsidRDefault="003E524A" w:rsidP="00A00A8E">
            <w:pPr>
              <w:pStyle w:val="Data1"/>
              <w:rPr>
                <w:spacing w:val="-2"/>
              </w:rPr>
            </w:pPr>
          </w:p>
          <w:p w:rsidR="003E524A" w:rsidRDefault="00165CC5" w:rsidP="00A00A8E">
            <w:pPr>
              <w:pStyle w:val="Data1"/>
              <w:rPr>
                <w:spacing w:val="-2"/>
              </w:rPr>
            </w:pPr>
            <w:r>
              <w:rPr>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289"/>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247"/>
        </w:trPr>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pPr>
              <w:pStyle w:val="Data"/>
              <w:spacing w:line="230" w:lineRule="auto"/>
              <w:rPr>
                <w:spacing w:val="-2"/>
                <w:sz w:val="2"/>
                <w:szCs w:val="2"/>
              </w:rPr>
            </w:pPr>
            <w:r>
              <w:rPr>
                <w:spacing w:val="-2"/>
              </w:rPr>
              <w:t>1.3.1.</w:t>
            </w:r>
          </w:p>
          <w:p w:rsidR="003E524A" w:rsidRDefault="003E524A">
            <w:pPr>
              <w:widowControl w:val="0"/>
              <w:autoSpaceDE w:val="0"/>
              <w:autoSpaceDN w:val="0"/>
              <w:adjustRightInd w:val="0"/>
              <w:rPr>
                <w:rFonts w:ascii="Tahoma" w:hAnsi="Tahoma" w:cs="Tahoma"/>
                <w:szCs w:val="2"/>
              </w:rPr>
            </w:pPr>
          </w:p>
          <w:p w:rsidR="007D00B1" w:rsidRDefault="007D00B1"/>
        </w:tc>
        <w:tc>
          <w:tcPr>
            <w:tcW w:w="3611" w:type="dxa"/>
            <w:gridSpan w:val="7"/>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Наличие заключенных договоров теплоснабжения и(или) договоров оказания услуг по поддержанию резервной тепловой мощности</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1F2D54" w:rsidRPr="001F2D54" w:rsidRDefault="001F2D54" w:rsidP="00A00A8E">
            <w:pPr>
              <w:pStyle w:val="Data1"/>
              <w:rPr>
                <w:color w:val="auto"/>
                <w:shd w:val="clear" w:color="auto" w:fill="FFFFFF"/>
              </w:rPr>
            </w:pPr>
            <w:r w:rsidRPr="001F2D54">
              <w:rPr>
                <w:color w:val="auto"/>
                <w:shd w:val="clear" w:color="auto" w:fill="FFFFFF"/>
              </w:rPr>
              <w:t>Нарушение не выявлено</w:t>
            </w:r>
            <w:r>
              <w:rPr>
                <w:color w:val="auto"/>
                <w:shd w:val="clear" w:color="auto" w:fill="FFFFFF"/>
              </w:rPr>
              <w:t>.</w:t>
            </w:r>
          </w:p>
          <w:p w:rsidR="001F2D54" w:rsidRPr="001F2D54" w:rsidRDefault="001F2D54" w:rsidP="00A00A8E">
            <w:pPr>
              <w:pStyle w:val="Data1"/>
              <w:rPr>
                <w:color w:val="auto"/>
                <w:shd w:val="clear" w:color="auto" w:fill="FFFFFF"/>
              </w:rPr>
            </w:pPr>
          </w:p>
          <w:p w:rsidR="001F2D54" w:rsidRPr="001F2D54" w:rsidRDefault="001F2D54" w:rsidP="00A00A8E">
            <w:pPr>
              <w:pStyle w:val="Data1"/>
              <w:rPr>
                <w:color w:val="auto"/>
                <w:spacing w:val="-2"/>
              </w:rPr>
            </w:pPr>
            <w:r w:rsidRPr="001F2D54">
              <w:rPr>
                <w:color w:val="auto"/>
              </w:rPr>
              <w:t>Договор теплоснабжения не требуется в виду отсутствия ОДН (для МКД без ГВС)</w:t>
            </w:r>
            <w:r>
              <w:rPr>
                <w:color w:val="auto"/>
              </w:rPr>
              <w:t>.</w:t>
            </w:r>
          </w:p>
          <w:p w:rsidR="001F2D54" w:rsidRPr="001F2D54" w:rsidRDefault="001F2D54" w:rsidP="00A00A8E">
            <w:pPr>
              <w:pStyle w:val="Data1"/>
              <w:rPr>
                <w:color w:val="auto"/>
                <w:spacing w:val="-2"/>
              </w:rPr>
            </w:pPr>
          </w:p>
          <w:p w:rsidR="003E524A" w:rsidRPr="001F2D54" w:rsidRDefault="00165CC5" w:rsidP="00A00A8E">
            <w:pPr>
              <w:pStyle w:val="Data1"/>
              <w:rPr>
                <w:color w:val="auto"/>
                <w:spacing w:val="-2"/>
              </w:rPr>
            </w:pPr>
            <w:r w:rsidRPr="001F2D54">
              <w:rPr>
                <w:color w:val="auto"/>
                <w:spacing w:val="-2"/>
              </w:rPr>
              <w:t>Не представлен заключенный договоров (копия).</w:t>
            </w:r>
          </w:p>
          <w:p w:rsidR="003E524A" w:rsidRPr="001F2D54" w:rsidRDefault="003E524A" w:rsidP="00A00A8E">
            <w:pPr>
              <w:pStyle w:val="Data1"/>
              <w:rPr>
                <w:color w:val="auto"/>
                <w:spacing w:val="-2"/>
              </w:rPr>
            </w:pPr>
          </w:p>
          <w:p w:rsidR="003E524A" w:rsidRPr="001F2D54" w:rsidRDefault="00165CC5" w:rsidP="00A00A8E">
            <w:pPr>
              <w:pStyle w:val="Data1"/>
              <w:rPr>
                <w:color w:val="auto"/>
                <w:spacing w:val="-2"/>
              </w:rPr>
            </w:pPr>
            <w:r w:rsidRPr="001F2D54">
              <w:rPr>
                <w:color w:val="auto"/>
                <w:spacing w:val="-2"/>
              </w:rPr>
              <w:t>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289"/>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pPr>
              <w:pStyle w:val="Data"/>
              <w:spacing w:line="230" w:lineRule="auto"/>
              <w:rPr>
                <w:spacing w:val="-2"/>
                <w:sz w:val="2"/>
                <w:szCs w:val="2"/>
              </w:rPr>
            </w:pPr>
            <w:r>
              <w:rPr>
                <w:spacing w:val="-2"/>
              </w:rPr>
              <w:t>1.3.2.</w:t>
            </w:r>
          </w:p>
          <w:p w:rsidR="003E524A" w:rsidRDefault="003E524A">
            <w:pPr>
              <w:widowControl w:val="0"/>
              <w:autoSpaceDE w:val="0"/>
              <w:autoSpaceDN w:val="0"/>
              <w:adjustRightInd w:val="0"/>
              <w:rPr>
                <w:rFonts w:ascii="Tahoma" w:hAnsi="Tahoma" w:cs="Tahoma"/>
                <w:szCs w:val="2"/>
              </w:rPr>
            </w:pPr>
          </w:p>
          <w:p w:rsidR="007D00B1" w:rsidRDefault="007D00B1"/>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Наличие Акта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A95146" w:rsidRPr="00A95146" w:rsidRDefault="00A95146" w:rsidP="00A00A8E">
            <w:pPr>
              <w:pStyle w:val="Data1"/>
              <w:rPr>
                <w:color w:val="auto"/>
                <w:shd w:val="clear" w:color="auto" w:fill="FFFFFF"/>
              </w:rPr>
            </w:pPr>
          </w:p>
          <w:p w:rsidR="003E524A" w:rsidRPr="00A95146" w:rsidRDefault="00A95146" w:rsidP="00A00A8E">
            <w:pPr>
              <w:pStyle w:val="Data1"/>
              <w:rPr>
                <w:color w:val="auto"/>
                <w:shd w:val="clear" w:color="auto" w:fill="FFFFFF"/>
              </w:rPr>
            </w:pPr>
            <w:r w:rsidRPr="00A95146">
              <w:rPr>
                <w:color w:val="auto"/>
                <w:shd w:val="clear" w:color="auto" w:fill="FFFFFF"/>
              </w:rPr>
              <w:t>Предоставлен акт сверки расчетов, подтверждающий на момент проверки отсутствие задолженности и/или документ, подтверждающий урегулирование и порядок погашения задолженности</w:t>
            </w:r>
            <w:r w:rsidR="001F2D54">
              <w:rPr>
                <w:color w:val="auto"/>
                <w:shd w:val="clear" w:color="auto" w:fill="FFFFFF"/>
              </w:rPr>
              <w:t>.</w:t>
            </w:r>
          </w:p>
          <w:p w:rsidR="00A95146" w:rsidRPr="00A95146" w:rsidRDefault="00A95146" w:rsidP="00A00A8E">
            <w:pPr>
              <w:pStyle w:val="Data1"/>
              <w:rPr>
                <w:color w:val="auto"/>
                <w:shd w:val="clear" w:color="auto" w:fill="FFFFFF"/>
              </w:rPr>
            </w:pPr>
          </w:p>
          <w:p w:rsidR="00A95146" w:rsidRPr="00A95146" w:rsidRDefault="00A95146" w:rsidP="00A00A8E">
            <w:pPr>
              <w:pStyle w:val="Data1"/>
              <w:rPr>
                <w:color w:val="auto"/>
              </w:rPr>
            </w:pPr>
            <w:r w:rsidRPr="00A95146">
              <w:rPr>
                <w:color w:val="auto"/>
              </w:rPr>
              <w:t>МКД находится в категории прямых расчетов за коммунальные услуги «отопление» и «ГВС» с собственниками жилых помещений</w:t>
            </w:r>
            <w:r w:rsidR="001F2D54">
              <w:rPr>
                <w:color w:val="auto"/>
              </w:rPr>
              <w:t>.</w:t>
            </w:r>
          </w:p>
          <w:p w:rsidR="00A95146" w:rsidRPr="00A95146" w:rsidRDefault="00A95146" w:rsidP="00A00A8E">
            <w:pPr>
              <w:pStyle w:val="Data1"/>
              <w:rPr>
                <w:color w:val="auto"/>
                <w:spacing w:val="-2"/>
              </w:rPr>
            </w:pPr>
          </w:p>
          <w:p w:rsidR="003E524A" w:rsidRPr="00A95146" w:rsidRDefault="00165CC5" w:rsidP="00A00A8E">
            <w:pPr>
              <w:pStyle w:val="Data1"/>
              <w:rPr>
                <w:color w:val="auto"/>
                <w:spacing w:val="-2"/>
              </w:rPr>
            </w:pPr>
            <w:r w:rsidRPr="00A95146">
              <w:rPr>
                <w:color w:val="auto"/>
                <w:spacing w:val="-2"/>
              </w:rPr>
              <w:t>Не предоставлен акт сверки расчетов, подтверждающий на момент проверки отсутствие задолженности и/или документ, подтверждающий урегулирование и порядок погашения задолженности.</w:t>
            </w:r>
          </w:p>
          <w:p w:rsidR="007D00B1" w:rsidRPr="00A95146" w:rsidRDefault="007D00B1" w:rsidP="00A00A8E">
            <w:pPr>
              <w:rPr>
                <w:rFonts w:ascii="Tahoma" w:hAnsi="Tahoma" w:cs="Tahoma"/>
                <w:sz w:val="18"/>
                <w:szCs w:val="18"/>
              </w:rPr>
            </w:pPr>
          </w:p>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290"/>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232"/>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pPr>
              <w:pStyle w:val="Data"/>
              <w:spacing w:line="230" w:lineRule="auto"/>
              <w:rPr>
                <w:spacing w:val="-2"/>
                <w:sz w:val="2"/>
                <w:szCs w:val="2"/>
              </w:rPr>
            </w:pPr>
            <w:r>
              <w:rPr>
                <w:spacing w:val="-2"/>
              </w:rPr>
              <w:t>1.4.1.(а.)</w:t>
            </w:r>
          </w:p>
          <w:p w:rsidR="003E524A" w:rsidRDefault="003E524A">
            <w:pPr>
              <w:widowControl w:val="0"/>
              <w:autoSpaceDE w:val="0"/>
              <w:autoSpaceDN w:val="0"/>
              <w:adjustRightInd w:val="0"/>
              <w:rPr>
                <w:rFonts w:ascii="Tahoma" w:hAnsi="Tahoma" w:cs="Tahoma"/>
                <w:szCs w:val="2"/>
              </w:rPr>
            </w:pPr>
          </w:p>
          <w:p w:rsidR="007D00B1" w:rsidRDefault="007D00B1"/>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Периодическая проверка узла учета</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A95146" w:rsidRDefault="00A95146" w:rsidP="00A00A8E">
            <w:pPr>
              <w:pStyle w:val="Data1"/>
              <w:rPr>
                <w:color w:val="auto"/>
                <w:shd w:val="clear" w:color="auto" w:fill="FFFFFF"/>
              </w:rPr>
            </w:pPr>
          </w:p>
          <w:p w:rsidR="00A95146" w:rsidRPr="00A95146" w:rsidRDefault="00A95146" w:rsidP="00A00A8E">
            <w:pPr>
              <w:pStyle w:val="Data1"/>
              <w:rPr>
                <w:color w:val="auto"/>
                <w:shd w:val="clear" w:color="auto" w:fill="FFFFFF"/>
              </w:rPr>
            </w:pPr>
            <w:r w:rsidRPr="00A95146">
              <w:rPr>
                <w:color w:val="auto"/>
                <w:shd w:val="clear" w:color="auto" w:fill="FFFFFF"/>
              </w:rPr>
              <w:t>Соответствие УУТЭ: допущен к коммерческому учету до _</w:t>
            </w:r>
          </w:p>
          <w:p w:rsidR="00A95146" w:rsidRPr="00A95146" w:rsidRDefault="00A95146" w:rsidP="00A00A8E">
            <w:pPr>
              <w:pStyle w:val="Data1"/>
              <w:rPr>
                <w:color w:val="auto"/>
                <w:shd w:val="clear" w:color="auto" w:fill="FFFFFF"/>
              </w:rPr>
            </w:pPr>
          </w:p>
          <w:p w:rsidR="00A95146" w:rsidRPr="00A95146" w:rsidRDefault="00A95146" w:rsidP="00A00A8E">
            <w:pPr>
              <w:pStyle w:val="Data1"/>
              <w:rPr>
                <w:color w:val="auto"/>
                <w:spacing w:val="-2"/>
              </w:rPr>
            </w:pPr>
            <w:r w:rsidRPr="00A95146">
              <w:rPr>
                <w:color w:val="auto"/>
              </w:rPr>
              <w:t xml:space="preserve">Замечание НЕ выявлено </w:t>
            </w:r>
            <w:proofErr w:type="gramStart"/>
            <w:r w:rsidRPr="00A95146">
              <w:rPr>
                <w:color w:val="auto"/>
              </w:rPr>
              <w:t>( в</w:t>
            </w:r>
            <w:proofErr w:type="gramEnd"/>
            <w:r w:rsidRPr="00A95146">
              <w:rPr>
                <w:color w:val="auto"/>
              </w:rPr>
              <w:t xml:space="preserve"> наличии акт технической невозможности установки УУТЭ)</w:t>
            </w:r>
            <w:r w:rsidR="001F2D54">
              <w:rPr>
                <w:color w:val="auto"/>
              </w:rPr>
              <w:t>.</w:t>
            </w:r>
          </w:p>
          <w:p w:rsidR="00A95146" w:rsidRDefault="00A95146" w:rsidP="00A00A8E">
            <w:pPr>
              <w:pStyle w:val="Data1"/>
              <w:rPr>
                <w:color w:val="auto"/>
                <w:spacing w:val="-2"/>
              </w:rPr>
            </w:pPr>
          </w:p>
          <w:p w:rsidR="003E524A" w:rsidRDefault="00165CC5" w:rsidP="00A00A8E">
            <w:pPr>
              <w:pStyle w:val="Data1"/>
              <w:rPr>
                <w:color w:val="auto"/>
                <w:spacing w:val="-2"/>
              </w:rPr>
            </w:pPr>
            <w:r w:rsidRPr="00A95146">
              <w:rPr>
                <w:color w:val="auto"/>
                <w:spacing w:val="-2"/>
              </w:rPr>
              <w:t xml:space="preserve">Замечание: УУТЭ не допущен к коммерческому учету </w:t>
            </w:r>
            <w:r w:rsidR="00A95146">
              <w:rPr>
                <w:color w:val="auto"/>
                <w:spacing w:val="-2"/>
              </w:rPr>
              <w:t>(нарушение в функционировании).</w:t>
            </w:r>
          </w:p>
          <w:p w:rsidR="00A95146" w:rsidRPr="00A95146" w:rsidRDefault="00A95146" w:rsidP="00A00A8E">
            <w:pPr>
              <w:pStyle w:val="Data1"/>
              <w:rPr>
                <w:color w:val="auto"/>
                <w:spacing w:val="-2"/>
              </w:rPr>
            </w:pPr>
          </w:p>
          <w:p w:rsidR="00A95146" w:rsidRDefault="00165CC5" w:rsidP="00A00A8E">
            <w:pPr>
              <w:pStyle w:val="Data1"/>
              <w:rPr>
                <w:color w:val="auto"/>
                <w:spacing w:val="-2"/>
              </w:rPr>
            </w:pPr>
            <w:r w:rsidRPr="00A95146">
              <w:rPr>
                <w:color w:val="auto"/>
                <w:spacing w:val="-2"/>
              </w:rPr>
              <w:t>Замечание: УУТЭ отсутствует (демонтирован потреб</w:t>
            </w:r>
            <w:r w:rsidR="00A95146">
              <w:rPr>
                <w:color w:val="auto"/>
                <w:spacing w:val="-2"/>
              </w:rPr>
              <w:t>ителем или отказ от установки).</w:t>
            </w:r>
          </w:p>
          <w:p w:rsidR="00A95146" w:rsidRPr="00A95146" w:rsidRDefault="00A95146" w:rsidP="00A00A8E">
            <w:pPr>
              <w:pStyle w:val="Data1"/>
              <w:rPr>
                <w:color w:val="auto"/>
                <w:spacing w:val="-2"/>
              </w:rPr>
            </w:pPr>
          </w:p>
          <w:p w:rsidR="003E524A" w:rsidRPr="00A95146" w:rsidRDefault="00165CC5" w:rsidP="00A00A8E">
            <w:pPr>
              <w:pStyle w:val="Data1"/>
              <w:rPr>
                <w:color w:val="auto"/>
                <w:spacing w:val="-2"/>
              </w:rPr>
            </w:pPr>
            <w:r w:rsidRPr="00A95146">
              <w:rPr>
                <w:color w:val="auto"/>
                <w:spacing w:val="-2"/>
              </w:rPr>
              <w:t>Замечание: УУТЭ допущен к коммерческому учету до _.</w:t>
            </w:r>
          </w:p>
          <w:p w:rsidR="007D00B1" w:rsidRPr="00A95146" w:rsidRDefault="007D00B1" w:rsidP="00A00A8E">
            <w:pPr>
              <w:rPr>
                <w:rFonts w:ascii="Tahoma" w:hAnsi="Tahoma" w:cs="Tahoma"/>
                <w:sz w:val="18"/>
                <w:szCs w:val="18"/>
              </w:rPr>
            </w:pPr>
          </w:p>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232"/>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247"/>
        </w:trPr>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pPr>
              <w:pStyle w:val="Data"/>
              <w:spacing w:line="230" w:lineRule="auto"/>
              <w:rPr>
                <w:spacing w:val="-2"/>
                <w:sz w:val="2"/>
                <w:szCs w:val="2"/>
              </w:rPr>
            </w:pPr>
            <w:r>
              <w:rPr>
                <w:spacing w:val="-2"/>
              </w:rPr>
              <w:t>1.4.1.(б.)</w:t>
            </w:r>
          </w:p>
          <w:p w:rsidR="003E524A" w:rsidRDefault="003E524A">
            <w:pPr>
              <w:widowControl w:val="0"/>
              <w:autoSpaceDE w:val="0"/>
              <w:autoSpaceDN w:val="0"/>
              <w:adjustRightInd w:val="0"/>
              <w:rPr>
                <w:rFonts w:ascii="Tahoma" w:hAnsi="Tahoma" w:cs="Tahoma"/>
                <w:szCs w:val="2"/>
              </w:rPr>
            </w:pPr>
          </w:p>
          <w:p w:rsidR="007D00B1" w:rsidRDefault="007D00B1"/>
        </w:tc>
        <w:tc>
          <w:tcPr>
            <w:tcW w:w="3611" w:type="dxa"/>
            <w:gridSpan w:val="7"/>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Наличие актов разграничения балансовой принадлежности</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A95146" w:rsidRDefault="00A95146" w:rsidP="00A00A8E">
            <w:pPr>
              <w:pStyle w:val="Data1"/>
              <w:rPr>
                <w:color w:val="auto"/>
                <w:shd w:val="clear" w:color="auto" w:fill="FFFFFF"/>
              </w:rPr>
            </w:pPr>
          </w:p>
          <w:p w:rsidR="00A95146" w:rsidRPr="00A95146" w:rsidRDefault="00A95146" w:rsidP="00A00A8E">
            <w:pPr>
              <w:pStyle w:val="Data1"/>
              <w:rPr>
                <w:color w:val="auto"/>
                <w:shd w:val="clear" w:color="auto" w:fill="FFFFFF"/>
              </w:rPr>
            </w:pPr>
            <w:r w:rsidRPr="00A95146">
              <w:rPr>
                <w:color w:val="auto"/>
                <w:shd w:val="clear" w:color="auto" w:fill="FFFFFF"/>
              </w:rPr>
              <w:t>Представлен акт разграничения балансовой принадлежности</w:t>
            </w:r>
            <w:r w:rsidR="001F2D54">
              <w:rPr>
                <w:color w:val="auto"/>
                <w:shd w:val="clear" w:color="auto" w:fill="FFFFFF"/>
              </w:rPr>
              <w:t>.</w:t>
            </w:r>
          </w:p>
          <w:p w:rsidR="00A95146" w:rsidRDefault="00A95146" w:rsidP="00A00A8E">
            <w:pPr>
              <w:pStyle w:val="Data1"/>
              <w:rPr>
                <w:color w:val="auto"/>
              </w:rPr>
            </w:pPr>
          </w:p>
          <w:p w:rsidR="00A95146" w:rsidRPr="00A95146" w:rsidRDefault="00A95146" w:rsidP="00A00A8E">
            <w:pPr>
              <w:pStyle w:val="Data1"/>
              <w:rPr>
                <w:color w:val="auto"/>
                <w:spacing w:val="-2"/>
              </w:rPr>
            </w:pPr>
            <w:r w:rsidRPr="00A95146">
              <w:rPr>
                <w:color w:val="auto"/>
              </w:rPr>
              <w:t xml:space="preserve">МКД находится в категории прямых </w:t>
            </w:r>
            <w:r w:rsidRPr="00A95146">
              <w:rPr>
                <w:color w:val="auto"/>
              </w:rPr>
              <w:lastRenderedPageBreak/>
              <w:t>расчетов за коммунальные услуги «отопление»</w:t>
            </w:r>
            <w:proofErr w:type="gramStart"/>
            <w:r w:rsidRPr="00A95146">
              <w:rPr>
                <w:color w:val="auto"/>
              </w:rPr>
              <w:t>/«</w:t>
            </w:r>
            <w:proofErr w:type="gramEnd"/>
            <w:r w:rsidRPr="00A95146">
              <w:rPr>
                <w:color w:val="auto"/>
              </w:rPr>
              <w:t>ГВС» с собственниками жилых помещений - граница балансовой принадлежности установлена п.8. ПП РФ 491 (внешняя стена МКД)</w:t>
            </w:r>
            <w:r w:rsidR="001F2D54">
              <w:rPr>
                <w:color w:val="auto"/>
              </w:rPr>
              <w:t>.</w:t>
            </w:r>
          </w:p>
          <w:p w:rsidR="00A95146" w:rsidRDefault="00A95146" w:rsidP="00A00A8E">
            <w:pPr>
              <w:pStyle w:val="Data1"/>
              <w:rPr>
                <w:spacing w:val="-2"/>
              </w:rPr>
            </w:pPr>
          </w:p>
          <w:p w:rsidR="003E524A" w:rsidRDefault="00165CC5" w:rsidP="00A00A8E">
            <w:pPr>
              <w:pStyle w:val="Data1"/>
              <w:rPr>
                <w:spacing w:val="-2"/>
              </w:rPr>
            </w:pPr>
            <w:r>
              <w:rPr>
                <w:spacing w:val="-2"/>
              </w:rPr>
              <w:t>Не представлен акт разграничения балансовой принадлежности.</w:t>
            </w:r>
          </w:p>
          <w:p w:rsidR="003E524A" w:rsidRDefault="003E524A" w:rsidP="00A00A8E">
            <w:pPr>
              <w:pStyle w:val="Data1"/>
              <w:rPr>
                <w:spacing w:val="-2"/>
              </w:rPr>
            </w:pPr>
          </w:p>
          <w:p w:rsidR="007D00B1" w:rsidRDefault="00A95146" w:rsidP="00A00A8E">
            <w:pPr>
              <w:pStyle w:val="Data1"/>
              <w:rPr>
                <w:spacing w:val="-2"/>
              </w:rPr>
            </w:pPr>
            <w:r>
              <w:rPr>
                <w:spacing w:val="-2"/>
              </w:rPr>
              <w:t>Замечание.</w:t>
            </w:r>
          </w:p>
          <w:p w:rsidR="00A00A8E" w:rsidRPr="00A95146" w:rsidRDefault="00A00A8E" w:rsidP="00A00A8E">
            <w:pPr>
              <w:pStyle w:val="Data1"/>
              <w:rPr>
                <w:spacing w:val="-2"/>
              </w:rPr>
            </w:pP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917"/>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spacing w:val="-2"/>
                <w:sz w:val="2"/>
                <w:szCs w:val="2"/>
              </w:rPr>
            </w:pPr>
            <w:r>
              <w:rPr>
                <w:spacing w:val="-2"/>
              </w:rPr>
              <w:t>1.4.2.</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spacing w:val="-2"/>
                <w:sz w:val="2"/>
                <w:szCs w:val="2"/>
              </w:rPr>
            </w:pPr>
            <w:r>
              <w:rPr>
                <w:spacing w:val="-2"/>
              </w:rPr>
              <w:t>Документы о проведении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A95146" w:rsidRDefault="00A95146" w:rsidP="00A00A8E">
            <w:pPr>
              <w:pStyle w:val="Data1"/>
              <w:rPr>
                <w:rFonts w:ascii="Arial" w:hAnsi="Arial" w:cs="Arial"/>
                <w:color w:val="777777"/>
                <w:sz w:val="21"/>
                <w:szCs w:val="21"/>
                <w:shd w:val="clear" w:color="auto" w:fill="FFFFFF"/>
              </w:rPr>
            </w:pPr>
          </w:p>
          <w:p w:rsidR="003E524A" w:rsidRPr="00A95146" w:rsidRDefault="00A95146" w:rsidP="00A00A8E">
            <w:pPr>
              <w:pStyle w:val="Data1"/>
              <w:rPr>
                <w:color w:val="auto"/>
                <w:spacing w:val="-2"/>
              </w:rPr>
            </w:pPr>
            <w:r w:rsidRPr="00A95146">
              <w:rPr>
                <w:color w:val="auto"/>
                <w:shd w:val="clear" w:color="auto" w:fill="FFFFFF"/>
              </w:rPr>
              <w:t>Представлены документы о проверке работоспособности КИП</w:t>
            </w:r>
            <w:r w:rsidR="001F2D54">
              <w:rPr>
                <w:color w:val="auto"/>
                <w:shd w:val="clear" w:color="auto" w:fill="FFFFFF"/>
              </w:rPr>
              <w:t>.</w:t>
            </w:r>
          </w:p>
          <w:p w:rsidR="00A95146" w:rsidRDefault="00A95146" w:rsidP="00A00A8E">
            <w:pPr>
              <w:pStyle w:val="Data1"/>
              <w:rPr>
                <w:spacing w:val="-2"/>
              </w:rPr>
            </w:pPr>
          </w:p>
          <w:p w:rsidR="003E524A" w:rsidRDefault="00165CC5" w:rsidP="00A00A8E">
            <w:pPr>
              <w:pStyle w:val="Data1"/>
              <w:rPr>
                <w:spacing w:val="-2"/>
              </w:rPr>
            </w:pPr>
            <w:r>
              <w:rPr>
                <w:spacing w:val="-2"/>
              </w:rPr>
              <w:t>Замечание при отсутствии кон</w:t>
            </w:r>
            <w:r w:rsidR="00A95146">
              <w:rPr>
                <w:spacing w:val="-2"/>
              </w:rPr>
              <w:t>трольно-измерительных приборов.</w:t>
            </w:r>
          </w:p>
          <w:p w:rsidR="00A95146" w:rsidRDefault="00A95146" w:rsidP="00A00A8E">
            <w:pPr>
              <w:pStyle w:val="Data1"/>
              <w:rPr>
                <w:spacing w:val="-2"/>
              </w:rPr>
            </w:pPr>
          </w:p>
          <w:p w:rsidR="003E524A" w:rsidRDefault="00165CC5" w:rsidP="00A00A8E">
            <w:pPr>
              <w:pStyle w:val="Data1"/>
              <w:rPr>
                <w:spacing w:val="-2"/>
              </w:rPr>
            </w:pPr>
            <w:r>
              <w:rPr>
                <w:spacing w:val="-2"/>
              </w:rPr>
              <w:t>Замечание при отсутствии паспортов кон</w:t>
            </w:r>
            <w:r w:rsidR="00A95146">
              <w:rPr>
                <w:spacing w:val="-2"/>
              </w:rPr>
              <w:t>трольно-измерительных приборов.</w:t>
            </w:r>
          </w:p>
          <w:p w:rsidR="00A95146" w:rsidRDefault="00A95146" w:rsidP="00A00A8E">
            <w:pPr>
              <w:pStyle w:val="Data1"/>
              <w:rPr>
                <w:spacing w:val="-2"/>
              </w:rPr>
            </w:pPr>
          </w:p>
          <w:p w:rsidR="003E524A" w:rsidRDefault="00165CC5" w:rsidP="00A00A8E">
            <w:pPr>
              <w:pStyle w:val="Data1"/>
              <w:rPr>
                <w:spacing w:val="-2"/>
              </w:rPr>
            </w:pPr>
            <w:r>
              <w:rPr>
                <w:spacing w:val="-2"/>
              </w:rPr>
              <w:t>Иное замечание.</w:t>
            </w:r>
          </w:p>
          <w:p w:rsidR="003E524A" w:rsidRDefault="003E524A" w:rsidP="00A00A8E">
            <w:pPr>
              <w:pStyle w:val="Data1"/>
              <w:rPr>
                <w:spacing w:val="-2"/>
              </w:rPr>
            </w:pPr>
          </w:p>
          <w:p w:rsidR="003E524A" w:rsidRDefault="003E524A" w:rsidP="00A00A8E">
            <w:pPr>
              <w:pStyle w:val="Data1"/>
              <w:rPr>
                <w:spacing w:val="-2"/>
                <w:sz w:val="2"/>
                <w:szCs w:val="2"/>
              </w:rPr>
            </w:pP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917"/>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745"/>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spacing w:val="-2"/>
                <w:sz w:val="2"/>
                <w:szCs w:val="2"/>
              </w:rPr>
            </w:pPr>
            <w:r>
              <w:rPr>
                <w:spacing w:val="-2"/>
              </w:rPr>
              <w:t>2.1.</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b/>
                <w:bCs/>
                <w:spacing w:val="-2"/>
                <w:sz w:val="2"/>
                <w:szCs w:val="2"/>
              </w:rPr>
            </w:pPr>
            <w:r>
              <w:rPr>
                <w:spacing w:val="-2"/>
              </w:rPr>
              <w:t xml:space="preserve">Документы о выполнении работ по подготовке к отопительному периоду теплового контура здания в соответствии с требованиями Правил </w:t>
            </w:r>
            <w:r w:rsidRPr="0084632B">
              <w:rPr>
                <w:b/>
                <w:bCs/>
                <w:spacing w:val="-2"/>
                <w:highlight w:val="yellow"/>
              </w:rPr>
              <w:t>(только для МКД)</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A95146" w:rsidRDefault="00A95146" w:rsidP="00A00A8E">
            <w:pPr>
              <w:pStyle w:val="Data1"/>
              <w:rPr>
                <w:color w:val="auto"/>
                <w:shd w:val="clear" w:color="auto" w:fill="FFFFFF"/>
              </w:rPr>
            </w:pPr>
          </w:p>
          <w:p w:rsidR="00A95146" w:rsidRDefault="00DF45EA" w:rsidP="00A00A8E">
            <w:pPr>
              <w:pStyle w:val="Data1"/>
              <w:rPr>
                <w:color w:val="auto"/>
                <w:shd w:val="clear" w:color="auto" w:fill="FFFFFF"/>
              </w:rPr>
            </w:pPr>
            <w:r w:rsidRPr="00DF45EA">
              <w:rPr>
                <w:color w:val="auto"/>
                <w:shd w:val="clear" w:color="auto" w:fill="FFFFFF"/>
              </w:rPr>
              <w:t>Представлены документы о выполнении работ по подготовке теплового контура здания</w:t>
            </w:r>
            <w:r w:rsidR="001F2D54">
              <w:rPr>
                <w:color w:val="auto"/>
                <w:shd w:val="clear" w:color="auto" w:fill="FFFFFF"/>
              </w:rPr>
              <w:t>.</w:t>
            </w:r>
          </w:p>
          <w:p w:rsidR="00A95146" w:rsidRPr="00DF45EA" w:rsidRDefault="00A95146" w:rsidP="00A00A8E">
            <w:pPr>
              <w:pStyle w:val="Data1"/>
              <w:rPr>
                <w:color w:val="auto"/>
                <w:shd w:val="clear" w:color="auto" w:fill="FFFFFF"/>
              </w:rPr>
            </w:pPr>
          </w:p>
          <w:p w:rsidR="00DF45EA" w:rsidRDefault="00DF45EA" w:rsidP="00A00A8E">
            <w:pPr>
              <w:pStyle w:val="Data1"/>
              <w:rPr>
                <w:color w:val="auto"/>
              </w:rPr>
            </w:pPr>
            <w:r w:rsidRPr="00DF45EA">
              <w:rPr>
                <w:color w:val="auto"/>
              </w:rPr>
              <w:t>Объект не относится к категории Многоквартирный дом</w:t>
            </w:r>
            <w:r w:rsidR="001F2D54">
              <w:rPr>
                <w:color w:val="auto"/>
              </w:rPr>
              <w:t>.</w:t>
            </w:r>
          </w:p>
          <w:p w:rsidR="00A95146" w:rsidRPr="00A95146" w:rsidRDefault="00A95146" w:rsidP="00A00A8E">
            <w:pPr>
              <w:pStyle w:val="Data1"/>
              <w:rPr>
                <w:color w:val="auto"/>
              </w:rPr>
            </w:pPr>
          </w:p>
          <w:p w:rsidR="003E524A" w:rsidRDefault="00165CC5" w:rsidP="00A00A8E">
            <w:pPr>
              <w:pStyle w:val="Data1"/>
              <w:rPr>
                <w:color w:val="auto"/>
                <w:spacing w:val="-2"/>
              </w:rPr>
            </w:pPr>
            <w:r w:rsidRPr="00DF45EA">
              <w:rPr>
                <w:color w:val="auto"/>
                <w:spacing w:val="-2"/>
              </w:rPr>
              <w:t>Не представлены документы о выполнении работ по подго</w:t>
            </w:r>
            <w:r w:rsidR="00A95146">
              <w:rPr>
                <w:color w:val="auto"/>
                <w:spacing w:val="-2"/>
              </w:rPr>
              <w:t>товке теплового контура здания.</w:t>
            </w:r>
          </w:p>
          <w:p w:rsidR="00A95146" w:rsidRPr="00DF45EA" w:rsidRDefault="00A95146" w:rsidP="00A00A8E">
            <w:pPr>
              <w:pStyle w:val="Data1"/>
              <w:rPr>
                <w:color w:val="auto"/>
                <w:spacing w:val="-2"/>
              </w:rPr>
            </w:pPr>
          </w:p>
          <w:p w:rsidR="003E524A" w:rsidRPr="00DF45EA" w:rsidRDefault="00165CC5" w:rsidP="00A00A8E">
            <w:pPr>
              <w:pStyle w:val="Data1"/>
              <w:rPr>
                <w:color w:val="auto"/>
                <w:spacing w:val="-2"/>
              </w:rPr>
            </w:pPr>
            <w:r w:rsidRPr="00DF45EA">
              <w:rPr>
                <w:color w:val="auto"/>
                <w:spacing w:val="-2"/>
              </w:rPr>
              <w:t>Замечание.</w:t>
            </w:r>
          </w:p>
          <w:p w:rsidR="007D00B1" w:rsidRPr="00DF45EA" w:rsidRDefault="007D00B1" w:rsidP="00A00A8E">
            <w:pPr>
              <w:rPr>
                <w:rFonts w:ascii="Tahoma" w:hAnsi="Tahoma" w:cs="Tahoma"/>
                <w:sz w:val="18"/>
                <w:szCs w:val="18"/>
              </w:rPr>
            </w:pPr>
          </w:p>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730"/>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rsidP="00A00A8E"/>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233"/>
        </w:trPr>
        <w:tc>
          <w:tcPr>
            <w:tcW w:w="10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E524A" w:rsidRDefault="00165CC5" w:rsidP="00A00A8E">
            <w:pPr>
              <w:pStyle w:val="Data"/>
              <w:rPr>
                <w:spacing w:val="-2"/>
                <w:sz w:val="2"/>
                <w:szCs w:val="2"/>
              </w:rPr>
            </w:pPr>
            <w:r>
              <w:rPr>
                <w:spacing w:val="-2"/>
              </w:rPr>
              <w:t>2.2.</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3611"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165CC5" w:rsidP="00A00A8E">
            <w:pPr>
              <w:pStyle w:val="Data0"/>
              <w:rPr>
                <w:b/>
                <w:bCs/>
                <w:spacing w:val="-2"/>
                <w:sz w:val="2"/>
                <w:szCs w:val="2"/>
              </w:rPr>
            </w:pPr>
            <w:r>
              <w:rPr>
                <w:spacing w:val="-2"/>
              </w:rPr>
              <w:t xml:space="preserve">Документы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 </w:t>
            </w:r>
            <w:r>
              <w:rPr>
                <w:b/>
                <w:bCs/>
                <w:spacing w:val="-2"/>
              </w:rPr>
              <w:t>(</w:t>
            </w:r>
            <w:r w:rsidRPr="0084632B">
              <w:rPr>
                <w:b/>
                <w:bCs/>
                <w:spacing w:val="-2"/>
                <w:highlight w:val="yellow"/>
              </w:rPr>
              <w:t>только для МКД)</w:t>
            </w:r>
          </w:p>
          <w:p w:rsidR="003E524A" w:rsidRDefault="003E524A" w:rsidP="00A00A8E">
            <w:pPr>
              <w:widowControl w:val="0"/>
              <w:autoSpaceDE w:val="0"/>
              <w:autoSpaceDN w:val="0"/>
              <w:adjustRightInd w:val="0"/>
              <w:rPr>
                <w:rFonts w:ascii="Tahoma" w:hAnsi="Tahoma" w:cs="Tahoma"/>
                <w:szCs w:val="2"/>
              </w:rPr>
            </w:pPr>
          </w:p>
          <w:p w:rsidR="007D00B1" w:rsidRDefault="007D00B1" w:rsidP="00A00A8E"/>
        </w:tc>
        <w:tc>
          <w:tcPr>
            <w:tcW w:w="11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rsidP="00A00A8E">
            <w:pPr>
              <w:jc w:val="center"/>
              <w:rPr>
                <w:rFonts w:ascii="Tahoma" w:eastAsia="Tahoma" w:hAnsi="Tahoma" w:cs="Tahoma"/>
                <w:color w:val="000000"/>
                <w:spacing w:val="-2"/>
                <w:sz w:val="18"/>
              </w:rPr>
            </w:pPr>
          </w:p>
        </w:tc>
        <w:tc>
          <w:tcPr>
            <w:tcW w:w="3711"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3E524A" w:rsidRDefault="003E524A" w:rsidP="00A00A8E">
            <w:pPr>
              <w:pStyle w:val="Data1"/>
              <w:rPr>
                <w:spacing w:val="-2"/>
              </w:rPr>
            </w:pPr>
          </w:p>
          <w:p w:rsidR="003E524A" w:rsidRDefault="00165CC5" w:rsidP="00A00A8E">
            <w:pPr>
              <w:pStyle w:val="Data1"/>
              <w:rPr>
                <w:spacing w:val="-2"/>
              </w:rPr>
            </w:pPr>
            <w:r>
              <w:rPr>
                <w:spacing w:val="-2"/>
              </w:rPr>
              <w:t xml:space="preserve">Представлены документы о проведении дезинфекции и актов </w:t>
            </w:r>
            <w:r w:rsidR="00A95146">
              <w:rPr>
                <w:spacing w:val="-2"/>
              </w:rPr>
              <w:t>о результатах отбора проб воды.</w:t>
            </w:r>
          </w:p>
          <w:p w:rsidR="00A95146" w:rsidRDefault="00A95146" w:rsidP="00A00A8E">
            <w:pPr>
              <w:pStyle w:val="Data1"/>
              <w:rPr>
                <w:spacing w:val="-2"/>
              </w:rPr>
            </w:pPr>
          </w:p>
          <w:p w:rsidR="003E524A" w:rsidRDefault="00165CC5" w:rsidP="00A00A8E">
            <w:pPr>
              <w:pStyle w:val="Data1"/>
              <w:rPr>
                <w:spacing w:val="-2"/>
              </w:rPr>
            </w:pPr>
            <w:r>
              <w:rPr>
                <w:spacing w:val="-2"/>
              </w:rPr>
              <w:t>Объект не относится к</w:t>
            </w:r>
            <w:r w:rsidR="00A95146">
              <w:rPr>
                <w:spacing w:val="-2"/>
              </w:rPr>
              <w:t xml:space="preserve"> категории Многоквартирный дом.</w:t>
            </w:r>
          </w:p>
          <w:p w:rsidR="00A95146" w:rsidRDefault="00A95146" w:rsidP="00A00A8E">
            <w:pPr>
              <w:pStyle w:val="Data1"/>
              <w:rPr>
                <w:spacing w:val="-2"/>
              </w:rPr>
            </w:pPr>
          </w:p>
          <w:p w:rsidR="003E524A" w:rsidRDefault="00165CC5" w:rsidP="00A00A8E">
            <w:pPr>
              <w:pStyle w:val="Data1"/>
              <w:rPr>
                <w:spacing w:val="-2"/>
              </w:rPr>
            </w:pPr>
            <w:r>
              <w:rPr>
                <w:spacing w:val="-2"/>
              </w:rPr>
              <w:t>Закрытая схема теплоснабжения (дезинфекция не предусмотрена п</w:t>
            </w:r>
            <w:r w:rsidR="00A95146">
              <w:rPr>
                <w:spacing w:val="-2"/>
              </w:rPr>
              <w:t>.11.5.17. Правил №2234).</w:t>
            </w:r>
          </w:p>
          <w:p w:rsidR="00A95146" w:rsidRDefault="00A95146" w:rsidP="00A00A8E">
            <w:pPr>
              <w:pStyle w:val="Data1"/>
              <w:rPr>
                <w:spacing w:val="-2"/>
              </w:rPr>
            </w:pPr>
          </w:p>
          <w:p w:rsidR="00DF45EA" w:rsidRDefault="00DF45EA" w:rsidP="00A00A8E">
            <w:pPr>
              <w:pStyle w:val="Data1"/>
              <w:rPr>
                <w:color w:val="auto"/>
              </w:rPr>
            </w:pPr>
            <w:r w:rsidRPr="00DF45EA">
              <w:rPr>
                <w:color w:val="auto"/>
              </w:rPr>
              <w:t>Не представлены документы о проведении дезинфекции и актов о результатах отбора проб воды</w:t>
            </w:r>
            <w:r w:rsidR="00A95146">
              <w:rPr>
                <w:color w:val="auto"/>
              </w:rPr>
              <w:t>.</w:t>
            </w:r>
          </w:p>
          <w:p w:rsidR="00A95146" w:rsidRDefault="00A95146" w:rsidP="00A00A8E">
            <w:pPr>
              <w:pStyle w:val="Data1"/>
              <w:rPr>
                <w:color w:val="auto"/>
              </w:rPr>
            </w:pPr>
          </w:p>
          <w:p w:rsidR="007D00B1" w:rsidRDefault="00DF45EA" w:rsidP="00A00A8E">
            <w:pPr>
              <w:pStyle w:val="Data1"/>
              <w:rPr>
                <w:color w:val="auto"/>
              </w:rPr>
            </w:pPr>
            <w:r>
              <w:rPr>
                <w:color w:val="auto"/>
              </w:rPr>
              <w:t>Замечание.</w:t>
            </w:r>
          </w:p>
          <w:p w:rsidR="00DF45EA" w:rsidRPr="00DF45EA" w:rsidRDefault="00DF45EA" w:rsidP="00A00A8E">
            <w:pPr>
              <w:pStyle w:val="Data1"/>
              <w:rPr>
                <w:color w:val="auto"/>
              </w:rPr>
            </w:pPr>
          </w:p>
        </w:tc>
        <w:tc>
          <w:tcPr>
            <w:tcW w:w="12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7D00B1" w:rsidRDefault="007D00B1">
            <w:pPr>
              <w:spacing w:line="232" w:lineRule="auto"/>
              <w:jc w:val="center"/>
              <w:rPr>
                <w:rFonts w:ascii="Tahoma" w:eastAsia="Tahoma" w:hAnsi="Tahoma" w:cs="Tahoma"/>
                <w:color w:val="000000"/>
                <w:spacing w:val="-2"/>
                <w:sz w:val="18"/>
              </w:rPr>
            </w:pPr>
          </w:p>
        </w:tc>
      </w:tr>
      <w:tr w:rsidR="007D00B1" w:rsidTr="00DF45EA">
        <w:trPr>
          <w:trHeight w:val="1217"/>
        </w:trPr>
        <w:tc>
          <w:tcPr>
            <w:tcW w:w="1017"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611"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13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3711"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2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14"/>
        </w:trPr>
        <w:tc>
          <w:tcPr>
            <w:tcW w:w="10717" w:type="dxa"/>
            <w:gridSpan w:val="23"/>
            <w:shd w:val="clear" w:color="auto" w:fill="auto"/>
          </w:tcPr>
          <w:p w:rsidR="007D00B1" w:rsidRDefault="007D00B1"/>
        </w:tc>
      </w:tr>
      <w:tr w:rsidR="007D00B1" w:rsidTr="00DF45EA">
        <w:trPr>
          <w:trHeight w:val="115"/>
        </w:trPr>
        <w:tc>
          <w:tcPr>
            <w:tcW w:w="10717" w:type="dxa"/>
            <w:gridSpan w:val="23"/>
            <w:shd w:val="clear" w:color="auto" w:fill="auto"/>
          </w:tcPr>
          <w:p w:rsidR="007D00B1" w:rsidRDefault="007D00B1"/>
        </w:tc>
      </w:tr>
      <w:tr w:rsidR="007D00B1" w:rsidTr="00DF45EA">
        <w:trPr>
          <w:trHeight w:val="444"/>
        </w:trPr>
        <w:tc>
          <w:tcPr>
            <w:tcW w:w="10717" w:type="dxa"/>
            <w:gridSpan w:val="23"/>
            <w:shd w:val="clear" w:color="auto" w:fill="auto"/>
          </w:tcPr>
          <w:p w:rsidR="007D00B1" w:rsidRDefault="00165CC5">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номер пункта соответствует номеру показателя в приложении №4 к Порядку проведения оценки обеспечения готовности к отопительному периоду (утвержденному приказом Минэнерго России от 13 ноября 2024 № 2234)  </w:t>
            </w:r>
          </w:p>
        </w:tc>
      </w:tr>
      <w:tr w:rsidR="007D00B1" w:rsidTr="00A00A8E">
        <w:trPr>
          <w:trHeight w:val="80"/>
        </w:trPr>
        <w:tc>
          <w:tcPr>
            <w:tcW w:w="10717" w:type="dxa"/>
            <w:gridSpan w:val="23"/>
            <w:shd w:val="clear" w:color="auto" w:fill="auto"/>
          </w:tcPr>
          <w:p w:rsidR="007D00B1" w:rsidRDefault="007D00B1"/>
        </w:tc>
      </w:tr>
      <w:tr w:rsidR="007D00B1" w:rsidTr="00DF45EA">
        <w:trPr>
          <w:trHeight w:val="459"/>
        </w:trPr>
        <w:tc>
          <w:tcPr>
            <w:tcW w:w="1461" w:type="dxa"/>
            <w:gridSpan w:val="4"/>
            <w:shd w:val="clear" w:color="auto" w:fill="auto"/>
          </w:tcPr>
          <w:p w:rsidR="007D00B1" w:rsidRDefault="00165CC5">
            <w:pPr>
              <w:spacing w:line="232" w:lineRule="auto"/>
              <w:rPr>
                <w:rFonts w:ascii="Tahoma" w:eastAsia="Tahoma" w:hAnsi="Tahoma" w:cs="Tahoma"/>
                <w:b/>
                <w:color w:val="000000"/>
                <w:spacing w:val="-2"/>
                <w:sz w:val="18"/>
              </w:rPr>
            </w:pPr>
            <w:r>
              <w:rPr>
                <w:rFonts w:ascii="Tahoma" w:eastAsia="Tahoma" w:hAnsi="Tahoma" w:cs="Tahoma"/>
                <w:b/>
                <w:color w:val="000000"/>
                <w:spacing w:val="-2"/>
                <w:sz w:val="18"/>
              </w:rPr>
              <w:t>Заключение:</w:t>
            </w:r>
          </w:p>
        </w:tc>
        <w:tc>
          <w:tcPr>
            <w:tcW w:w="9256" w:type="dxa"/>
            <w:gridSpan w:val="19"/>
            <w:tcBorders>
              <w:bottom w:val="single" w:sz="5" w:space="0" w:color="000000"/>
            </w:tcBorders>
            <w:shd w:val="clear" w:color="auto" w:fill="auto"/>
          </w:tcPr>
          <w:p w:rsidR="007D00B1" w:rsidRDefault="00DF45EA">
            <w:pPr>
              <w:spacing w:line="232" w:lineRule="auto"/>
              <w:rPr>
                <w:rFonts w:ascii="Tahoma" w:eastAsia="Tahoma" w:hAnsi="Tahoma" w:cs="Tahoma"/>
                <w:color w:val="000000"/>
                <w:spacing w:val="-2"/>
                <w:sz w:val="18"/>
              </w:rPr>
            </w:pPr>
            <w:r w:rsidRPr="005C7FA6">
              <w:rPr>
                <w:rFonts w:ascii="Tahoma" w:eastAsia="Tahoma" w:hAnsi="Tahoma" w:cs="Tahoma"/>
                <w:color w:val="000000"/>
                <w:spacing w:val="-2"/>
                <w:sz w:val="18"/>
              </w:rPr>
              <w:t xml:space="preserve">Потребитель по данному объекту </w:t>
            </w:r>
            <w:r w:rsidRPr="001A6BFF">
              <w:rPr>
                <w:rFonts w:ascii="Tahoma" w:eastAsia="Tahoma" w:hAnsi="Tahoma" w:cs="Tahoma"/>
                <w:b/>
                <w:color w:val="000000"/>
                <w:spacing w:val="-2"/>
                <w:sz w:val="18"/>
              </w:rPr>
              <w:t>ВЫПОЛНИЛ/ НЕ ВЫПОЛНИЛ</w:t>
            </w:r>
            <w:r>
              <w:rPr>
                <w:rFonts w:ascii="Tahoma" w:eastAsia="Tahoma" w:hAnsi="Tahoma" w:cs="Tahoma"/>
                <w:color w:val="000000"/>
                <w:spacing w:val="-2"/>
                <w:sz w:val="18"/>
              </w:rPr>
              <w:t xml:space="preserve"> требования по технической готовности </w:t>
            </w:r>
            <w:proofErr w:type="spellStart"/>
            <w:r>
              <w:rPr>
                <w:rFonts w:ascii="Tahoma" w:eastAsia="Tahoma" w:hAnsi="Tahoma" w:cs="Tahoma"/>
                <w:color w:val="000000"/>
                <w:spacing w:val="-2"/>
                <w:sz w:val="18"/>
              </w:rPr>
              <w:t>теплопотребляющих</w:t>
            </w:r>
            <w:proofErr w:type="spellEnd"/>
            <w:r>
              <w:rPr>
                <w:rFonts w:ascii="Tahoma" w:eastAsia="Tahoma" w:hAnsi="Tahoma" w:cs="Tahoma"/>
                <w:color w:val="000000"/>
                <w:spacing w:val="-2"/>
                <w:sz w:val="18"/>
              </w:rPr>
              <w:t xml:space="preserve"> энергоустановок к отопительному периоду.</w:t>
            </w:r>
          </w:p>
        </w:tc>
      </w:tr>
      <w:tr w:rsidR="007D00B1" w:rsidTr="00E85E15">
        <w:trPr>
          <w:trHeight w:val="2068"/>
        </w:trPr>
        <w:tc>
          <w:tcPr>
            <w:tcW w:w="1461" w:type="dxa"/>
            <w:gridSpan w:val="4"/>
            <w:shd w:val="clear" w:color="auto" w:fill="auto"/>
          </w:tcPr>
          <w:p w:rsidR="007D00B1" w:rsidRDefault="007D00B1"/>
        </w:tc>
        <w:tc>
          <w:tcPr>
            <w:tcW w:w="9256" w:type="dxa"/>
            <w:gridSpan w:val="19"/>
            <w:tcBorders>
              <w:top w:val="single" w:sz="5" w:space="0" w:color="000000"/>
            </w:tcBorders>
            <w:shd w:val="clear" w:color="auto" w:fill="auto"/>
          </w:tcPr>
          <w:p w:rsidR="007D00B1" w:rsidRDefault="007D00B1"/>
        </w:tc>
      </w:tr>
      <w:tr w:rsidR="007D00B1" w:rsidTr="00DF45EA">
        <w:trPr>
          <w:trHeight w:val="243"/>
        </w:trPr>
        <w:tc>
          <w:tcPr>
            <w:tcW w:w="10717" w:type="dxa"/>
            <w:gridSpan w:val="23"/>
            <w:shd w:val="clear" w:color="auto" w:fill="auto"/>
            <w:vAlign w:val="bottom"/>
          </w:tcPr>
          <w:p w:rsidR="007D00B1" w:rsidRDefault="00165CC5">
            <w:pPr>
              <w:spacing w:line="232" w:lineRule="auto"/>
              <w:rPr>
                <w:rFonts w:ascii="Tahoma" w:eastAsia="Tahoma" w:hAnsi="Tahoma" w:cs="Tahoma"/>
                <w:b/>
                <w:color w:val="000000"/>
                <w:spacing w:val="-2"/>
                <w:sz w:val="18"/>
              </w:rPr>
            </w:pPr>
            <w:r>
              <w:rPr>
                <w:rFonts w:ascii="Tahoma" w:eastAsia="Tahoma" w:hAnsi="Tahoma" w:cs="Tahoma"/>
                <w:b/>
                <w:color w:val="000000"/>
                <w:spacing w:val="-2"/>
                <w:sz w:val="18"/>
              </w:rPr>
              <w:lastRenderedPageBreak/>
              <w:t>Участники комиссии:</w:t>
            </w:r>
          </w:p>
        </w:tc>
      </w:tr>
      <w:tr w:rsidR="007D00B1" w:rsidTr="00DF45EA">
        <w:trPr>
          <w:trHeight w:val="115"/>
        </w:trPr>
        <w:tc>
          <w:tcPr>
            <w:tcW w:w="10717" w:type="dxa"/>
            <w:gridSpan w:val="23"/>
            <w:tcBorders>
              <w:bottom w:val="single" w:sz="5" w:space="0" w:color="000000"/>
            </w:tcBorders>
            <w:shd w:val="clear" w:color="auto" w:fill="auto"/>
          </w:tcPr>
          <w:p w:rsidR="007D00B1" w:rsidRDefault="007D00B1"/>
        </w:tc>
      </w:tr>
      <w:tr w:rsidR="007D00B1" w:rsidTr="00DF45EA">
        <w:trPr>
          <w:trHeight w:val="573"/>
        </w:trPr>
        <w:tc>
          <w:tcPr>
            <w:tcW w:w="247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Сотрудник</w:t>
            </w:r>
          </w:p>
        </w:tc>
        <w:tc>
          <w:tcPr>
            <w:tcW w:w="259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Должность</w:t>
            </w:r>
          </w:p>
        </w:tc>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Представитель</w:t>
            </w:r>
          </w:p>
        </w:tc>
        <w:tc>
          <w:tcPr>
            <w:tcW w:w="2264"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Подпись</w:t>
            </w:r>
          </w:p>
        </w:tc>
        <w:tc>
          <w:tcPr>
            <w:tcW w:w="134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165CC5">
            <w:pPr>
              <w:spacing w:line="232" w:lineRule="auto"/>
              <w:jc w:val="center"/>
              <w:rPr>
                <w:rFonts w:ascii="Tahoma" w:eastAsia="Tahoma" w:hAnsi="Tahoma" w:cs="Tahoma"/>
                <w:b/>
                <w:color w:val="000000"/>
                <w:spacing w:val="-2"/>
                <w:sz w:val="18"/>
              </w:rPr>
            </w:pPr>
            <w:r>
              <w:rPr>
                <w:rFonts w:ascii="Tahoma" w:eastAsia="Tahoma" w:hAnsi="Tahoma" w:cs="Tahoma"/>
                <w:b/>
                <w:color w:val="000000"/>
                <w:spacing w:val="-2"/>
                <w:sz w:val="18"/>
              </w:rPr>
              <w:t>Дата подписи</w:t>
            </w:r>
          </w:p>
        </w:tc>
      </w:tr>
      <w:tr w:rsidR="00E85E15" w:rsidTr="00E85E15">
        <w:trPr>
          <w:trHeight w:val="886"/>
        </w:trPr>
        <w:tc>
          <w:tcPr>
            <w:tcW w:w="2479" w:type="dxa"/>
            <w:gridSpan w:val="6"/>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pPr>
              <w:spacing w:line="232" w:lineRule="auto"/>
              <w:rPr>
                <w:rFonts w:ascii="Tahoma" w:eastAsia="Tahoma" w:hAnsi="Tahoma" w:cs="Tahoma"/>
                <w:color w:val="000000"/>
                <w:spacing w:val="-2"/>
                <w:sz w:val="18"/>
              </w:rPr>
            </w:pPr>
          </w:p>
        </w:tc>
        <w:tc>
          <w:tcPr>
            <w:tcW w:w="2593" w:type="dxa"/>
            <w:gridSpan w:val="4"/>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pPr>
              <w:spacing w:line="232" w:lineRule="auto"/>
              <w:rPr>
                <w:rFonts w:ascii="Tahoma" w:eastAsia="Tahoma" w:hAnsi="Tahoma" w:cs="Tahoma"/>
                <w:color w:val="000000"/>
                <w:spacing w:val="-2"/>
                <w:sz w:val="18"/>
              </w:rPr>
            </w:pPr>
          </w:p>
        </w:tc>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pPr>
              <w:spacing w:line="232" w:lineRule="auto"/>
              <w:rPr>
                <w:rFonts w:ascii="Tahoma" w:eastAsia="Tahoma" w:hAnsi="Tahoma" w:cs="Tahoma"/>
                <w:color w:val="000000"/>
                <w:spacing w:val="-2"/>
                <w:sz w:val="18"/>
              </w:rPr>
            </w:pPr>
          </w:p>
        </w:tc>
        <w:tc>
          <w:tcPr>
            <w:tcW w:w="2264" w:type="dxa"/>
            <w:gridSpan w:val="6"/>
            <w:tcBorders>
              <w:top w:val="single" w:sz="5" w:space="0" w:color="000000"/>
              <w:left w:val="single" w:sz="5" w:space="0" w:color="000000"/>
              <w:right w:val="single" w:sz="5" w:space="0" w:color="000000"/>
            </w:tcBorders>
            <w:shd w:val="clear" w:color="auto" w:fill="auto"/>
            <w:tcMar>
              <w:left w:w="29" w:type="dxa"/>
              <w:right w:w="29" w:type="dxa"/>
            </w:tcMar>
            <w:vAlign w:val="center"/>
          </w:tcPr>
          <w:p w:rsidR="00E85E15" w:rsidRDefault="00E85E15">
            <w:pPr>
              <w:spacing w:line="232" w:lineRule="auto"/>
              <w:rPr>
                <w:rFonts w:ascii="Tahoma" w:eastAsia="Tahoma" w:hAnsi="Tahoma" w:cs="Tahoma"/>
                <w:color w:val="000000"/>
                <w:spacing w:val="-2"/>
                <w:sz w:val="18"/>
              </w:rPr>
            </w:pPr>
          </w:p>
        </w:tc>
        <w:tc>
          <w:tcPr>
            <w:tcW w:w="1346" w:type="dxa"/>
            <w:gridSpan w:val="4"/>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pPr>
              <w:spacing w:line="232" w:lineRule="auto"/>
              <w:rPr>
                <w:rFonts w:ascii="Tahoma" w:eastAsia="Tahoma" w:hAnsi="Tahoma" w:cs="Tahoma"/>
                <w:color w:val="000000"/>
                <w:spacing w:val="-2"/>
                <w:sz w:val="18"/>
              </w:rPr>
            </w:pPr>
          </w:p>
        </w:tc>
      </w:tr>
      <w:tr w:rsidR="00E85E15" w:rsidTr="00DF45EA">
        <w:trPr>
          <w:trHeight w:val="115"/>
        </w:trPr>
        <w:tc>
          <w:tcPr>
            <w:tcW w:w="247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r>
              <w:rPr>
                <w:rFonts w:ascii="Tahoma" w:eastAsia="Tahoma" w:hAnsi="Tahoma" w:cs="Tahoma"/>
                <w:color w:val="000000"/>
                <w:spacing w:val="-2"/>
                <w:sz w:val="18"/>
              </w:rPr>
              <w:t>Бюджет, прочие</w:t>
            </w:r>
          </w:p>
        </w:tc>
        <w:tc>
          <w:tcPr>
            <w:tcW w:w="259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p>
        </w:tc>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r>
              <w:rPr>
                <w:rFonts w:ascii="Tahoma" w:eastAsia="Tahoma" w:hAnsi="Tahoma" w:cs="Tahoma"/>
                <w:color w:val="000000"/>
                <w:spacing w:val="-2"/>
                <w:sz w:val="18"/>
              </w:rPr>
              <w:t>Представитель обслуживающей организации</w:t>
            </w:r>
          </w:p>
        </w:tc>
        <w:tc>
          <w:tcPr>
            <w:tcW w:w="2264" w:type="dxa"/>
            <w:gridSpan w:val="6"/>
            <w:tcBorders>
              <w:top w:val="single" w:sz="5" w:space="0" w:color="000000"/>
              <w:left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20"/>
              </w:rPr>
            </w:pPr>
          </w:p>
        </w:tc>
        <w:tc>
          <w:tcPr>
            <w:tcW w:w="13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p>
        </w:tc>
      </w:tr>
      <w:tr w:rsidR="00E85E15" w:rsidTr="00E85E15">
        <w:trPr>
          <w:trHeight w:val="432"/>
        </w:trPr>
        <w:tc>
          <w:tcPr>
            <w:tcW w:w="247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E85E15" w:rsidRDefault="00E85E15" w:rsidP="00E85E15"/>
        </w:tc>
        <w:tc>
          <w:tcPr>
            <w:tcW w:w="259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E85E15" w:rsidRDefault="00E85E15" w:rsidP="00E85E15"/>
        </w:tc>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E85E15" w:rsidRDefault="00E85E15" w:rsidP="00E85E15"/>
        </w:tc>
        <w:tc>
          <w:tcPr>
            <w:tcW w:w="114" w:type="dxa"/>
            <w:tcBorders>
              <w:left w:val="single" w:sz="5" w:space="0" w:color="000000"/>
              <w:bottom w:val="single" w:sz="5" w:space="0" w:color="000000"/>
            </w:tcBorders>
            <w:shd w:val="clear" w:color="auto" w:fill="auto"/>
            <w:tcMar>
              <w:top w:w="29" w:type="dxa"/>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p>
        </w:tc>
        <w:tc>
          <w:tcPr>
            <w:tcW w:w="2035" w:type="dxa"/>
            <w:gridSpan w:val="4"/>
            <w:tcBorders>
              <w:bottom w:val="single" w:sz="5" w:space="0" w:color="000000"/>
            </w:tcBorders>
            <w:shd w:val="clear" w:color="auto" w:fill="auto"/>
            <w:vAlign w:val="center"/>
          </w:tcPr>
          <w:p w:rsidR="00E85E15" w:rsidRDefault="00E85E15" w:rsidP="00E85E15"/>
        </w:tc>
        <w:tc>
          <w:tcPr>
            <w:tcW w:w="115" w:type="dxa"/>
            <w:tcBorders>
              <w:bottom w:val="single" w:sz="5" w:space="0" w:color="000000"/>
              <w:right w:val="single" w:sz="5" w:space="0" w:color="000000"/>
            </w:tcBorders>
            <w:shd w:val="clear" w:color="auto" w:fill="auto"/>
            <w:tcMar>
              <w:top w:w="29" w:type="dxa"/>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p>
        </w:tc>
        <w:tc>
          <w:tcPr>
            <w:tcW w:w="134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E85E15" w:rsidRDefault="00E85E15" w:rsidP="00E85E15"/>
        </w:tc>
      </w:tr>
      <w:tr w:rsidR="00E85E15" w:rsidTr="00DF45EA">
        <w:trPr>
          <w:trHeight w:val="115"/>
        </w:trPr>
        <w:tc>
          <w:tcPr>
            <w:tcW w:w="247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r>
              <w:rPr>
                <w:rFonts w:ascii="Tahoma" w:eastAsia="Tahoma" w:hAnsi="Tahoma" w:cs="Tahoma"/>
                <w:color w:val="000000"/>
                <w:spacing w:val="-2"/>
                <w:sz w:val="18"/>
              </w:rPr>
              <w:t>МКД</w:t>
            </w:r>
          </w:p>
        </w:tc>
        <w:tc>
          <w:tcPr>
            <w:tcW w:w="259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p>
        </w:tc>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r>
              <w:rPr>
                <w:rFonts w:ascii="Tahoma" w:eastAsia="Tahoma" w:hAnsi="Tahoma" w:cs="Tahoma"/>
                <w:color w:val="000000"/>
                <w:spacing w:val="-2"/>
                <w:sz w:val="18"/>
              </w:rPr>
              <w:t>Представитель совета дома либо собственник с МКД</w:t>
            </w:r>
          </w:p>
        </w:tc>
        <w:tc>
          <w:tcPr>
            <w:tcW w:w="2264" w:type="dxa"/>
            <w:gridSpan w:val="6"/>
            <w:tcBorders>
              <w:top w:val="single" w:sz="5" w:space="0" w:color="000000"/>
              <w:left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20"/>
              </w:rPr>
            </w:pPr>
          </w:p>
        </w:tc>
        <w:tc>
          <w:tcPr>
            <w:tcW w:w="13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E85E15" w:rsidRDefault="00E85E15" w:rsidP="00E85E15">
            <w:pPr>
              <w:spacing w:line="232" w:lineRule="auto"/>
              <w:rPr>
                <w:rFonts w:ascii="Tahoma" w:eastAsia="Tahoma" w:hAnsi="Tahoma" w:cs="Tahoma"/>
                <w:color w:val="000000"/>
                <w:spacing w:val="-2"/>
                <w:sz w:val="18"/>
              </w:rPr>
            </w:pPr>
          </w:p>
        </w:tc>
      </w:tr>
      <w:tr w:rsidR="007D00B1" w:rsidTr="00E85E15">
        <w:trPr>
          <w:trHeight w:val="630"/>
        </w:trPr>
        <w:tc>
          <w:tcPr>
            <w:tcW w:w="247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259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c>
          <w:tcPr>
            <w:tcW w:w="114" w:type="dxa"/>
            <w:tcBorders>
              <w:left w:val="single" w:sz="5" w:space="0" w:color="000000"/>
              <w:bottom w:val="single" w:sz="5" w:space="0" w:color="000000"/>
            </w:tcBorders>
            <w:shd w:val="clear" w:color="auto" w:fill="auto"/>
            <w:tcMar>
              <w:top w:w="29" w:type="dxa"/>
              <w:left w:w="29" w:type="dxa"/>
              <w:right w:w="29" w:type="dxa"/>
            </w:tcMar>
            <w:vAlign w:val="center"/>
          </w:tcPr>
          <w:p w:rsidR="007D00B1" w:rsidRDefault="007D00B1">
            <w:pPr>
              <w:spacing w:line="232" w:lineRule="auto"/>
              <w:rPr>
                <w:rFonts w:ascii="Tahoma" w:eastAsia="Tahoma" w:hAnsi="Tahoma" w:cs="Tahoma"/>
                <w:color w:val="000000"/>
                <w:spacing w:val="-2"/>
                <w:sz w:val="18"/>
              </w:rPr>
            </w:pPr>
          </w:p>
        </w:tc>
        <w:tc>
          <w:tcPr>
            <w:tcW w:w="2035" w:type="dxa"/>
            <w:gridSpan w:val="4"/>
            <w:tcBorders>
              <w:bottom w:val="single" w:sz="5" w:space="0" w:color="000000"/>
            </w:tcBorders>
            <w:shd w:val="clear" w:color="auto" w:fill="auto"/>
            <w:vAlign w:val="center"/>
          </w:tcPr>
          <w:p w:rsidR="007D00B1" w:rsidRDefault="007D00B1"/>
        </w:tc>
        <w:tc>
          <w:tcPr>
            <w:tcW w:w="115" w:type="dxa"/>
            <w:tcBorders>
              <w:bottom w:val="single" w:sz="5" w:space="0" w:color="000000"/>
              <w:right w:val="single" w:sz="5" w:space="0" w:color="000000"/>
            </w:tcBorders>
            <w:shd w:val="clear" w:color="auto" w:fill="auto"/>
            <w:tcMar>
              <w:top w:w="29" w:type="dxa"/>
              <w:left w:w="29" w:type="dxa"/>
              <w:right w:w="29" w:type="dxa"/>
            </w:tcMar>
            <w:vAlign w:val="center"/>
          </w:tcPr>
          <w:p w:rsidR="007D00B1" w:rsidRDefault="007D00B1">
            <w:pPr>
              <w:spacing w:line="232" w:lineRule="auto"/>
              <w:rPr>
                <w:rFonts w:ascii="Tahoma" w:eastAsia="Tahoma" w:hAnsi="Tahoma" w:cs="Tahoma"/>
                <w:color w:val="000000"/>
                <w:spacing w:val="-2"/>
                <w:sz w:val="18"/>
              </w:rPr>
            </w:pPr>
          </w:p>
        </w:tc>
        <w:tc>
          <w:tcPr>
            <w:tcW w:w="134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7D00B1" w:rsidRDefault="007D00B1"/>
        </w:tc>
      </w:tr>
      <w:tr w:rsidR="007D00B1" w:rsidTr="00DF45EA">
        <w:trPr>
          <w:trHeight w:val="215"/>
        </w:trPr>
        <w:tc>
          <w:tcPr>
            <w:tcW w:w="10717" w:type="dxa"/>
            <w:gridSpan w:val="23"/>
            <w:tcBorders>
              <w:top w:val="single" w:sz="5" w:space="0" w:color="000000"/>
            </w:tcBorders>
            <w:shd w:val="clear" w:color="auto" w:fill="auto"/>
          </w:tcPr>
          <w:p w:rsidR="007D00B1" w:rsidRDefault="007D00B1"/>
        </w:tc>
      </w:tr>
      <w:tr w:rsidR="007D00B1" w:rsidTr="00DF45EA">
        <w:trPr>
          <w:trHeight w:val="1433"/>
        </w:trPr>
        <w:tc>
          <w:tcPr>
            <w:tcW w:w="10717" w:type="dxa"/>
            <w:gridSpan w:val="23"/>
            <w:shd w:val="clear" w:color="auto" w:fill="auto"/>
          </w:tcPr>
          <w:p w:rsidR="007D00B1" w:rsidRPr="00DF45EA" w:rsidRDefault="00DF45EA" w:rsidP="00DF45EA">
            <w:pPr>
              <w:tabs>
                <w:tab w:val="left" w:pos="1350"/>
              </w:tabs>
              <w:rPr>
                <w:rFonts w:ascii="Tahoma" w:hAnsi="Tahoma" w:cs="Tahoma"/>
                <w:sz w:val="18"/>
                <w:szCs w:val="18"/>
              </w:rPr>
            </w:pPr>
            <w:r w:rsidRPr="00813415">
              <w:rPr>
                <w:rFonts w:ascii="Tahoma" w:hAnsi="Tahoma" w:cs="Tahoma"/>
                <w:sz w:val="18"/>
                <w:szCs w:val="18"/>
              </w:rPr>
              <w:t>Д</w:t>
            </w:r>
            <w:r>
              <w:rPr>
                <w:rFonts w:ascii="Tahoma" w:hAnsi="Tahoma" w:cs="Tahoma"/>
                <w:sz w:val="18"/>
                <w:szCs w:val="18"/>
              </w:rPr>
              <w:t>анный Акт составлен без присутствия сотрудника теплоснабжающей органи</w:t>
            </w:r>
            <w:bookmarkStart w:id="0" w:name="_GoBack"/>
            <w:bookmarkEnd w:id="0"/>
            <w:r>
              <w:rPr>
                <w:rFonts w:ascii="Tahoma" w:hAnsi="Tahoma" w:cs="Tahoma"/>
                <w:sz w:val="18"/>
                <w:szCs w:val="18"/>
              </w:rPr>
              <w:t>зации</w:t>
            </w:r>
          </w:p>
        </w:tc>
      </w:tr>
    </w:tbl>
    <w:p w:rsidR="00165CC5" w:rsidRDefault="00165CC5"/>
    <w:sectPr w:rsidR="00165CC5">
      <w:pgSz w:w="11906" w:h="16838"/>
      <w:pgMar w:top="567" w:right="567" w:bottom="744" w:left="567" w:header="567" w:footer="7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B1"/>
    <w:rsid w:val="00165CC5"/>
    <w:rsid w:val="00192EE8"/>
    <w:rsid w:val="001F2D54"/>
    <w:rsid w:val="003E524A"/>
    <w:rsid w:val="003E7389"/>
    <w:rsid w:val="007D00B1"/>
    <w:rsid w:val="0084632B"/>
    <w:rsid w:val="00A00A8E"/>
    <w:rsid w:val="00A95146"/>
    <w:rsid w:val="00B85B60"/>
    <w:rsid w:val="00BA33B8"/>
    <w:rsid w:val="00DF45EA"/>
    <w:rsid w:val="00E85E15"/>
    <w:rsid w:val="00F1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65E3D-0FE2-4B0C-8E6B-78EF85E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a">
    <w:name w:val="Data?????????_?????"/>
    <w:pPr>
      <w:widowControl w:val="0"/>
      <w:autoSpaceDE w:val="0"/>
      <w:autoSpaceDN w:val="0"/>
      <w:adjustRightInd w:val="0"/>
      <w:spacing w:after="0" w:line="240" w:lineRule="auto"/>
      <w:jc w:val="center"/>
    </w:pPr>
    <w:rPr>
      <w:rFonts w:ascii="Tahoma" w:hAnsi="Tahoma" w:cs="Tahoma"/>
      <w:color w:val="000000"/>
      <w:sz w:val="18"/>
      <w:szCs w:val="18"/>
    </w:rPr>
  </w:style>
  <w:style w:type="paragraph" w:customStyle="1" w:styleId="Data0">
    <w:name w:val="Data?????????_????????????"/>
    <w:pPr>
      <w:widowControl w:val="0"/>
      <w:autoSpaceDE w:val="0"/>
      <w:autoSpaceDN w:val="0"/>
      <w:adjustRightInd w:val="0"/>
      <w:spacing w:after="0" w:line="240" w:lineRule="auto"/>
    </w:pPr>
    <w:rPr>
      <w:rFonts w:ascii="Tahoma" w:hAnsi="Tahoma" w:cs="Tahoma"/>
      <w:color w:val="000000"/>
      <w:sz w:val="18"/>
      <w:szCs w:val="18"/>
    </w:rPr>
  </w:style>
  <w:style w:type="paragraph" w:customStyle="1" w:styleId="Data1">
    <w:name w:val="Data?????????_???????????"/>
    <w:pPr>
      <w:widowControl w:val="0"/>
      <w:autoSpaceDE w:val="0"/>
      <w:autoSpaceDN w:val="0"/>
      <w:adjustRightInd w:val="0"/>
      <w:spacing w:after="0" w:line="240" w:lineRule="auto"/>
    </w:pPr>
    <w:rPr>
      <w:rFonts w:ascii="Tahoma" w:hAnsi="Tahoma" w:cs="Tahoma"/>
      <w:color w:val="000000"/>
      <w:sz w:val="18"/>
      <w:szCs w:val="18"/>
    </w:rPr>
  </w:style>
  <w:style w:type="paragraph" w:styleId="a3">
    <w:name w:val="Balloon Text"/>
    <w:basedOn w:val="a"/>
    <w:link w:val="a4"/>
    <w:uiPriority w:val="99"/>
    <w:semiHidden/>
    <w:unhideWhenUsed/>
    <w:rsid w:val="0084632B"/>
    <w:rPr>
      <w:rFonts w:ascii="Segoe UI" w:hAnsi="Segoe UI" w:cs="Segoe UI"/>
      <w:sz w:val="18"/>
      <w:szCs w:val="18"/>
    </w:rPr>
  </w:style>
  <w:style w:type="character" w:customStyle="1" w:styleId="a4">
    <w:name w:val="Текст выноски Знак"/>
    <w:basedOn w:val="a0"/>
    <w:link w:val="a3"/>
    <w:uiPriority w:val="99"/>
    <w:semiHidden/>
    <w:rsid w:val="0084632B"/>
    <w:rPr>
      <w:rFonts w:ascii="Segoe UI" w:hAnsi="Segoe UI" w:cs="Segoe UI"/>
      <w:sz w:val="18"/>
      <w:szCs w:val="18"/>
    </w:rPr>
  </w:style>
  <w:style w:type="paragraph" w:styleId="a5">
    <w:name w:val="List Paragraph"/>
    <w:basedOn w:val="a"/>
    <w:uiPriority w:val="34"/>
    <w:qFormat/>
    <w:rsid w:val="00BA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05989">
      <w:bodyDiv w:val="1"/>
      <w:marLeft w:val="0"/>
      <w:marRight w:val="0"/>
      <w:marTop w:val="0"/>
      <w:marBottom w:val="0"/>
      <w:divBdr>
        <w:top w:val="none" w:sz="0" w:space="0" w:color="auto"/>
        <w:left w:val="none" w:sz="0" w:space="0" w:color="auto"/>
        <w:bottom w:val="none" w:sz="0" w:space="0" w:color="auto"/>
        <w:right w:val="none" w:sz="0" w:space="0" w:color="auto"/>
      </w:divBdr>
      <w:divsChild>
        <w:div w:id="202207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2015.3.0 from 11 December 2015</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Иванченко Анастасия Анатольевна</dc:creator>
  <cp:keywords/>
  <dc:description/>
  <cp:lastModifiedBy>Иванченко Анастасия Анатольевна</cp:lastModifiedBy>
  <cp:revision>3</cp:revision>
  <cp:lastPrinted>2025-05-29T11:03:00Z</cp:lastPrinted>
  <dcterms:created xsi:type="dcterms:W3CDTF">2025-05-29T12:24:00Z</dcterms:created>
  <dcterms:modified xsi:type="dcterms:W3CDTF">2025-05-29T13:44:00Z</dcterms:modified>
</cp:coreProperties>
</file>