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4D" w:rsidRDefault="00AC604D">
      <w:pPr>
        <w:jc w:val="right"/>
        <w:rPr>
          <w:rFonts w:ascii="Arial" w:hAnsi="Arial" w:cs="Arial"/>
          <w:b/>
          <w:sz w:val="20"/>
          <w:szCs w:val="20"/>
        </w:rPr>
      </w:pPr>
    </w:p>
    <w:p w:rsidR="00AE486E" w:rsidRPr="00CD76BB" w:rsidRDefault="00AE486E" w:rsidP="00AE486E">
      <w:pPr>
        <w:jc w:val="center"/>
        <w:rPr>
          <w:rFonts w:ascii="Arial" w:hAnsi="Arial" w:cs="Arial"/>
        </w:rPr>
      </w:pPr>
      <w:r w:rsidRPr="00CD76BB">
        <w:rPr>
          <w:rFonts w:ascii="Arial" w:hAnsi="Arial" w:cs="Arial"/>
        </w:rPr>
        <w:t xml:space="preserve">МУ «Управление жилищно-коммунального хозяйства» администрации </w:t>
      </w:r>
      <w:r w:rsidR="005021E8">
        <w:rPr>
          <w:rFonts w:ascii="Arial" w:hAnsi="Arial" w:cs="Arial"/>
        </w:rPr>
        <w:t>муниципального округа</w:t>
      </w:r>
      <w:r w:rsidRPr="00CD76BB">
        <w:rPr>
          <w:rFonts w:ascii="Arial" w:hAnsi="Arial" w:cs="Arial"/>
        </w:rPr>
        <w:t xml:space="preserve"> «Ухта»</w:t>
      </w:r>
      <w:r w:rsidR="005021E8">
        <w:rPr>
          <w:rFonts w:ascii="Arial" w:hAnsi="Arial" w:cs="Arial"/>
        </w:rPr>
        <w:t xml:space="preserve"> Республики Коми</w:t>
      </w:r>
      <w:r w:rsidRPr="00CD76BB">
        <w:rPr>
          <w:rFonts w:ascii="Arial" w:hAnsi="Arial" w:cs="Arial"/>
          <w:noProof/>
          <w:lang w:eastAsia="ru-RU"/>
        </w:rPr>
        <w:br w:type="textWrapping" w:clear="all"/>
      </w:r>
    </w:p>
    <w:tbl>
      <w:tblPr>
        <w:tblW w:w="0" w:type="auto"/>
        <w:tblLook w:val="04A0"/>
      </w:tblPr>
      <w:tblGrid>
        <w:gridCol w:w="4389"/>
        <w:gridCol w:w="255"/>
        <w:gridCol w:w="4461"/>
      </w:tblGrid>
      <w:tr w:rsidR="00AE486E" w:rsidRPr="00CD76BB" w:rsidTr="004E5AE8">
        <w:trPr>
          <w:trHeight w:val="1103"/>
        </w:trPr>
        <w:tc>
          <w:tcPr>
            <w:tcW w:w="4389" w:type="dxa"/>
          </w:tcPr>
          <w:p w:rsidR="00AE486E" w:rsidRPr="00CD76BB" w:rsidRDefault="00AE486E" w:rsidP="004E5AE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CD76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AE486E" w:rsidRPr="00CD76BB" w:rsidRDefault="00AE486E" w:rsidP="004E5AE8">
            <w:pPr>
              <w:pStyle w:val="a8"/>
              <w:tabs>
                <w:tab w:val="left" w:pos="130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:rsidR="00AE486E" w:rsidRPr="00CD76BB" w:rsidRDefault="00AE486E" w:rsidP="004E5AE8">
            <w:pPr>
              <w:spacing w:line="240" w:lineRule="auto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 xml:space="preserve">Руководителям организаций, </w:t>
            </w:r>
          </w:p>
          <w:p w:rsidR="00AE486E" w:rsidRPr="00CD76BB" w:rsidRDefault="00AE486E" w:rsidP="004E5AE8">
            <w:pPr>
              <w:spacing w:line="240" w:lineRule="auto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индивидуальным предпринимателям и юридическим лицам, имеющим право на выполнение работ  в области инженерных изысканий и обследовани</w:t>
            </w:r>
            <w:r w:rsidR="0087468D">
              <w:rPr>
                <w:rFonts w:ascii="Arial" w:hAnsi="Arial" w:cs="Arial"/>
              </w:rPr>
              <w:t>е</w:t>
            </w:r>
            <w:r w:rsidRPr="00CD76BB">
              <w:rPr>
                <w:rFonts w:ascii="Arial" w:hAnsi="Arial" w:cs="Arial"/>
              </w:rPr>
              <w:t xml:space="preserve"> объектов капитального строительства.</w:t>
            </w:r>
          </w:p>
          <w:p w:rsidR="00AE486E" w:rsidRPr="00CD76BB" w:rsidRDefault="00AE486E" w:rsidP="004E5AE8">
            <w:pPr>
              <w:pStyle w:val="a8"/>
              <w:tabs>
                <w:tab w:val="left" w:pos="130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86E" w:rsidRPr="00CD76BB" w:rsidRDefault="00AE486E" w:rsidP="00AE486E">
      <w:pPr>
        <w:pStyle w:val="a8"/>
        <w:tabs>
          <w:tab w:val="left" w:pos="1302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AE486E" w:rsidRPr="00CD76BB" w:rsidRDefault="00AE486E" w:rsidP="00AE486E">
      <w:pPr>
        <w:spacing w:line="240" w:lineRule="auto"/>
        <w:jc w:val="center"/>
        <w:rPr>
          <w:rFonts w:ascii="Arial" w:hAnsi="Arial" w:cs="Arial"/>
        </w:rPr>
      </w:pPr>
      <w:r w:rsidRPr="00CD76BB">
        <w:rPr>
          <w:rFonts w:ascii="Arial" w:hAnsi="Arial" w:cs="Arial"/>
        </w:rPr>
        <w:t>Уважаемые руководители!</w:t>
      </w:r>
    </w:p>
    <w:p w:rsidR="00AE486E" w:rsidRPr="00CD76BB" w:rsidRDefault="00AE486E" w:rsidP="00AE486E">
      <w:pPr>
        <w:spacing w:line="240" w:lineRule="auto"/>
        <w:jc w:val="center"/>
        <w:rPr>
          <w:rFonts w:ascii="Arial" w:hAnsi="Arial" w:cs="Arial"/>
        </w:rPr>
      </w:pPr>
    </w:p>
    <w:p w:rsidR="00AE486E" w:rsidRPr="00CD76BB" w:rsidRDefault="00AE486E" w:rsidP="00AE486E">
      <w:pPr>
        <w:spacing w:line="240" w:lineRule="auto"/>
        <w:jc w:val="both"/>
        <w:rPr>
          <w:rFonts w:ascii="Arial" w:hAnsi="Arial" w:cs="Arial"/>
        </w:rPr>
      </w:pPr>
      <w:r w:rsidRPr="00CD76BB">
        <w:rPr>
          <w:rFonts w:ascii="Arial" w:hAnsi="Arial" w:cs="Arial"/>
        </w:rPr>
        <w:t xml:space="preserve">       Просим представить Ваши коммерческие предложения на </w:t>
      </w:r>
      <w:r w:rsidR="00FA15C7" w:rsidRPr="00CD76BB">
        <w:rPr>
          <w:rFonts w:ascii="Arial" w:hAnsi="Arial" w:cs="Arial"/>
        </w:rPr>
        <w:t xml:space="preserve">оказание услуг по </w:t>
      </w:r>
      <w:r w:rsidRPr="00CD76BB">
        <w:rPr>
          <w:rFonts w:ascii="Arial" w:hAnsi="Arial" w:cs="Arial"/>
        </w:rPr>
        <w:t>проведени</w:t>
      </w:r>
      <w:r w:rsidR="00FA15C7" w:rsidRPr="00CD76BB">
        <w:rPr>
          <w:rFonts w:ascii="Arial" w:hAnsi="Arial" w:cs="Arial"/>
        </w:rPr>
        <w:t>ю</w:t>
      </w:r>
      <w:r w:rsidRPr="00CD76BB">
        <w:rPr>
          <w:rFonts w:ascii="Arial" w:hAnsi="Arial" w:cs="Arial"/>
        </w:rPr>
        <w:t xml:space="preserve"> обследования </w:t>
      </w:r>
      <w:r w:rsidR="005021E8">
        <w:rPr>
          <w:rFonts w:ascii="Arial" w:hAnsi="Arial" w:cs="Arial"/>
        </w:rPr>
        <w:t>многоквартирного дома</w:t>
      </w:r>
      <w:r w:rsidRPr="00CD76BB">
        <w:rPr>
          <w:rFonts w:ascii="Arial" w:hAnsi="Arial" w:cs="Arial"/>
        </w:rPr>
        <w:t xml:space="preserve">, расположенного по адресу: Республика Коми, </w:t>
      </w:r>
      <w:proofErr w:type="gramStart"/>
      <w:r w:rsidRPr="00CD76BB">
        <w:rPr>
          <w:rFonts w:ascii="Arial" w:hAnsi="Arial" w:cs="Arial"/>
        </w:rPr>
        <w:t>г</w:t>
      </w:r>
      <w:proofErr w:type="gramEnd"/>
      <w:r w:rsidRPr="00CD76BB">
        <w:rPr>
          <w:rFonts w:ascii="Arial" w:hAnsi="Arial" w:cs="Arial"/>
        </w:rPr>
        <w:t xml:space="preserve">. Ухта, ул. </w:t>
      </w:r>
      <w:r w:rsidR="0087468D">
        <w:rPr>
          <w:rFonts w:ascii="Arial" w:hAnsi="Arial" w:cs="Arial"/>
        </w:rPr>
        <w:t>Чернова</w:t>
      </w:r>
      <w:r w:rsidRPr="00CD76BB">
        <w:rPr>
          <w:rFonts w:ascii="Arial" w:hAnsi="Arial" w:cs="Arial"/>
        </w:rPr>
        <w:t xml:space="preserve">, д. </w:t>
      </w:r>
      <w:r w:rsidR="0087468D">
        <w:rPr>
          <w:rFonts w:ascii="Arial" w:hAnsi="Arial" w:cs="Arial"/>
        </w:rPr>
        <w:t>39</w:t>
      </w:r>
      <w:r w:rsidRPr="00CD76BB">
        <w:rPr>
          <w:rFonts w:ascii="Arial" w:hAnsi="Arial" w:cs="Arial"/>
        </w:rPr>
        <w:t>.</w:t>
      </w:r>
    </w:p>
    <w:p w:rsidR="00AE486E" w:rsidRPr="00CD76BB" w:rsidRDefault="00AE486E" w:rsidP="00AE486E">
      <w:pPr>
        <w:spacing w:line="240" w:lineRule="auto"/>
        <w:jc w:val="both"/>
        <w:rPr>
          <w:rFonts w:ascii="Arial" w:hAnsi="Arial" w:cs="Arial"/>
        </w:rPr>
      </w:pPr>
      <w:r w:rsidRPr="00CD76BB">
        <w:rPr>
          <w:rFonts w:ascii="Arial" w:hAnsi="Arial" w:cs="Arial"/>
        </w:rPr>
        <w:t xml:space="preserve">       Коммерческие предложения просим представлять на утвержденных бланках организаций с подписью руководителя и печатью организации (возможно на электронную почту: </w:t>
      </w:r>
      <w:proofErr w:type="spellStart"/>
      <w:r w:rsidRPr="00CD76BB">
        <w:rPr>
          <w:rFonts w:ascii="Arial" w:hAnsi="Arial" w:cs="Arial"/>
          <w:lang w:val="en-US"/>
        </w:rPr>
        <w:t>mykx</w:t>
      </w:r>
      <w:proofErr w:type="spellEnd"/>
      <w:r w:rsidRPr="00CD76BB">
        <w:rPr>
          <w:rFonts w:ascii="Arial" w:hAnsi="Arial" w:cs="Arial"/>
        </w:rPr>
        <w:t>@</w:t>
      </w:r>
      <w:r w:rsidRPr="00CD76BB">
        <w:rPr>
          <w:rFonts w:ascii="Arial" w:hAnsi="Arial" w:cs="Arial"/>
          <w:lang w:val="en-US"/>
        </w:rPr>
        <w:t>mail</w:t>
      </w:r>
      <w:r w:rsidRPr="00CD76BB">
        <w:rPr>
          <w:rFonts w:ascii="Arial" w:hAnsi="Arial" w:cs="Arial"/>
        </w:rPr>
        <w:t>.</w:t>
      </w:r>
      <w:proofErr w:type="spellStart"/>
      <w:r w:rsidRPr="00CD76BB">
        <w:rPr>
          <w:rFonts w:ascii="Arial" w:hAnsi="Arial" w:cs="Arial"/>
          <w:lang w:val="en-US"/>
        </w:rPr>
        <w:t>ru</w:t>
      </w:r>
      <w:proofErr w:type="spellEnd"/>
      <w:r w:rsidRPr="00CD76BB">
        <w:rPr>
          <w:rFonts w:ascii="Arial" w:hAnsi="Arial" w:cs="Arial"/>
        </w:rPr>
        <w:t>.).</w:t>
      </w:r>
    </w:p>
    <w:p w:rsidR="00AE486E" w:rsidRPr="00CD76BB" w:rsidRDefault="00AE486E">
      <w:pPr>
        <w:jc w:val="center"/>
        <w:rPr>
          <w:rFonts w:ascii="Arial" w:hAnsi="Arial" w:cs="Arial"/>
          <w:b/>
          <w:bCs/>
        </w:rPr>
      </w:pPr>
    </w:p>
    <w:p w:rsidR="00AC604D" w:rsidRPr="0087468D" w:rsidRDefault="00AC604D">
      <w:pPr>
        <w:jc w:val="center"/>
        <w:rPr>
          <w:rFonts w:ascii="Arial" w:hAnsi="Arial" w:cs="Arial"/>
          <w:bCs/>
        </w:rPr>
      </w:pPr>
      <w:r w:rsidRPr="0087468D">
        <w:rPr>
          <w:rFonts w:ascii="Arial" w:hAnsi="Arial" w:cs="Arial"/>
          <w:bCs/>
        </w:rPr>
        <w:t>Техническое задание</w:t>
      </w:r>
    </w:p>
    <w:p w:rsidR="00AC604D" w:rsidRPr="0087468D" w:rsidRDefault="00AC604D">
      <w:pPr>
        <w:jc w:val="center"/>
        <w:rPr>
          <w:rFonts w:ascii="Arial" w:hAnsi="Arial" w:cs="Arial"/>
          <w:bCs/>
        </w:rPr>
      </w:pPr>
    </w:p>
    <w:p w:rsidR="00AC604D" w:rsidRPr="0087468D" w:rsidRDefault="00AC604D" w:rsidP="00953A90">
      <w:pPr>
        <w:jc w:val="center"/>
        <w:rPr>
          <w:rFonts w:ascii="Arial" w:hAnsi="Arial" w:cs="Arial"/>
        </w:rPr>
      </w:pPr>
      <w:r w:rsidRPr="0087468D">
        <w:rPr>
          <w:rFonts w:ascii="Arial" w:hAnsi="Arial" w:cs="Arial"/>
        </w:rPr>
        <w:t xml:space="preserve">на </w:t>
      </w:r>
      <w:r w:rsidR="008A3B76" w:rsidRPr="0087468D">
        <w:rPr>
          <w:rFonts w:ascii="Arial" w:hAnsi="Arial" w:cs="Arial"/>
        </w:rPr>
        <w:t xml:space="preserve">оказание услуг по </w:t>
      </w:r>
      <w:r w:rsidR="00CD76BB" w:rsidRPr="0087468D">
        <w:rPr>
          <w:rFonts w:ascii="Arial" w:hAnsi="Arial" w:cs="Arial"/>
        </w:rPr>
        <w:t xml:space="preserve">проведению </w:t>
      </w:r>
      <w:r w:rsidRPr="0087468D">
        <w:rPr>
          <w:rFonts w:ascii="Arial" w:hAnsi="Arial" w:cs="Arial"/>
        </w:rPr>
        <w:t>обследовани</w:t>
      </w:r>
      <w:r w:rsidR="00CD76BB" w:rsidRPr="0087468D">
        <w:rPr>
          <w:rFonts w:ascii="Arial" w:hAnsi="Arial" w:cs="Arial"/>
        </w:rPr>
        <w:t>я</w:t>
      </w:r>
      <w:r w:rsidRPr="0087468D">
        <w:rPr>
          <w:rFonts w:ascii="Arial" w:hAnsi="Arial" w:cs="Arial"/>
        </w:rPr>
        <w:t xml:space="preserve"> </w:t>
      </w:r>
      <w:r w:rsidR="006B35BC" w:rsidRPr="0087468D">
        <w:rPr>
          <w:rFonts w:ascii="Arial" w:hAnsi="Arial" w:cs="Arial"/>
        </w:rPr>
        <w:t>многоквартирного дома</w:t>
      </w:r>
      <w:r w:rsidRPr="0087468D">
        <w:rPr>
          <w:rFonts w:ascii="Arial" w:hAnsi="Arial" w:cs="Arial"/>
        </w:rPr>
        <w:t xml:space="preserve">, расположенного по адресу: </w:t>
      </w:r>
      <w:r w:rsidR="00583E82" w:rsidRPr="0087468D">
        <w:rPr>
          <w:rFonts w:ascii="Arial" w:hAnsi="Arial" w:cs="Arial"/>
        </w:rPr>
        <w:t xml:space="preserve">Республика Коми, </w:t>
      </w:r>
      <w:proofErr w:type="gramStart"/>
      <w:r w:rsidR="00583E82" w:rsidRPr="0087468D">
        <w:rPr>
          <w:rFonts w:ascii="Arial" w:hAnsi="Arial" w:cs="Arial"/>
        </w:rPr>
        <w:t>г</w:t>
      </w:r>
      <w:proofErr w:type="gramEnd"/>
      <w:r w:rsidR="00583E82" w:rsidRPr="0087468D">
        <w:rPr>
          <w:rFonts w:ascii="Arial" w:hAnsi="Arial" w:cs="Arial"/>
        </w:rPr>
        <w:t xml:space="preserve">. Ухта, ул. </w:t>
      </w:r>
      <w:r w:rsidR="0087468D" w:rsidRPr="0087468D">
        <w:rPr>
          <w:rFonts w:ascii="Arial" w:hAnsi="Arial" w:cs="Arial"/>
        </w:rPr>
        <w:t>Чернова</w:t>
      </w:r>
      <w:r w:rsidR="00583E82" w:rsidRPr="0087468D">
        <w:rPr>
          <w:rFonts w:ascii="Arial" w:hAnsi="Arial" w:cs="Arial"/>
        </w:rPr>
        <w:t>, д.</w:t>
      </w:r>
      <w:r w:rsidR="00CF1C49" w:rsidRPr="0087468D">
        <w:rPr>
          <w:rFonts w:ascii="Arial" w:hAnsi="Arial" w:cs="Arial"/>
        </w:rPr>
        <w:t xml:space="preserve"> </w:t>
      </w:r>
      <w:r w:rsidR="0087468D" w:rsidRPr="0087468D">
        <w:rPr>
          <w:rFonts w:ascii="Arial" w:hAnsi="Arial" w:cs="Arial"/>
        </w:rPr>
        <w:t>39</w:t>
      </w:r>
    </w:p>
    <w:p w:rsidR="00AC604D" w:rsidRPr="0087468D" w:rsidRDefault="00AC604D">
      <w:pPr>
        <w:jc w:val="right"/>
        <w:rPr>
          <w:rFonts w:ascii="Arial" w:hAnsi="Arial" w:cs="Arial"/>
        </w:rPr>
      </w:pPr>
    </w:p>
    <w:tbl>
      <w:tblPr>
        <w:tblW w:w="9889" w:type="dxa"/>
        <w:tblLayout w:type="fixed"/>
        <w:tblLook w:val="0000"/>
      </w:tblPr>
      <w:tblGrid>
        <w:gridCol w:w="678"/>
        <w:gridCol w:w="3116"/>
        <w:gridCol w:w="6095"/>
      </w:tblGrid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04D" w:rsidRPr="00CD76BB" w:rsidRDefault="00AC604D">
            <w:pPr>
              <w:jc w:val="both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№п.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Наименование  данных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04D" w:rsidRPr="00CD76BB" w:rsidRDefault="00AC604D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76BB">
              <w:rPr>
                <w:rFonts w:ascii="Arial" w:hAnsi="Arial" w:cs="Arial"/>
              </w:rPr>
              <w:t>Содержание  данных  для  обследования</w:t>
            </w: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Общие  данные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04D" w:rsidRPr="00CD76BB" w:rsidRDefault="00AC604D" w:rsidP="002B3414">
            <w:pPr>
              <w:rPr>
                <w:rFonts w:ascii="Arial" w:hAnsi="Arial" w:cs="Arial"/>
              </w:rPr>
            </w:pP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Наименование  заказчика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04D" w:rsidRPr="00CD76BB" w:rsidRDefault="004E28DB" w:rsidP="00EB45CE">
            <w:pPr>
              <w:spacing w:before="28" w:after="28"/>
              <w:rPr>
                <w:rFonts w:ascii="Arial" w:hAnsi="Arial" w:cs="Arial"/>
                <w:b/>
              </w:rPr>
            </w:pPr>
            <w:r w:rsidRPr="00CD76BB">
              <w:rPr>
                <w:rFonts w:ascii="Arial" w:hAnsi="Arial" w:cs="Arial"/>
              </w:rPr>
              <w:t xml:space="preserve">Муниципальное учреждение «Управление жилищно-коммунального хозяйства» администрации </w:t>
            </w:r>
            <w:r w:rsidR="00EB45CE">
              <w:rPr>
                <w:rFonts w:ascii="Arial" w:hAnsi="Arial" w:cs="Arial"/>
              </w:rPr>
              <w:t xml:space="preserve">муниципального округа </w:t>
            </w:r>
            <w:r w:rsidRPr="00CD76BB">
              <w:rPr>
                <w:rFonts w:ascii="Arial" w:hAnsi="Arial" w:cs="Arial"/>
              </w:rPr>
              <w:t>«Ухта»</w:t>
            </w:r>
          </w:p>
        </w:tc>
      </w:tr>
      <w:tr w:rsidR="005B6AD9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D9" w:rsidRPr="00CD76BB" w:rsidRDefault="005B6AD9">
            <w:pPr>
              <w:jc w:val="center"/>
              <w:rPr>
                <w:rFonts w:ascii="Arial" w:hAnsi="Arial" w:cs="Arial"/>
                <w:b/>
              </w:rPr>
            </w:pPr>
            <w:r w:rsidRPr="00CD76BB">
              <w:rPr>
                <w:rFonts w:ascii="Arial" w:hAnsi="Arial" w:cs="Arial"/>
                <w:b/>
              </w:rPr>
              <w:t>1,2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AD9" w:rsidRPr="00CD76BB" w:rsidRDefault="005B6AD9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Принадлежность объекта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AD9" w:rsidRPr="00CD76BB" w:rsidRDefault="00084D1B" w:rsidP="00084D1B">
            <w:pPr>
              <w:spacing w:before="28" w:after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Совместная собственность физических и юридических лиц</w:t>
            </w:r>
            <w:r w:rsidR="00674454">
              <w:rPr>
                <w:rFonts w:ascii="Arial" w:hAnsi="Arial" w:cs="Arial"/>
              </w:rPr>
              <w:t>, в том числе муниципальная собственность администрации МО «Ухта»</w:t>
            </w: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 w:rsidP="00B93413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</w:rPr>
              <w:t>1.</w:t>
            </w:r>
            <w:r w:rsidR="00B93413" w:rsidRPr="00CD76B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</w:pPr>
            <w:r w:rsidRPr="00CD76BB">
              <w:rPr>
                <w:rFonts w:ascii="Arial" w:hAnsi="Arial" w:cs="Arial"/>
              </w:rPr>
              <w:t>Местоположение  объекта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04D" w:rsidRPr="00CD76BB" w:rsidRDefault="004E28DB" w:rsidP="0087468D">
            <w:pPr>
              <w:rPr>
                <w:rFonts w:ascii="Arial" w:hAnsi="Arial" w:cs="Arial"/>
                <w:b/>
              </w:rPr>
            </w:pPr>
            <w:r w:rsidRPr="00CD76BB">
              <w:rPr>
                <w:rFonts w:ascii="Arial" w:hAnsi="Arial" w:cs="Arial"/>
              </w:rPr>
              <w:t xml:space="preserve">Республика Коми, </w:t>
            </w:r>
            <w:proofErr w:type="gramStart"/>
            <w:r w:rsidRPr="00CD76BB">
              <w:rPr>
                <w:rFonts w:ascii="Arial" w:hAnsi="Arial" w:cs="Arial"/>
              </w:rPr>
              <w:t>г</w:t>
            </w:r>
            <w:proofErr w:type="gramEnd"/>
            <w:r w:rsidRPr="00CD76BB">
              <w:rPr>
                <w:rFonts w:ascii="Arial" w:hAnsi="Arial" w:cs="Arial"/>
              </w:rPr>
              <w:t xml:space="preserve">. Ухта, ул. </w:t>
            </w:r>
            <w:r w:rsidR="0087468D">
              <w:rPr>
                <w:rFonts w:ascii="Arial" w:hAnsi="Arial" w:cs="Arial"/>
              </w:rPr>
              <w:t>Чернова</w:t>
            </w:r>
            <w:r w:rsidRPr="00CD76BB">
              <w:rPr>
                <w:rFonts w:ascii="Arial" w:hAnsi="Arial" w:cs="Arial"/>
              </w:rPr>
              <w:t>, д.</w:t>
            </w:r>
            <w:r w:rsidR="0087468D">
              <w:rPr>
                <w:rFonts w:ascii="Arial" w:hAnsi="Arial" w:cs="Arial"/>
              </w:rPr>
              <w:t xml:space="preserve"> 39</w:t>
            </w:r>
            <w:r w:rsidRPr="00CD76BB">
              <w:rPr>
                <w:rFonts w:ascii="Arial" w:hAnsi="Arial" w:cs="Arial"/>
              </w:rPr>
              <w:t xml:space="preserve"> </w:t>
            </w: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 w:rsidP="00B93413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</w:rPr>
              <w:t>1.</w:t>
            </w:r>
            <w:r w:rsidR="00B93413" w:rsidRPr="00CD76B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5B6AD9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Цели и задачи оказываемых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12A" w:rsidRPr="00CD76BB" w:rsidRDefault="006B35BC" w:rsidP="006B35B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</w:t>
            </w:r>
            <w:r w:rsidR="00B93413" w:rsidRPr="00CD76BB">
              <w:rPr>
                <w:rFonts w:ascii="Arial" w:hAnsi="Arial" w:cs="Arial"/>
              </w:rPr>
              <w:t xml:space="preserve">бследование </w:t>
            </w:r>
            <w:r>
              <w:rPr>
                <w:rFonts w:ascii="Arial" w:hAnsi="Arial" w:cs="Arial"/>
              </w:rPr>
              <w:t xml:space="preserve">и оценка технического состояния жилого многоквартирного здания по методике, определенной сводом правил СП 454.1325800.2019 «Здания жилые многоквартирные. Правила оценки аварийного и </w:t>
            </w:r>
            <w:proofErr w:type="spellStart"/>
            <w:r>
              <w:rPr>
                <w:rFonts w:ascii="Arial" w:hAnsi="Arial" w:cs="Arial"/>
              </w:rPr>
              <w:t>органиченно-работоспособного</w:t>
            </w:r>
            <w:proofErr w:type="spellEnd"/>
            <w:r>
              <w:rPr>
                <w:rFonts w:ascii="Arial" w:hAnsi="Arial" w:cs="Arial"/>
              </w:rPr>
              <w:t xml:space="preserve"> технического состояния»</w:t>
            </w:r>
            <w:r w:rsidR="0022712A" w:rsidRPr="00CD76BB">
              <w:rPr>
                <w:rFonts w:ascii="Arial" w:hAnsi="Arial" w:cs="Arial"/>
              </w:rPr>
              <w:t xml:space="preserve"> </w:t>
            </w: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 w:rsidP="00B93413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</w:rPr>
              <w:t>1.</w:t>
            </w:r>
            <w:r w:rsidR="00B93413" w:rsidRPr="00CD76B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Основные исходные данные для обследования технического состояния здания.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454" w:rsidRDefault="00674454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двухэтажное, год постройки 196</w:t>
            </w:r>
            <w:r w:rsidR="0087468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, </w:t>
            </w:r>
          </w:p>
          <w:p w:rsidR="00674454" w:rsidRDefault="00674454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площадь 6</w:t>
            </w:r>
            <w:r w:rsidR="0087468D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,</w:t>
            </w:r>
            <w:r w:rsidR="0087468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кв. м, </w:t>
            </w:r>
          </w:p>
          <w:p w:rsidR="00674454" w:rsidRDefault="00674454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здания </w:t>
            </w:r>
            <w:r w:rsidR="0087468D">
              <w:rPr>
                <w:rFonts w:ascii="Arial" w:hAnsi="Arial" w:cs="Arial"/>
              </w:rPr>
              <w:t>2441</w:t>
            </w:r>
            <w:r>
              <w:rPr>
                <w:rFonts w:ascii="Arial" w:hAnsi="Arial" w:cs="Arial"/>
              </w:rPr>
              <w:t xml:space="preserve"> куб. 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87468D" w:rsidRDefault="0087468D" w:rsidP="0087468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 наружных стен кирпич, </w:t>
            </w:r>
          </w:p>
          <w:p w:rsidR="0087468D" w:rsidRDefault="0087468D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фундамент бутовый,</w:t>
            </w:r>
          </w:p>
          <w:p w:rsidR="0087468D" w:rsidRDefault="0087468D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перегородки дощатые,</w:t>
            </w:r>
          </w:p>
          <w:p w:rsidR="0087468D" w:rsidRDefault="0087468D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перекрытия деревянные,</w:t>
            </w:r>
          </w:p>
          <w:p w:rsidR="0087468D" w:rsidRDefault="0087468D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кровля шиферная, </w:t>
            </w:r>
          </w:p>
          <w:p w:rsidR="0087468D" w:rsidRPr="00CD76BB" w:rsidRDefault="0087468D" w:rsidP="0067445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физический износ 54% на 2010 год.</w:t>
            </w:r>
          </w:p>
          <w:p w:rsidR="00084D1B" w:rsidRPr="00CD76BB" w:rsidRDefault="00084D1B" w:rsidP="0067445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C604D" w:rsidRPr="00CD76BB" w:rsidTr="006B35BC">
        <w:trPr>
          <w:trHeight w:val="6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8A3B76">
            <w:pPr>
              <w:jc w:val="center"/>
              <w:rPr>
                <w:rFonts w:ascii="Arial" w:hAnsi="Arial" w:cs="Arial"/>
                <w:b/>
              </w:rPr>
            </w:pPr>
            <w:r w:rsidRPr="00CD76BB">
              <w:rPr>
                <w:rFonts w:ascii="Arial" w:hAnsi="Arial" w:cs="Arial"/>
                <w:b/>
              </w:rPr>
              <w:lastRenderedPageBreak/>
              <w:t>1.6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>Сроки исполнения</w:t>
            </w:r>
          </w:p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E03" w:rsidRPr="00CD76BB" w:rsidRDefault="00AC604D" w:rsidP="00674454">
            <w:pPr>
              <w:jc w:val="both"/>
              <w:rPr>
                <w:rFonts w:ascii="Arial" w:hAnsi="Arial" w:cs="Arial"/>
                <w:b/>
              </w:rPr>
            </w:pPr>
            <w:r w:rsidRPr="00CD76BB">
              <w:rPr>
                <w:rFonts w:ascii="Arial" w:hAnsi="Arial" w:cs="Arial"/>
              </w:rPr>
              <w:t xml:space="preserve">Согласно </w:t>
            </w:r>
            <w:r w:rsidR="00A10E03" w:rsidRPr="00CD76BB">
              <w:rPr>
                <w:rFonts w:ascii="Arial" w:hAnsi="Arial" w:cs="Arial"/>
              </w:rPr>
              <w:t>муниципальному контракту.</w:t>
            </w: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 w:rsidP="008A3B76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 xml:space="preserve">Основные требования и цель </w:t>
            </w:r>
            <w:r w:rsidR="008A3B76" w:rsidRPr="00CD76BB">
              <w:rPr>
                <w:rFonts w:ascii="Arial" w:hAnsi="Arial" w:cs="Arial"/>
              </w:rPr>
              <w:t>оказываемых услуг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04D" w:rsidRPr="00CD76BB" w:rsidRDefault="00AC604D">
            <w:pPr>
              <w:rPr>
                <w:rFonts w:ascii="Arial" w:hAnsi="Arial" w:cs="Arial"/>
              </w:rPr>
            </w:pP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CD76B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Результат</w:t>
            </w:r>
            <w:r w:rsidR="00AC604D" w:rsidRPr="00CD76BB">
              <w:rPr>
                <w:rFonts w:ascii="Arial" w:hAnsi="Arial" w:cs="Arial"/>
              </w:rPr>
              <w:t xml:space="preserve"> </w:t>
            </w:r>
            <w:r w:rsidR="008A3B76" w:rsidRPr="00CD76BB">
              <w:rPr>
                <w:rFonts w:ascii="Arial" w:hAnsi="Arial" w:cs="Arial"/>
              </w:rPr>
              <w:t>оказываемых услуг</w:t>
            </w:r>
          </w:p>
          <w:p w:rsidR="00AC604D" w:rsidRPr="00CD76BB" w:rsidRDefault="00AC604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04D" w:rsidRPr="00CD76BB" w:rsidRDefault="00AC604D" w:rsidP="00A77972">
            <w:pPr>
              <w:suppressAutoHyphens w:val="0"/>
              <w:jc w:val="both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 xml:space="preserve">Выдача технического заключения </w:t>
            </w:r>
            <w:r w:rsidR="00B93413" w:rsidRPr="00CD76BB">
              <w:rPr>
                <w:rFonts w:ascii="Arial" w:hAnsi="Arial" w:cs="Arial"/>
              </w:rPr>
              <w:t xml:space="preserve">с выводами </w:t>
            </w:r>
            <w:r w:rsidR="00A77972">
              <w:rPr>
                <w:rFonts w:ascii="Arial" w:hAnsi="Arial" w:cs="Arial"/>
              </w:rPr>
              <w:t>о категории технического состояния здания в целом и целесообразности выполнения капитального ремонта.</w:t>
            </w:r>
          </w:p>
        </w:tc>
      </w:tr>
      <w:tr w:rsidR="00AC604D" w:rsidRPr="00CD76BB" w:rsidTr="006B35BC">
        <w:trPr>
          <w:trHeight w:val="41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04D" w:rsidRPr="00CD76BB" w:rsidRDefault="00AC604D" w:rsidP="008A3B76">
            <w:pPr>
              <w:jc w:val="center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  <w:b/>
              </w:rPr>
              <w:t>2.</w:t>
            </w:r>
            <w:r w:rsidR="008A3B76" w:rsidRPr="00CD76B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1C2C" w:rsidRPr="00CD76BB" w:rsidRDefault="00C91C2C">
            <w:pPr>
              <w:jc w:val="center"/>
              <w:rPr>
                <w:rFonts w:ascii="Arial" w:hAnsi="Arial" w:cs="Arial"/>
              </w:rPr>
            </w:pPr>
          </w:p>
          <w:p w:rsidR="00AC604D" w:rsidRPr="00CD76BB" w:rsidRDefault="00AC604D">
            <w:pPr>
              <w:jc w:val="center"/>
              <w:rPr>
                <w:rFonts w:ascii="Arial" w:hAnsi="Arial" w:cs="Arial"/>
                <w:lang w:val="en-GB"/>
              </w:rPr>
            </w:pPr>
            <w:r w:rsidRPr="00CD76BB">
              <w:rPr>
                <w:rFonts w:ascii="Arial" w:hAnsi="Arial" w:cs="Arial"/>
              </w:rPr>
              <w:t>Оформление отчета</w:t>
            </w:r>
          </w:p>
          <w:p w:rsidR="00AC604D" w:rsidRPr="00CD76BB" w:rsidRDefault="00AC604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04D" w:rsidRPr="00CD76BB" w:rsidRDefault="008A3B76">
            <w:pPr>
              <w:ind w:left="-6"/>
              <w:rPr>
                <w:rFonts w:ascii="Arial" w:hAnsi="Arial" w:cs="Arial"/>
              </w:rPr>
            </w:pPr>
            <w:r w:rsidRPr="00CD76BB">
              <w:rPr>
                <w:rFonts w:ascii="Arial" w:hAnsi="Arial" w:cs="Arial"/>
              </w:rPr>
              <w:t xml:space="preserve"> </w:t>
            </w:r>
            <w:r w:rsidR="00AC604D" w:rsidRPr="00CD76BB">
              <w:rPr>
                <w:rFonts w:ascii="Arial" w:hAnsi="Arial" w:cs="Arial"/>
              </w:rPr>
              <w:t>Выполнение графической документации: (схем, чертежей, фотографий);</w:t>
            </w:r>
          </w:p>
          <w:p w:rsidR="00AC604D" w:rsidRPr="00CD76BB" w:rsidRDefault="00AC604D" w:rsidP="002A5C7C">
            <w:pPr>
              <w:ind w:left="-6"/>
              <w:rPr>
                <w:rFonts w:ascii="Arial" w:hAnsi="Arial" w:cs="Arial"/>
                <w:b/>
              </w:rPr>
            </w:pPr>
            <w:r w:rsidRPr="00CD76BB">
              <w:rPr>
                <w:rFonts w:ascii="Arial" w:hAnsi="Arial" w:cs="Arial"/>
              </w:rPr>
              <w:t xml:space="preserve">Заключения и рекомендации </w:t>
            </w:r>
          </w:p>
        </w:tc>
      </w:tr>
    </w:tbl>
    <w:p w:rsidR="00AC604D" w:rsidRPr="00CD76BB" w:rsidRDefault="00AC604D">
      <w:pPr>
        <w:ind w:right="280"/>
        <w:rPr>
          <w:rFonts w:ascii="Arial" w:hAnsi="Arial" w:cs="Arial"/>
        </w:rPr>
      </w:pPr>
    </w:p>
    <w:p w:rsidR="00AC604D" w:rsidRPr="00CD76BB" w:rsidRDefault="00AC604D">
      <w:pPr>
        <w:ind w:right="280"/>
        <w:rPr>
          <w:rFonts w:ascii="Arial" w:hAnsi="Arial" w:cs="Arial"/>
        </w:rPr>
      </w:pPr>
    </w:p>
    <w:p w:rsidR="00C91C2C" w:rsidRPr="00CD76BB" w:rsidRDefault="00664562" w:rsidP="008A3B76">
      <w:pPr>
        <w:ind w:right="280"/>
        <w:rPr>
          <w:rFonts w:ascii="Arial" w:hAnsi="Arial" w:cs="Arial"/>
        </w:rPr>
      </w:pPr>
      <w:r w:rsidRPr="00CD76BB">
        <w:rPr>
          <w:rFonts w:ascii="Arial" w:hAnsi="Arial" w:cs="Arial"/>
        </w:rPr>
        <w:t xml:space="preserve">           </w:t>
      </w:r>
      <w:r w:rsidR="00583E82" w:rsidRPr="00CD76BB">
        <w:rPr>
          <w:rFonts w:ascii="Arial" w:hAnsi="Arial" w:cs="Arial"/>
        </w:rPr>
        <w:t xml:space="preserve">  </w:t>
      </w:r>
    </w:p>
    <w:p w:rsidR="008B42F7" w:rsidRPr="00CD76BB" w:rsidRDefault="00C91C2C" w:rsidP="00664562">
      <w:pPr>
        <w:ind w:right="280"/>
        <w:rPr>
          <w:rFonts w:ascii="Arial" w:hAnsi="Arial" w:cs="Arial"/>
        </w:rPr>
      </w:pPr>
      <w:r w:rsidRPr="00CD76BB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62A4C" w:rsidRPr="00CD76BB">
        <w:rPr>
          <w:rFonts w:ascii="Arial" w:hAnsi="Arial" w:cs="Arial"/>
        </w:rPr>
        <w:t xml:space="preserve"> </w:t>
      </w:r>
    </w:p>
    <w:p w:rsidR="00664562" w:rsidRPr="00CD76BB" w:rsidRDefault="00664562" w:rsidP="008B42F7">
      <w:pPr>
        <w:ind w:right="280"/>
        <w:rPr>
          <w:rFonts w:ascii="Arial" w:hAnsi="Arial" w:cs="Arial"/>
        </w:rPr>
      </w:pPr>
    </w:p>
    <w:sectPr w:rsidR="00664562" w:rsidRPr="00CD76BB" w:rsidSect="006B35BC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B3414"/>
    <w:rsid w:val="00084D1B"/>
    <w:rsid w:val="000F073D"/>
    <w:rsid w:val="00105425"/>
    <w:rsid w:val="00145F80"/>
    <w:rsid w:val="0022712A"/>
    <w:rsid w:val="002A5C7C"/>
    <w:rsid w:val="002B3414"/>
    <w:rsid w:val="004E28DB"/>
    <w:rsid w:val="005021E8"/>
    <w:rsid w:val="00583E82"/>
    <w:rsid w:val="005B6AD9"/>
    <w:rsid w:val="00643E79"/>
    <w:rsid w:val="00646B0D"/>
    <w:rsid w:val="00654EA4"/>
    <w:rsid w:val="00664562"/>
    <w:rsid w:val="00674454"/>
    <w:rsid w:val="006B35BC"/>
    <w:rsid w:val="006B37FB"/>
    <w:rsid w:val="0071079E"/>
    <w:rsid w:val="00762A4C"/>
    <w:rsid w:val="0087468D"/>
    <w:rsid w:val="008A3B76"/>
    <w:rsid w:val="008B42F7"/>
    <w:rsid w:val="00953A90"/>
    <w:rsid w:val="00A10E03"/>
    <w:rsid w:val="00A77972"/>
    <w:rsid w:val="00AC604D"/>
    <w:rsid w:val="00AE486E"/>
    <w:rsid w:val="00B32290"/>
    <w:rsid w:val="00B40A7C"/>
    <w:rsid w:val="00B848F9"/>
    <w:rsid w:val="00B93413"/>
    <w:rsid w:val="00BB5C8F"/>
    <w:rsid w:val="00BE18A7"/>
    <w:rsid w:val="00C327E7"/>
    <w:rsid w:val="00C4053C"/>
    <w:rsid w:val="00C47591"/>
    <w:rsid w:val="00C5368C"/>
    <w:rsid w:val="00C64FAF"/>
    <w:rsid w:val="00C91C2C"/>
    <w:rsid w:val="00C96708"/>
    <w:rsid w:val="00CD76BB"/>
    <w:rsid w:val="00CE10EB"/>
    <w:rsid w:val="00CF1C49"/>
    <w:rsid w:val="00D44399"/>
    <w:rsid w:val="00D47E74"/>
    <w:rsid w:val="00E550C9"/>
    <w:rsid w:val="00E866D8"/>
    <w:rsid w:val="00E928AC"/>
    <w:rsid w:val="00EB45CE"/>
    <w:rsid w:val="00EE0D76"/>
    <w:rsid w:val="00EF108F"/>
    <w:rsid w:val="00FA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91"/>
    <w:pPr>
      <w:suppressAutoHyphens/>
      <w:spacing w:line="100" w:lineRule="atLeast"/>
    </w:pPr>
    <w:rPr>
      <w:rFonts w:eastAsia="SimSun" w:cs="Calibri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44399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47591"/>
  </w:style>
  <w:style w:type="paragraph" w:customStyle="1" w:styleId="a3">
    <w:name w:val="Заголовок"/>
    <w:basedOn w:val="a"/>
    <w:next w:val="a4"/>
    <w:rsid w:val="00C475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47591"/>
    <w:pPr>
      <w:spacing w:after="120"/>
    </w:pPr>
  </w:style>
  <w:style w:type="paragraph" w:styleId="a5">
    <w:name w:val="List"/>
    <w:basedOn w:val="a4"/>
    <w:rsid w:val="00C47591"/>
    <w:rPr>
      <w:rFonts w:cs="Mangal"/>
    </w:rPr>
  </w:style>
  <w:style w:type="paragraph" w:customStyle="1" w:styleId="12">
    <w:name w:val="Название1"/>
    <w:basedOn w:val="a"/>
    <w:rsid w:val="00C4759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47591"/>
    <w:pPr>
      <w:suppressLineNumbers/>
    </w:pPr>
    <w:rPr>
      <w:rFonts w:cs="Mangal"/>
    </w:rPr>
  </w:style>
  <w:style w:type="character" w:customStyle="1" w:styleId="10">
    <w:name w:val="Заголовок 1 Знак"/>
    <w:link w:val="1"/>
    <w:uiPriority w:val="9"/>
    <w:rsid w:val="00D4439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44399"/>
  </w:style>
  <w:style w:type="paragraph" w:styleId="a6">
    <w:name w:val="Balloon Text"/>
    <w:basedOn w:val="a"/>
    <w:link w:val="a7"/>
    <w:uiPriority w:val="99"/>
    <w:semiHidden/>
    <w:unhideWhenUsed/>
    <w:rsid w:val="00B40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7C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8">
    <w:name w:val="No Spacing"/>
    <w:uiPriority w:val="1"/>
    <w:qFormat/>
    <w:rsid w:val="00AE48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s.sorokin</dc:creator>
  <cp:lastModifiedBy>КрестниковаТВ</cp:lastModifiedBy>
  <cp:revision>2</cp:revision>
  <cp:lastPrinted>2021-02-24T11:22:00Z</cp:lastPrinted>
  <dcterms:created xsi:type="dcterms:W3CDTF">2025-02-25T06:44:00Z</dcterms:created>
  <dcterms:modified xsi:type="dcterms:W3CDTF">2025-02-25T06:44:00Z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"ОАО" Викор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