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AF" w:rsidRPr="00BE0F72" w:rsidRDefault="009F6610" w:rsidP="00BE0F72">
      <w:pPr>
        <w:shd w:val="clear" w:color="auto" w:fill="FFFFFF"/>
        <w:spacing w:after="0" w:line="34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0F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ПАМЯТКА ПО СБОРУ ВАЛЕЖНИКА</w:t>
      </w:r>
    </w:p>
    <w:p w:rsidR="009F6610" w:rsidRPr="00BE0F72" w:rsidRDefault="009F6610" w:rsidP="003E16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F72">
        <w:rPr>
          <w:rFonts w:ascii="Times New Roman" w:hAnsi="Times New Roman" w:cs="Times New Roman"/>
          <w:b/>
          <w:sz w:val="24"/>
          <w:szCs w:val="24"/>
        </w:rPr>
        <w:t>С 1 января 2019 года вступил в силу Федеральный закон от 18 апреля 2018 года № 77-ФЗ «О внесении изменения в статью 32 Лесного кодекса Российской Федерации», который относит валежник к не древесным лесным ресурсам (</w:t>
      </w:r>
      <w:proofErr w:type="gramStart"/>
      <w:r w:rsidRPr="00BE0F72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BE0F72">
        <w:rPr>
          <w:rFonts w:ascii="Times New Roman" w:hAnsi="Times New Roman" w:cs="Times New Roman"/>
          <w:b/>
          <w:sz w:val="24"/>
          <w:szCs w:val="24"/>
        </w:rPr>
        <w:t>. 2 ст. 32 ЛК РФ).</w:t>
      </w:r>
    </w:p>
    <w:p w:rsidR="009F6610" w:rsidRPr="00BE0F72" w:rsidRDefault="009F6610" w:rsidP="003E16D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0F72">
        <w:rPr>
          <w:rFonts w:ascii="Times New Roman" w:hAnsi="Times New Roman" w:cs="Times New Roman"/>
          <w:sz w:val="24"/>
          <w:szCs w:val="24"/>
        </w:rPr>
        <w:t>У граждан Российской Федерации появилась возможность свободного сбора валежника для собственных нужд бес</w:t>
      </w:r>
      <w:r w:rsidR="003E16D1" w:rsidRPr="00BE0F72">
        <w:rPr>
          <w:rFonts w:ascii="Times New Roman" w:hAnsi="Times New Roman" w:cs="Times New Roman"/>
          <w:sz w:val="24"/>
          <w:szCs w:val="24"/>
        </w:rPr>
        <w:t>п</w:t>
      </w:r>
      <w:r w:rsidRPr="00BE0F72">
        <w:rPr>
          <w:rFonts w:ascii="Times New Roman" w:hAnsi="Times New Roman" w:cs="Times New Roman"/>
          <w:sz w:val="24"/>
          <w:szCs w:val="24"/>
        </w:rPr>
        <w:t>латно без получения каких-либо разрешений и заключений договоров.</w:t>
      </w:r>
    </w:p>
    <w:p w:rsidR="003E16D1" w:rsidRPr="00BE0F72" w:rsidRDefault="003E16D1" w:rsidP="003E16D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0F72">
        <w:rPr>
          <w:rFonts w:ascii="Times New Roman" w:hAnsi="Times New Roman" w:cs="Times New Roman"/>
          <w:b/>
          <w:sz w:val="24"/>
          <w:szCs w:val="24"/>
        </w:rPr>
        <w:tab/>
      </w:r>
      <w:r w:rsidRPr="00BE0F72">
        <w:rPr>
          <w:rFonts w:ascii="Times New Roman" w:hAnsi="Times New Roman" w:cs="Times New Roman"/>
          <w:b/>
          <w:sz w:val="24"/>
          <w:szCs w:val="24"/>
          <w:u w:val="single"/>
        </w:rPr>
        <w:t>ЧТО ТАКОЕ ВАЛЕЖНИК?</w:t>
      </w:r>
    </w:p>
    <w:p w:rsidR="003E16D1" w:rsidRPr="00BE0F72" w:rsidRDefault="003E16D1" w:rsidP="003E16D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0F72">
        <w:rPr>
          <w:rFonts w:ascii="Times New Roman" w:hAnsi="Times New Roman" w:cs="Times New Roman"/>
          <w:sz w:val="24"/>
          <w:szCs w:val="24"/>
        </w:rPr>
        <w:t>Под валежником понимаются остатки стволов деревьев, сучьев, лежащие на земле и образовавшиеся вследстви</w:t>
      </w:r>
      <w:r w:rsidR="00DA67AF">
        <w:rPr>
          <w:rFonts w:ascii="Times New Roman" w:hAnsi="Times New Roman" w:cs="Times New Roman"/>
          <w:sz w:val="24"/>
          <w:szCs w:val="24"/>
        </w:rPr>
        <w:t>е</w:t>
      </w:r>
      <w:r w:rsidRPr="00BE0F72">
        <w:rPr>
          <w:rFonts w:ascii="Times New Roman" w:hAnsi="Times New Roman" w:cs="Times New Roman"/>
          <w:sz w:val="24"/>
          <w:szCs w:val="24"/>
        </w:rPr>
        <w:t xml:space="preserve"> естественного отмирания и повреждения деревьев.</w:t>
      </w:r>
    </w:p>
    <w:p w:rsidR="003E16D1" w:rsidRPr="00BE0F72" w:rsidRDefault="004524B0" w:rsidP="00BE0F72">
      <w:pPr>
        <w:spacing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85pt;margin-top:79.65pt;width:428.65pt;height:2.55pt;z-index:251659264" o:connectortype="straight" strokecolor="white [3212]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222.2pt;margin-top:1.8pt;width:3.35pt;height:159.1pt;z-index:251658240" o:connectortype="straight" strokecolor="white [3212]" strokeweight="1.5pt"/>
        </w:pict>
      </w:r>
      <w:r w:rsidR="003E16D1" w:rsidRPr="00BE0F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7982" cy="2030818"/>
            <wp:effectExtent l="19050" t="19050" r="27468" b="26582"/>
            <wp:docPr id="1" name="Рисунок 1" descr="C:\Documents and Settings\Р.Р.Семеновых\Рабочий стол\Буфер обмена01.2019-09-20-11-54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.Р.Семеновых\Рабочий стол\Буфер обмена01.2019-09-20-11-54-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467" cy="20347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D1" w:rsidRPr="00BE0F72" w:rsidRDefault="003E16D1" w:rsidP="003E16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0F72">
        <w:rPr>
          <w:rFonts w:ascii="Times New Roman" w:hAnsi="Times New Roman" w:cs="Times New Roman"/>
          <w:sz w:val="24"/>
          <w:szCs w:val="24"/>
          <w:u w:val="single"/>
        </w:rPr>
        <w:t>НЕ ЯВЛЯЕТСЯ ВАЛЕЖНИКОМ!</w:t>
      </w:r>
    </w:p>
    <w:p w:rsidR="003E16D1" w:rsidRPr="00BE0F72" w:rsidRDefault="003E16D1" w:rsidP="003E16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F72">
        <w:rPr>
          <w:rFonts w:ascii="Times New Roman" w:hAnsi="Times New Roman" w:cs="Times New Roman"/>
          <w:sz w:val="24"/>
          <w:szCs w:val="24"/>
        </w:rPr>
        <w:t>К валежнику не относятся сухостойные и поваленные ветром деревья с зеленой листвой и хвоей, а так же порубочные остатки в результате хозяйственной деятельности, поэтому нельзя их распиливать и вывозить из леса.</w:t>
      </w:r>
    </w:p>
    <w:p w:rsidR="003E16D1" w:rsidRPr="00BE0F72" w:rsidRDefault="00DA67AF" w:rsidP="003E1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2798534</wp:posOffset>
            </wp:positionH>
            <wp:positionV relativeFrom="paragraph">
              <wp:posOffset>17632</wp:posOffset>
            </wp:positionV>
            <wp:extent cx="2924736" cy="1620579"/>
            <wp:effectExtent l="19050" t="19050" r="28014" b="17721"/>
            <wp:wrapNone/>
            <wp:docPr id="6" name="Рисунок 3" descr="C:\Documents and Settings\Р.Р.Семеновых\Рабочий стол\porubochnye-ost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.Р.Семеновых\Рабочий стол\porubochnye-ostat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736" cy="162057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6D1" w:rsidRPr="00BE0F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5270" cy="1616149"/>
            <wp:effectExtent l="19050" t="19050" r="10780" b="22151"/>
            <wp:docPr id="2" name="Рисунок 2" descr="C:\Documents and Settings\Р.Р.Семеновых\Рабочий стол\7dd784e5-24fd-470d-b109-436b9f52d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.Р.Семеновых\Рабочий стол\7dd784e5-24fd-470d-b109-436b9f52d2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03" cy="162033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F72" w:rsidRPr="00BE0F72" w:rsidRDefault="00BE0F72" w:rsidP="00BE0F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0F72">
        <w:rPr>
          <w:rFonts w:ascii="Times New Roman" w:hAnsi="Times New Roman" w:cs="Times New Roman"/>
          <w:sz w:val="24"/>
          <w:szCs w:val="24"/>
          <w:u w:val="single"/>
        </w:rPr>
        <w:t>ОБРАЩАЕМ ВНИМАНИЕ ГРАЖДАН!</w:t>
      </w:r>
    </w:p>
    <w:p w:rsidR="00BE0F72" w:rsidRPr="00BE0F72" w:rsidRDefault="00BE0F72" w:rsidP="00BE0F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F72">
        <w:rPr>
          <w:rFonts w:ascii="Times New Roman" w:hAnsi="Times New Roman" w:cs="Times New Roman"/>
          <w:sz w:val="24"/>
          <w:szCs w:val="24"/>
        </w:rPr>
        <w:t>Рубка сухостойных деревьев является незаконной рубкой. Заготовка буреломных, ветровальных деревьев, стволовая часть которых не отделена от корневой части находящейся в почве, запрещена и может быть квалифицированна как хищение, либо уничтожение или повреждение чужого имущества.</w:t>
      </w:r>
    </w:p>
    <w:p w:rsidR="00BE0F72" w:rsidRPr="00BE0F72" w:rsidRDefault="00BE0F72" w:rsidP="00BE0F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F72">
        <w:rPr>
          <w:rFonts w:ascii="Times New Roman" w:hAnsi="Times New Roman" w:cs="Times New Roman"/>
          <w:sz w:val="24"/>
          <w:szCs w:val="24"/>
        </w:rPr>
        <w:t>Заготовленный валежник может быть использован гражданами только для  собственных нужд.</w:t>
      </w:r>
    </w:p>
    <w:p w:rsidR="00BE0F72" w:rsidRPr="00BE0F72" w:rsidRDefault="00BE0F72" w:rsidP="00BE0F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0F72">
        <w:rPr>
          <w:rFonts w:ascii="Times New Roman" w:hAnsi="Times New Roman" w:cs="Times New Roman"/>
          <w:sz w:val="24"/>
          <w:szCs w:val="24"/>
          <w:u w:val="single"/>
        </w:rPr>
        <w:t>ВАЖНО ПОМНИТЬ!</w:t>
      </w:r>
    </w:p>
    <w:p w:rsidR="00BE0F72" w:rsidRPr="00BE0F72" w:rsidRDefault="00BE0F72" w:rsidP="00BE0F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F72">
        <w:rPr>
          <w:rFonts w:ascii="Times New Roman" w:hAnsi="Times New Roman" w:cs="Times New Roman"/>
          <w:sz w:val="24"/>
          <w:szCs w:val="24"/>
        </w:rPr>
        <w:t>Граждане при сборе валежника обязаны соблюдать Правила пожарной безопасности в лесах, Правила санитарной безопасно</w:t>
      </w:r>
      <w:r w:rsidR="00DA67AF">
        <w:rPr>
          <w:rFonts w:ascii="Times New Roman" w:hAnsi="Times New Roman" w:cs="Times New Roman"/>
          <w:sz w:val="24"/>
          <w:szCs w:val="24"/>
        </w:rPr>
        <w:t xml:space="preserve">сти в лесах, Правила </w:t>
      </w:r>
      <w:proofErr w:type="spellStart"/>
      <w:r w:rsidR="00DA67AF">
        <w:rPr>
          <w:rFonts w:ascii="Times New Roman" w:hAnsi="Times New Roman" w:cs="Times New Roman"/>
          <w:sz w:val="24"/>
          <w:szCs w:val="24"/>
        </w:rPr>
        <w:t>лесовосста</w:t>
      </w:r>
      <w:r w:rsidRPr="00BE0F72">
        <w:rPr>
          <w:rFonts w:ascii="Times New Roman" w:hAnsi="Times New Roman" w:cs="Times New Roman"/>
          <w:sz w:val="24"/>
          <w:szCs w:val="24"/>
        </w:rPr>
        <w:t>новления</w:t>
      </w:r>
      <w:proofErr w:type="spellEnd"/>
      <w:r w:rsidRPr="00BE0F72">
        <w:rPr>
          <w:rFonts w:ascii="Times New Roman" w:hAnsi="Times New Roman" w:cs="Times New Roman"/>
          <w:sz w:val="24"/>
          <w:szCs w:val="24"/>
        </w:rPr>
        <w:t xml:space="preserve"> и Правила ухода за лесами.</w:t>
      </w:r>
    </w:p>
    <w:sectPr w:rsidR="00BE0F72" w:rsidRPr="00BE0F72" w:rsidSect="003E16D1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3E70"/>
    <w:multiLevelType w:val="multilevel"/>
    <w:tmpl w:val="0E18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73454"/>
    <w:multiLevelType w:val="multilevel"/>
    <w:tmpl w:val="CB96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4322"/>
    <w:rsid w:val="00087651"/>
    <w:rsid w:val="001F1DF6"/>
    <w:rsid w:val="00247E24"/>
    <w:rsid w:val="00327BAF"/>
    <w:rsid w:val="003E16D1"/>
    <w:rsid w:val="004524B0"/>
    <w:rsid w:val="0065662B"/>
    <w:rsid w:val="00730727"/>
    <w:rsid w:val="00950956"/>
    <w:rsid w:val="009B400F"/>
    <w:rsid w:val="009F6610"/>
    <w:rsid w:val="00B17B2C"/>
    <w:rsid w:val="00BD4322"/>
    <w:rsid w:val="00BE0F72"/>
    <w:rsid w:val="00CB39CD"/>
    <w:rsid w:val="00DA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4322"/>
    <w:rPr>
      <w:b/>
      <w:bCs/>
    </w:rPr>
  </w:style>
  <w:style w:type="character" w:customStyle="1" w:styleId="apple-converted-space">
    <w:name w:val="apple-converted-space"/>
    <w:basedOn w:val="a0"/>
    <w:rsid w:val="00BD4322"/>
  </w:style>
  <w:style w:type="character" w:styleId="a5">
    <w:name w:val="Hyperlink"/>
    <w:basedOn w:val="a0"/>
    <w:uiPriority w:val="99"/>
    <w:semiHidden/>
    <w:unhideWhenUsed/>
    <w:rsid w:val="00BD43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Р.Р.Семеновых</dc:creator>
  <cp:keywords/>
  <dc:description/>
  <cp:lastModifiedBy>Зенкина Ирина Николаевна</cp:lastModifiedBy>
  <cp:revision>2</cp:revision>
  <cp:lastPrinted>2020-02-27T08:15:00Z</cp:lastPrinted>
  <dcterms:created xsi:type="dcterms:W3CDTF">2020-03-11T05:56:00Z</dcterms:created>
  <dcterms:modified xsi:type="dcterms:W3CDTF">2020-03-11T05:56:00Z</dcterms:modified>
</cp:coreProperties>
</file>