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3D" w:rsidRDefault="002C63A3">
      <w:pPr>
        <w:spacing w:after="0"/>
        <w:jc w:val="center"/>
        <w:rPr>
          <w:rFonts w:ascii="Times New Roman" w:hAnsi="Times New Roman" w:cs="Times New Roman"/>
          <w:b/>
          <w:sz w:val="28"/>
          <w:szCs w:val="28"/>
        </w:rPr>
      </w:pPr>
      <w:r>
        <w:rPr>
          <w:rFonts w:ascii="Times New Roman" w:hAnsi="Times New Roman" w:cs="Times New Roman"/>
          <w:b/>
          <w:sz w:val="28"/>
          <w:szCs w:val="28"/>
        </w:rPr>
        <w:t>План подготовки к отопительному периоду 20</w:t>
      </w:r>
      <w:r w:rsidR="00200847">
        <w:rPr>
          <w:rFonts w:ascii="Times New Roman" w:hAnsi="Times New Roman" w:cs="Times New Roman"/>
          <w:b/>
          <w:sz w:val="28"/>
          <w:szCs w:val="28"/>
        </w:rPr>
        <w:t>25</w:t>
      </w:r>
      <w:r>
        <w:rPr>
          <w:rFonts w:ascii="Times New Roman" w:hAnsi="Times New Roman" w:cs="Times New Roman"/>
          <w:b/>
          <w:sz w:val="28"/>
          <w:szCs w:val="28"/>
        </w:rPr>
        <w:t>- 20</w:t>
      </w:r>
      <w:r w:rsidR="00200847">
        <w:rPr>
          <w:rFonts w:ascii="Times New Roman" w:hAnsi="Times New Roman" w:cs="Times New Roman"/>
          <w:b/>
          <w:sz w:val="28"/>
          <w:szCs w:val="28"/>
        </w:rPr>
        <w:t>26</w:t>
      </w:r>
      <w:r>
        <w:rPr>
          <w:rFonts w:ascii="Times New Roman" w:hAnsi="Times New Roman" w:cs="Times New Roman"/>
          <w:b/>
          <w:sz w:val="28"/>
          <w:szCs w:val="28"/>
        </w:rPr>
        <w:t xml:space="preserve"> гг. </w:t>
      </w:r>
    </w:p>
    <w:p w:rsidR="00444A3D" w:rsidRDefault="002C63A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t>в соответствии с Приказом Минэнерго России № 2234 от 13.11.2024</w:t>
      </w:r>
    </w:p>
    <w:p w:rsidR="00444A3D" w:rsidRDefault="00444A3D">
      <w:pPr>
        <w:spacing w:after="0"/>
        <w:jc w:val="center"/>
        <w:rPr>
          <w:rFonts w:ascii="Times New Roman" w:hAnsi="Times New Roman" w:cs="Times New Roman"/>
          <w:bCs/>
          <w:i/>
          <w:iCs/>
          <w:sz w:val="24"/>
          <w:szCs w:val="24"/>
        </w:rPr>
      </w:pPr>
    </w:p>
    <w:tbl>
      <w:tblPr>
        <w:tblStyle w:val="a5"/>
        <w:tblW w:w="10273" w:type="dxa"/>
        <w:tblLayout w:type="fixed"/>
        <w:tblLook w:val="04A0"/>
      </w:tblPr>
      <w:tblGrid>
        <w:gridCol w:w="675"/>
        <w:gridCol w:w="3970"/>
        <w:gridCol w:w="4032"/>
        <w:gridCol w:w="1596"/>
      </w:tblGrid>
      <w:tr w:rsidR="00444A3D">
        <w:trPr>
          <w:tblHeader/>
        </w:trPr>
        <w:tc>
          <w:tcPr>
            <w:tcW w:w="675" w:type="dxa"/>
            <w:vAlign w:val="center"/>
          </w:tcPr>
          <w:p w:rsidR="00444A3D" w:rsidRDefault="002C63A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п/п</w:t>
            </w:r>
          </w:p>
        </w:tc>
        <w:tc>
          <w:tcPr>
            <w:tcW w:w="3970" w:type="dxa"/>
            <w:vAlign w:val="center"/>
          </w:tcPr>
          <w:p w:rsidR="00444A3D" w:rsidRDefault="002C63A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Наименование</w:t>
            </w:r>
          </w:p>
        </w:tc>
        <w:tc>
          <w:tcPr>
            <w:tcW w:w="4032" w:type="dxa"/>
            <w:vAlign w:val="center"/>
          </w:tcPr>
          <w:p w:rsidR="00444A3D" w:rsidRDefault="002C63A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Описание</w:t>
            </w:r>
          </w:p>
        </w:tc>
        <w:tc>
          <w:tcPr>
            <w:tcW w:w="1596" w:type="dxa"/>
            <w:vAlign w:val="center"/>
          </w:tcPr>
          <w:p w:rsidR="00444A3D" w:rsidRDefault="002C63A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Примечание</w:t>
            </w:r>
          </w:p>
        </w:tc>
      </w:tr>
      <w:tr w:rsidR="00444A3D">
        <w:tc>
          <w:tcPr>
            <w:tcW w:w="10273" w:type="dxa"/>
            <w:gridSpan w:val="4"/>
          </w:tcPr>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 Общие сведения по объекту</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объекта (жилой, промышленный, административный)</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Единая теплоснабжающая организация</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 постройки</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 проведения капитального ремонта/реконструкции</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подъездов</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 стен</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подвала/подполья, цокольного этажа</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чердака</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10273" w:type="dxa"/>
            <w:gridSpan w:val="4"/>
          </w:tcPr>
          <w:p w:rsidR="00444A3D" w:rsidRDefault="002C63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Характеристика объекта</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жилых помещений</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нежилых помещений</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объекта (включая подвалы, чердаки, МОП)</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площадь нежилых помещений</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Отапливаемый объем</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10273" w:type="dxa"/>
            <w:gridSpan w:val="4"/>
          </w:tcPr>
          <w:p w:rsidR="00444A3D" w:rsidRDefault="002C63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Инженерные системы и оборудование объекта</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Тепловой ввод</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(наличие, количество)</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Тепловой пункт</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(наличие, количество)</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 системы теплоснабжения</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(открытая/закрытая)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подключения</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(зависимая/независимая)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Внутридомовая система отопления</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(двухтрубная/однотрубная)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циркуляции ГВС</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(есть/нет)</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оборудованного узла учета (ТЭ, ТН)</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 трубопроводов</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(сталь (ВГП), металлополимер, полимер)</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Водопроводный ввод</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(наличие, количество)</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Водомерный узел</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3.11</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 трубопроводов</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(сталь (ВГП), металлополимер, полимер)</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Электрический ввод</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прибора учета электроэнергии</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газоснабжения</w:t>
            </w:r>
            <w:r w:rsidR="008B575A">
              <w:rPr>
                <w:rFonts w:ascii="Times New Roman" w:hAnsi="Times New Roman" w:cs="Times New Roman"/>
                <w:sz w:val="24"/>
                <w:szCs w:val="24"/>
              </w:rPr>
              <w:t xml:space="preserve"> (при наличии)</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(наличие, количество)</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АППЗ и дымоудаления</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приточно-вытяжной вентиляции</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Лифты, подъемники</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10273" w:type="dxa"/>
            <w:gridSpan w:val="4"/>
          </w:tcPr>
          <w:p w:rsidR="00444A3D" w:rsidRDefault="002C63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Схема подачи ресурса на объект</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теплоснабжение</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централизованная/нецентрализованная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водоснабжение</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централизованная/нецентрализованная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водоотведение</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централизованная/нецентрализованная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централизованная/нецентрализованная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газоснабжение</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i/>
                <w:iCs/>
              </w:rPr>
              <w:t>централизованная/нецентрализованная</w:t>
            </w: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10273" w:type="dxa"/>
            <w:gridSpan w:val="4"/>
          </w:tcPr>
          <w:p w:rsidR="00444A3D" w:rsidRDefault="002C63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147A86">
              <w:rPr>
                <w:rFonts w:ascii="Times New Roman" w:hAnsi="Times New Roman" w:cs="Times New Roman"/>
                <w:b/>
                <w:sz w:val="24"/>
                <w:szCs w:val="24"/>
              </w:rPr>
              <w:t xml:space="preserve">Информация о </w:t>
            </w:r>
            <w:r>
              <w:rPr>
                <w:rFonts w:ascii="Times New Roman" w:hAnsi="Times New Roman" w:cs="Times New Roman"/>
                <w:b/>
                <w:sz w:val="24"/>
                <w:szCs w:val="24"/>
              </w:rPr>
              <w:t>прохождени</w:t>
            </w:r>
            <w:r w:rsidR="00147A86">
              <w:rPr>
                <w:rFonts w:ascii="Times New Roman" w:hAnsi="Times New Roman" w:cs="Times New Roman"/>
                <w:b/>
                <w:sz w:val="24"/>
                <w:szCs w:val="24"/>
              </w:rPr>
              <w:t>и</w:t>
            </w:r>
            <w:r>
              <w:rPr>
                <w:rFonts w:ascii="Times New Roman" w:hAnsi="Times New Roman" w:cs="Times New Roman"/>
                <w:b/>
                <w:sz w:val="24"/>
                <w:szCs w:val="24"/>
              </w:rPr>
              <w:t xml:space="preserve"> предыдущих трех отопительных периодов</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9598" w:type="dxa"/>
            <w:gridSpan w:val="3"/>
          </w:tcPr>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Начало отопительного сезона</w:t>
            </w:r>
          </w:p>
        </w:tc>
      </w:tr>
      <w:tr w:rsidR="00444A3D">
        <w:tc>
          <w:tcPr>
            <w:tcW w:w="675" w:type="dxa"/>
          </w:tcPr>
          <w:p w:rsidR="00444A3D" w:rsidRDefault="00444A3D">
            <w:pPr>
              <w:spacing w:after="0" w:line="240" w:lineRule="auto"/>
              <w:jc w:val="both"/>
              <w:rPr>
                <w:rFonts w:ascii="Times New Roman" w:hAnsi="Times New Roman" w:cs="Times New Roman"/>
                <w:sz w:val="24"/>
                <w:szCs w:val="24"/>
              </w:rPr>
            </w:pP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 гг.</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444A3D">
            <w:pPr>
              <w:spacing w:after="0" w:line="240" w:lineRule="auto"/>
              <w:jc w:val="both"/>
              <w:rPr>
                <w:rFonts w:ascii="Times New Roman" w:hAnsi="Times New Roman" w:cs="Times New Roman"/>
                <w:sz w:val="24"/>
                <w:szCs w:val="24"/>
              </w:rPr>
            </w:pP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2022-2023 гг.</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444A3D">
            <w:pPr>
              <w:spacing w:after="0" w:line="240" w:lineRule="auto"/>
              <w:jc w:val="both"/>
              <w:rPr>
                <w:rFonts w:ascii="Times New Roman" w:hAnsi="Times New Roman" w:cs="Times New Roman"/>
                <w:sz w:val="24"/>
                <w:szCs w:val="24"/>
              </w:rPr>
            </w:pP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2023-2024 гг.</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9598" w:type="dxa"/>
            <w:gridSpan w:val="3"/>
          </w:tcPr>
          <w:p w:rsidR="00444A3D" w:rsidRDefault="002C6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Завершение отопительного сезона</w:t>
            </w:r>
          </w:p>
        </w:tc>
      </w:tr>
      <w:tr w:rsidR="00444A3D">
        <w:tc>
          <w:tcPr>
            <w:tcW w:w="675" w:type="dxa"/>
          </w:tcPr>
          <w:p w:rsidR="00444A3D" w:rsidRDefault="00444A3D">
            <w:pPr>
              <w:spacing w:after="0" w:line="240" w:lineRule="auto"/>
              <w:jc w:val="both"/>
              <w:rPr>
                <w:rFonts w:ascii="Times New Roman" w:hAnsi="Times New Roman" w:cs="Times New Roman"/>
                <w:sz w:val="24"/>
                <w:szCs w:val="24"/>
              </w:rPr>
            </w:pP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 гг.</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444A3D">
            <w:pPr>
              <w:spacing w:after="0" w:line="240" w:lineRule="auto"/>
              <w:jc w:val="both"/>
              <w:rPr>
                <w:rFonts w:ascii="Times New Roman" w:hAnsi="Times New Roman" w:cs="Times New Roman"/>
                <w:sz w:val="24"/>
                <w:szCs w:val="24"/>
              </w:rPr>
            </w:pP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2022-2023 гг.</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675" w:type="dxa"/>
          </w:tcPr>
          <w:p w:rsidR="00444A3D" w:rsidRDefault="00444A3D">
            <w:pPr>
              <w:spacing w:after="0" w:line="240" w:lineRule="auto"/>
              <w:jc w:val="both"/>
              <w:rPr>
                <w:rFonts w:ascii="Times New Roman" w:hAnsi="Times New Roman" w:cs="Times New Roman"/>
                <w:sz w:val="24"/>
                <w:szCs w:val="24"/>
              </w:rPr>
            </w:pPr>
          </w:p>
        </w:tc>
        <w:tc>
          <w:tcPr>
            <w:tcW w:w="3970"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2023-2024 гг.</w:t>
            </w:r>
          </w:p>
        </w:tc>
        <w:tc>
          <w:tcPr>
            <w:tcW w:w="4032" w:type="dxa"/>
          </w:tcPr>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44A3D">
            <w:pPr>
              <w:spacing w:after="0" w:line="240" w:lineRule="auto"/>
              <w:jc w:val="both"/>
              <w:rPr>
                <w:rFonts w:ascii="Times New Roman" w:hAnsi="Times New Roman" w:cs="Times New Roman"/>
                <w:sz w:val="24"/>
                <w:szCs w:val="24"/>
              </w:rPr>
            </w:pPr>
          </w:p>
        </w:tc>
      </w:tr>
      <w:tr w:rsidR="00444A3D">
        <w:tc>
          <w:tcPr>
            <w:tcW w:w="10273" w:type="dxa"/>
            <w:gridSpan w:val="4"/>
          </w:tcPr>
          <w:p w:rsidR="00444A3D" w:rsidRDefault="00B869AC" w:rsidP="00B869A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2C63A3">
              <w:rPr>
                <w:rFonts w:ascii="Times New Roman" w:hAnsi="Times New Roman" w:cs="Times New Roman"/>
                <w:b/>
                <w:sz w:val="24"/>
                <w:szCs w:val="24"/>
              </w:rPr>
              <w:t>6. Мероприятия организационного характера</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11551">
              <w:rPr>
                <w:rFonts w:ascii="Times New Roman" w:hAnsi="Times New Roman" w:cs="Times New Roman"/>
                <w:sz w:val="24"/>
                <w:szCs w:val="24"/>
              </w:rPr>
              <w:t>1</w:t>
            </w:r>
          </w:p>
        </w:tc>
        <w:tc>
          <w:tcPr>
            <w:tcW w:w="3970" w:type="dxa"/>
          </w:tcPr>
          <w:p w:rsidR="00444A3D" w:rsidRDefault="008169F5" w:rsidP="009E3730">
            <w:pPr>
              <w:spacing w:after="0" w:line="240" w:lineRule="auto"/>
              <w:rPr>
                <w:rFonts w:ascii="Times New Roman" w:hAnsi="Times New Roman" w:cs="Times New Roman"/>
                <w:sz w:val="24"/>
                <w:szCs w:val="24"/>
              </w:rPr>
            </w:pPr>
            <w:r w:rsidRPr="00031E3B">
              <w:rPr>
                <w:rFonts w:ascii="Times New Roman" w:hAnsi="Times New Roman" w:cs="Times New Roman"/>
                <w:sz w:val="24"/>
                <w:szCs w:val="24"/>
              </w:rPr>
              <w:t xml:space="preserve">Промывка теплопотребляющей установки, включая трубопроводы тепловых сетей (при наличии) и участков тепловых вводов (до вводной запорной арматуры) и границах балансовой принадлежности, оборудования </w:t>
            </w:r>
            <w:r w:rsidRPr="00622494">
              <w:rPr>
                <w:rFonts w:ascii="Times New Roman" w:hAnsi="Times New Roman" w:cs="Times New Roman"/>
                <w:color w:val="000000" w:themeColor="text1"/>
                <w:sz w:val="24"/>
                <w:szCs w:val="24"/>
              </w:rPr>
              <w:t>индивидуальных тепловых пунктов и внутренних систем теплопотребления.</w:t>
            </w:r>
            <w:r w:rsidR="009E3730" w:rsidRPr="00622494">
              <w:rPr>
                <w:rFonts w:ascii="Times New Roman" w:hAnsi="Times New Roman"/>
                <w:color w:val="000000" w:themeColor="text1"/>
                <w:sz w:val="24"/>
                <w:szCs w:val="24"/>
              </w:rPr>
              <w:t xml:space="preserve"> Проведенной в присутствии представителя единой теплоснабжающей организации, в зону (зоны) деятельности которой входит система (системы) теплоснабжения с составлением акта промывки теплопотребляющей установки.</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_______20___г. </w:t>
            </w:r>
          </w:p>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1.1.1</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CC6CE8">
              <w:rPr>
                <w:rFonts w:ascii="Times New Roman" w:hAnsi="Times New Roman" w:cs="Times New Roman"/>
                <w:sz w:val="24"/>
                <w:szCs w:val="24"/>
              </w:rPr>
              <w:t>2</w:t>
            </w:r>
          </w:p>
          <w:p w:rsidR="00CC6CE8" w:rsidRDefault="00CC6CE8">
            <w:pPr>
              <w:spacing w:after="0" w:line="240" w:lineRule="auto"/>
              <w:jc w:val="both"/>
              <w:rPr>
                <w:rFonts w:ascii="Times New Roman" w:hAnsi="Times New Roman" w:cs="Times New Roman"/>
                <w:sz w:val="24"/>
                <w:szCs w:val="24"/>
              </w:rPr>
            </w:pPr>
          </w:p>
        </w:tc>
        <w:tc>
          <w:tcPr>
            <w:tcW w:w="3970" w:type="dxa"/>
          </w:tcPr>
          <w:p w:rsidR="00444A3D" w:rsidRDefault="008169F5" w:rsidP="000F50B4">
            <w:pPr>
              <w:spacing w:after="0" w:line="240" w:lineRule="auto"/>
              <w:rPr>
                <w:rFonts w:ascii="Times New Roman" w:hAnsi="Times New Roman" w:cs="Times New Roman"/>
                <w:sz w:val="24"/>
                <w:szCs w:val="24"/>
              </w:rPr>
            </w:pPr>
            <w:proofErr w:type="gramStart"/>
            <w:r w:rsidRPr="008169F5">
              <w:rPr>
                <w:rFonts w:ascii="Times New Roman" w:hAnsi="Times New Roman" w:cs="Times New Roman"/>
                <w:sz w:val="24"/>
                <w:szCs w:val="24"/>
              </w:rPr>
              <w:t xml:space="preserve">Наладка режимов потребления тепловой энергии и (или) теплоносителя (в том числе тепловых и гидравлических </w:t>
            </w:r>
            <w:r w:rsidRPr="00622494">
              <w:rPr>
                <w:rFonts w:ascii="Times New Roman" w:hAnsi="Times New Roman" w:cs="Times New Roman"/>
                <w:color w:val="000000" w:themeColor="text1"/>
                <w:sz w:val="24"/>
                <w:szCs w:val="24"/>
              </w:rPr>
              <w:t>режимов) теплового пункта, внутридомовых сетей и теплопотребляюших установок,</w:t>
            </w:r>
            <w:r w:rsidR="009E3730" w:rsidRPr="00622494">
              <w:rPr>
                <w:rFonts w:ascii="Times New Roman" w:eastAsia="Times New Roman" w:hAnsi="Times New Roman" w:cs="Times New Roman"/>
                <w:color w:val="000000" w:themeColor="text1"/>
                <w:sz w:val="24"/>
                <w:szCs w:val="24"/>
                <w:lang w:eastAsia="ru-RU"/>
              </w:rPr>
              <w:t xml:space="preserve"> с составлением акт</w:t>
            </w:r>
            <w:r w:rsidR="000F50B4" w:rsidRPr="00622494">
              <w:rPr>
                <w:rFonts w:ascii="Times New Roman" w:eastAsia="Times New Roman" w:hAnsi="Times New Roman" w:cs="Times New Roman"/>
                <w:color w:val="000000" w:themeColor="text1"/>
                <w:sz w:val="24"/>
                <w:szCs w:val="24"/>
                <w:lang w:eastAsia="ru-RU"/>
              </w:rPr>
              <w:t>а</w:t>
            </w:r>
            <w:r w:rsidR="009E3730" w:rsidRPr="00622494">
              <w:rPr>
                <w:rFonts w:ascii="Times New Roman" w:eastAsia="Times New Roman" w:hAnsi="Times New Roman" w:cs="Times New Roman"/>
                <w:color w:val="000000" w:themeColor="text1"/>
                <w:sz w:val="24"/>
                <w:szCs w:val="24"/>
                <w:lang w:eastAsia="ru-RU"/>
              </w:rPr>
              <w:t xml:space="preserve">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w:t>
            </w:r>
            <w:r w:rsidRPr="00622494">
              <w:rPr>
                <w:rFonts w:ascii="Times New Roman" w:hAnsi="Times New Roman" w:cs="Times New Roman"/>
                <w:color w:val="000000" w:themeColor="text1"/>
                <w:sz w:val="24"/>
                <w:szCs w:val="24"/>
              </w:rPr>
              <w:t xml:space="preserve"> актов об установке и пломбировании дроссельных</w:t>
            </w:r>
            <w:r w:rsidRPr="008169F5">
              <w:rPr>
                <w:rFonts w:ascii="Times New Roman" w:hAnsi="Times New Roman" w:cs="Times New Roman"/>
                <w:sz w:val="24"/>
                <w:szCs w:val="24"/>
              </w:rPr>
              <w:t xml:space="preserve"> (ограничительных) устройств во внутренних системах</w:t>
            </w:r>
            <w:proofErr w:type="gramEnd"/>
            <w:r w:rsidRPr="008169F5">
              <w:rPr>
                <w:rFonts w:ascii="Times New Roman" w:hAnsi="Times New Roman" w:cs="Times New Roman"/>
                <w:sz w:val="24"/>
                <w:szCs w:val="24"/>
              </w:rPr>
              <w:t>, включая элеваторы и шайбы на линиях рециркуляции горячего водоснабжения.</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_______20___г. </w:t>
            </w:r>
          </w:p>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1.1.2</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F0A31">
              <w:rPr>
                <w:rFonts w:ascii="Times New Roman" w:hAnsi="Times New Roman" w:cs="Times New Roman"/>
                <w:sz w:val="24"/>
                <w:szCs w:val="24"/>
              </w:rPr>
              <w:t>3</w:t>
            </w:r>
          </w:p>
        </w:tc>
        <w:tc>
          <w:tcPr>
            <w:tcW w:w="3970" w:type="dxa"/>
          </w:tcPr>
          <w:p w:rsidR="00444A3D" w:rsidRPr="00622494" w:rsidRDefault="008169F5">
            <w:pPr>
              <w:spacing w:after="0" w:line="240" w:lineRule="auto"/>
              <w:rPr>
                <w:rFonts w:ascii="Times New Roman" w:hAnsi="Times New Roman" w:cs="Times New Roman"/>
                <w:color w:val="000000" w:themeColor="text1"/>
                <w:sz w:val="24"/>
                <w:szCs w:val="24"/>
              </w:rPr>
            </w:pPr>
            <w:proofErr w:type="gramStart"/>
            <w:r w:rsidRPr="00622494">
              <w:rPr>
                <w:rFonts w:ascii="Times New Roman" w:hAnsi="Times New Roman" w:cs="Times New Roman"/>
                <w:color w:val="000000" w:themeColor="text1"/>
                <w:sz w:val="24"/>
                <w:szCs w:val="24"/>
              </w:rPr>
              <w:t>Проверка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w:t>
            </w:r>
            <w:r w:rsidR="009E3730" w:rsidRPr="00622494">
              <w:rPr>
                <w:rFonts w:ascii="Times New Roman" w:hAnsi="Times New Roman" w:cs="Times New Roman"/>
                <w:color w:val="000000" w:themeColor="text1"/>
                <w:sz w:val="24"/>
                <w:szCs w:val="24"/>
              </w:rPr>
              <w:t>и и теплосетевыми организациями с составлением акта.</w:t>
            </w:r>
            <w:proofErr w:type="gramEnd"/>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_______20___г. </w:t>
            </w:r>
          </w:p>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1.1.3</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F0A31">
              <w:rPr>
                <w:rFonts w:ascii="Times New Roman" w:hAnsi="Times New Roman" w:cs="Times New Roman"/>
                <w:sz w:val="24"/>
                <w:szCs w:val="24"/>
              </w:rPr>
              <w:t>4</w:t>
            </w:r>
          </w:p>
        </w:tc>
        <w:tc>
          <w:tcPr>
            <w:tcW w:w="3970" w:type="dxa"/>
          </w:tcPr>
          <w:p w:rsidR="00444A3D" w:rsidRPr="00622494" w:rsidRDefault="008169F5">
            <w:pPr>
              <w:spacing w:after="0" w:line="240" w:lineRule="auto"/>
              <w:rPr>
                <w:rFonts w:ascii="Times New Roman" w:hAnsi="Times New Roman" w:cs="Times New Roman"/>
                <w:color w:val="000000" w:themeColor="text1"/>
                <w:sz w:val="24"/>
                <w:szCs w:val="24"/>
              </w:rPr>
            </w:pPr>
            <w:r w:rsidRPr="00622494">
              <w:rPr>
                <w:rFonts w:ascii="Times New Roman" w:hAnsi="Times New Roman" w:cs="Times New Roman"/>
                <w:color w:val="000000" w:themeColor="text1"/>
                <w:sz w:val="24"/>
                <w:szCs w:val="24"/>
              </w:rPr>
              <w:t>Организационн</w:t>
            </w:r>
            <w:proofErr w:type="gramStart"/>
            <w:r w:rsidRPr="00622494">
              <w:rPr>
                <w:rFonts w:ascii="Times New Roman" w:hAnsi="Times New Roman" w:cs="Times New Roman"/>
                <w:color w:val="000000" w:themeColor="text1"/>
                <w:sz w:val="24"/>
                <w:szCs w:val="24"/>
              </w:rPr>
              <w:t>о-</w:t>
            </w:r>
            <w:proofErr w:type="gramEnd"/>
            <w:r w:rsidRPr="00622494">
              <w:rPr>
                <w:rFonts w:ascii="Times New Roman" w:hAnsi="Times New Roman" w:cs="Times New Roman"/>
                <w:color w:val="000000" w:themeColor="text1"/>
                <w:sz w:val="24"/>
                <w:szCs w:val="24"/>
              </w:rPr>
              <w:t xml:space="preserve"> 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опасными производственными объектами.</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_______20___г. </w:t>
            </w:r>
          </w:p>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1.1.4</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F0A31">
              <w:rPr>
                <w:rFonts w:ascii="Times New Roman" w:hAnsi="Times New Roman" w:cs="Times New Roman"/>
                <w:sz w:val="24"/>
                <w:szCs w:val="24"/>
              </w:rPr>
              <w:t>5</w:t>
            </w:r>
          </w:p>
        </w:tc>
        <w:tc>
          <w:tcPr>
            <w:tcW w:w="3970" w:type="dxa"/>
          </w:tcPr>
          <w:p w:rsidR="00444A3D" w:rsidRDefault="00935D34">
            <w:pPr>
              <w:spacing w:after="0" w:line="240" w:lineRule="auto"/>
              <w:rPr>
                <w:rFonts w:ascii="Times New Roman" w:hAnsi="Times New Roman" w:cs="Times New Roman"/>
                <w:sz w:val="24"/>
                <w:szCs w:val="24"/>
              </w:rPr>
            </w:pPr>
            <w:r w:rsidRPr="00935D34">
              <w:rPr>
                <w:rFonts w:ascii="Times New Roman" w:hAnsi="Times New Roman" w:cs="Times New Roman"/>
                <w:sz w:val="24"/>
                <w:szCs w:val="24"/>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w:t>
            </w:r>
            <w:r w:rsidRPr="00935D34">
              <w:rPr>
                <w:rFonts w:ascii="Times New Roman" w:hAnsi="Times New Roman" w:cs="Times New Roman"/>
                <w:sz w:val="24"/>
                <w:szCs w:val="24"/>
              </w:rPr>
              <w:lastRenderedPageBreak/>
              <w:t>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(подпункт 11.5.5 пункта 11 Правил)</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_______20___г. </w:t>
            </w:r>
          </w:p>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1.1.5</w:t>
            </w:r>
          </w:p>
        </w:tc>
      </w:tr>
      <w:tr w:rsidR="00444A3D">
        <w:tc>
          <w:tcPr>
            <w:tcW w:w="675"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4F0A31">
              <w:rPr>
                <w:rFonts w:ascii="Times New Roman" w:hAnsi="Times New Roman" w:cs="Times New Roman"/>
                <w:sz w:val="24"/>
                <w:szCs w:val="24"/>
              </w:rPr>
              <w:t>6</w:t>
            </w:r>
            <w:r>
              <w:rPr>
                <w:rFonts w:ascii="Times New Roman" w:hAnsi="Times New Roman" w:cs="Times New Roman"/>
                <w:sz w:val="24"/>
                <w:szCs w:val="24"/>
              </w:rPr>
              <w:t>.</w:t>
            </w:r>
          </w:p>
        </w:tc>
        <w:tc>
          <w:tcPr>
            <w:tcW w:w="3970" w:type="dxa"/>
          </w:tcPr>
          <w:p w:rsidR="00444A3D" w:rsidRDefault="008169F5">
            <w:pPr>
              <w:spacing w:after="0" w:line="240" w:lineRule="auto"/>
              <w:rPr>
                <w:rFonts w:ascii="Times New Roman" w:hAnsi="Times New Roman" w:cs="Times New Roman"/>
                <w:sz w:val="24"/>
                <w:szCs w:val="24"/>
              </w:rPr>
            </w:pPr>
            <w:r w:rsidRPr="008169F5">
              <w:rPr>
                <w:rFonts w:ascii="Times New Roman" w:hAnsi="Times New Roman" w:cs="Times New Roman"/>
                <w:sz w:val="24"/>
                <w:szCs w:val="24"/>
              </w:rPr>
              <w:t>Организационно-распорядительные документы об утверждении перечня производственных инструкций для безопасной эксплуатации оборудования в случае эксплуатации ОПО, разработанного в соответствии с  Правилами промышленной безопасности, и (или) перечня документации эксплуатирующей организации для объектов, не являющихся ОПО.</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_______20___г. </w:t>
            </w:r>
          </w:p>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1.1.6</w:t>
            </w:r>
          </w:p>
        </w:tc>
      </w:tr>
      <w:tr w:rsidR="00444A3D">
        <w:tc>
          <w:tcPr>
            <w:tcW w:w="675" w:type="dxa"/>
          </w:tcPr>
          <w:p w:rsidR="00444A3D" w:rsidRDefault="00C22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F0A31">
              <w:rPr>
                <w:rFonts w:ascii="Times New Roman" w:hAnsi="Times New Roman" w:cs="Times New Roman"/>
                <w:sz w:val="24"/>
                <w:szCs w:val="24"/>
              </w:rPr>
              <w:t>7</w:t>
            </w:r>
          </w:p>
        </w:tc>
        <w:tc>
          <w:tcPr>
            <w:tcW w:w="3970" w:type="dxa"/>
          </w:tcPr>
          <w:p w:rsidR="00444A3D" w:rsidRDefault="008169F5">
            <w:pPr>
              <w:spacing w:after="0" w:line="240" w:lineRule="auto"/>
              <w:rPr>
                <w:rFonts w:ascii="Times New Roman" w:hAnsi="Times New Roman" w:cs="Times New Roman"/>
                <w:sz w:val="24"/>
                <w:szCs w:val="24"/>
              </w:rPr>
            </w:pPr>
            <w:r w:rsidRPr="008169F5">
              <w:rPr>
                <w:rFonts w:ascii="Times New Roman" w:hAnsi="Times New Roman" w:cs="Times New Roman"/>
                <w:sz w:val="24"/>
                <w:szCs w:val="24"/>
              </w:rPr>
              <w:t>Эксплуатационные инструкции объектов теплоснабжения и (или) производственные инструкции, разработанные в соответствии с  Правилами промышленной безопасности.</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_______20___г. </w:t>
            </w:r>
          </w:p>
          <w:p w:rsidR="00444A3D" w:rsidRDefault="00444A3D">
            <w:pPr>
              <w:spacing w:after="0" w:line="240" w:lineRule="auto"/>
              <w:jc w:val="both"/>
              <w:rPr>
                <w:rFonts w:ascii="Times New Roman" w:hAnsi="Times New Roman" w:cs="Times New Roman"/>
                <w:sz w:val="24"/>
                <w:szCs w:val="24"/>
              </w:rPr>
            </w:pP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1.1.7</w:t>
            </w:r>
          </w:p>
        </w:tc>
      </w:tr>
      <w:tr w:rsidR="00444A3D">
        <w:tc>
          <w:tcPr>
            <w:tcW w:w="675" w:type="dxa"/>
          </w:tcPr>
          <w:p w:rsidR="00444A3D" w:rsidRDefault="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3970" w:type="dxa"/>
          </w:tcPr>
          <w:p w:rsidR="00444A3D" w:rsidRDefault="008169F5">
            <w:pPr>
              <w:spacing w:after="0" w:line="240" w:lineRule="auto"/>
              <w:rPr>
                <w:rFonts w:ascii="Times New Roman" w:hAnsi="Times New Roman" w:cs="Times New Roman"/>
                <w:sz w:val="24"/>
                <w:szCs w:val="24"/>
              </w:rPr>
            </w:pPr>
            <w:r w:rsidRPr="008169F5">
              <w:rPr>
                <w:rFonts w:ascii="Times New Roman" w:hAnsi="Times New Roman" w:cs="Times New Roman"/>
                <w:sz w:val="24"/>
                <w:szCs w:val="24"/>
              </w:rPr>
              <w:t>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теплопотрсбляюшим установкам, установленным в здании (сооружении)</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44A3D" w:rsidRDefault="004F2771">
            <w:pPr>
              <w:spacing w:after="0" w:line="240" w:lineRule="auto"/>
              <w:rPr>
                <w:rFonts w:ascii="Times New Roman" w:hAnsi="Times New Roman" w:cs="Times New Roman"/>
                <w:sz w:val="24"/>
                <w:szCs w:val="24"/>
              </w:rPr>
            </w:pPr>
            <w:r>
              <w:rPr>
                <w:rFonts w:ascii="Times New Roman" w:hAnsi="Times New Roman" w:cs="Times New Roman"/>
                <w:sz w:val="24"/>
                <w:szCs w:val="24"/>
              </w:rPr>
              <w:t>Приказ 2234 п. 1.1.8</w:t>
            </w:r>
          </w:p>
        </w:tc>
      </w:tr>
      <w:tr w:rsidR="00444A3D">
        <w:tc>
          <w:tcPr>
            <w:tcW w:w="675" w:type="dxa"/>
          </w:tcPr>
          <w:p w:rsidR="00444A3D" w:rsidRDefault="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3970" w:type="dxa"/>
          </w:tcPr>
          <w:p w:rsidR="00444A3D" w:rsidRDefault="008169F5">
            <w:pPr>
              <w:spacing w:after="0" w:line="240" w:lineRule="auto"/>
              <w:rPr>
                <w:rFonts w:ascii="Times New Roman" w:hAnsi="Times New Roman" w:cs="Times New Roman"/>
                <w:sz w:val="24"/>
                <w:szCs w:val="24"/>
              </w:rPr>
            </w:pPr>
            <w:r w:rsidRPr="008169F5">
              <w:rPr>
                <w:rFonts w:ascii="Times New Roman" w:hAnsi="Times New Roman" w:cs="Times New Roman"/>
                <w:sz w:val="24"/>
                <w:szCs w:val="24"/>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44A3D" w:rsidRDefault="002C63A3">
            <w:pPr>
              <w:spacing w:after="0" w:line="240" w:lineRule="auto"/>
              <w:jc w:val="both"/>
              <w:rPr>
                <w:rFonts w:ascii="Times New Roman" w:hAnsi="Times New Roman" w:cs="Times New Roman"/>
                <w:sz w:val="36"/>
                <w:szCs w:val="36"/>
              </w:rPr>
            </w:pPr>
            <w:r>
              <w:rPr>
                <w:rFonts w:ascii="Times New Roman" w:hAnsi="Times New Roman" w:cs="Times New Roman"/>
                <w:sz w:val="24"/>
                <w:szCs w:val="24"/>
              </w:rPr>
              <w:t>по ___________20__г.</w:t>
            </w:r>
          </w:p>
        </w:tc>
        <w:tc>
          <w:tcPr>
            <w:tcW w:w="1596" w:type="dxa"/>
          </w:tcPr>
          <w:p w:rsidR="00444A3D" w:rsidRDefault="004F2771">
            <w:pPr>
              <w:spacing w:after="0" w:line="240" w:lineRule="auto"/>
              <w:rPr>
                <w:rFonts w:ascii="Times New Roman" w:hAnsi="Times New Roman" w:cs="Times New Roman"/>
                <w:sz w:val="24"/>
                <w:szCs w:val="24"/>
              </w:rPr>
            </w:pPr>
            <w:r>
              <w:rPr>
                <w:rFonts w:ascii="Times New Roman" w:hAnsi="Times New Roman" w:cs="Times New Roman"/>
                <w:sz w:val="24"/>
                <w:szCs w:val="24"/>
              </w:rPr>
              <w:t>Приказ 2234 п. 1.1.9</w:t>
            </w:r>
          </w:p>
        </w:tc>
      </w:tr>
      <w:tr w:rsidR="00444A3D">
        <w:tc>
          <w:tcPr>
            <w:tcW w:w="675" w:type="dxa"/>
          </w:tcPr>
          <w:p w:rsidR="00444A3D" w:rsidRDefault="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3970" w:type="dxa"/>
          </w:tcPr>
          <w:p w:rsidR="00444A3D" w:rsidRDefault="008169F5">
            <w:pPr>
              <w:spacing w:after="0" w:line="240" w:lineRule="auto"/>
              <w:rPr>
                <w:rFonts w:ascii="Times New Roman" w:hAnsi="Times New Roman" w:cs="Times New Roman"/>
                <w:sz w:val="24"/>
                <w:szCs w:val="24"/>
              </w:rPr>
            </w:pPr>
            <w:r w:rsidRPr="008169F5">
              <w:rPr>
                <w:rFonts w:ascii="Times New Roman" w:hAnsi="Times New Roman" w:cs="Times New Roman"/>
                <w:sz w:val="24"/>
                <w:szCs w:val="24"/>
              </w:rPr>
              <w:t>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44A3D"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Приказ 2234 п. 1.1.10</w:t>
            </w:r>
          </w:p>
        </w:tc>
      </w:tr>
      <w:tr w:rsidR="00444A3D">
        <w:tc>
          <w:tcPr>
            <w:tcW w:w="675" w:type="dxa"/>
          </w:tcPr>
          <w:p w:rsidR="00444A3D" w:rsidRDefault="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p w:rsidR="008169F5" w:rsidRDefault="008169F5">
            <w:pPr>
              <w:spacing w:after="0" w:line="240" w:lineRule="auto"/>
              <w:jc w:val="both"/>
              <w:rPr>
                <w:rFonts w:ascii="Times New Roman" w:hAnsi="Times New Roman" w:cs="Times New Roman"/>
                <w:sz w:val="24"/>
                <w:szCs w:val="24"/>
              </w:rPr>
            </w:pPr>
          </w:p>
        </w:tc>
        <w:tc>
          <w:tcPr>
            <w:tcW w:w="3970" w:type="dxa"/>
          </w:tcPr>
          <w:p w:rsidR="00444A3D" w:rsidRDefault="008169F5">
            <w:pPr>
              <w:spacing w:after="0" w:line="240" w:lineRule="auto"/>
              <w:rPr>
                <w:rFonts w:ascii="Times New Roman" w:hAnsi="Times New Roman" w:cs="Times New Roman"/>
                <w:sz w:val="24"/>
                <w:szCs w:val="24"/>
              </w:rPr>
            </w:pPr>
            <w:r w:rsidRPr="00C72405">
              <w:rPr>
                <w:rFonts w:ascii="Times New Roman" w:hAnsi="Times New Roman" w:cs="Times New Roman"/>
                <w:sz w:val="24"/>
                <w:szCs w:val="24"/>
              </w:rPr>
              <w:t>Результаты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44A3D" w:rsidRDefault="004F2771">
            <w:pPr>
              <w:spacing w:after="0" w:line="240" w:lineRule="auto"/>
              <w:rPr>
                <w:rFonts w:ascii="Times New Roman" w:hAnsi="Times New Roman" w:cs="Times New Roman"/>
                <w:sz w:val="24"/>
                <w:szCs w:val="24"/>
              </w:rPr>
            </w:pPr>
            <w:r>
              <w:rPr>
                <w:rFonts w:ascii="Times New Roman" w:hAnsi="Times New Roman" w:cs="Times New Roman"/>
                <w:sz w:val="24"/>
                <w:szCs w:val="24"/>
              </w:rPr>
              <w:t>Приказ 2234 п. 1.2.1</w:t>
            </w:r>
          </w:p>
        </w:tc>
      </w:tr>
      <w:tr w:rsidR="00444A3D">
        <w:tc>
          <w:tcPr>
            <w:tcW w:w="675" w:type="dxa"/>
          </w:tcPr>
          <w:p w:rsidR="00444A3D" w:rsidRDefault="002C63A3"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F2771">
              <w:rPr>
                <w:rFonts w:ascii="Times New Roman" w:hAnsi="Times New Roman" w:cs="Times New Roman"/>
                <w:sz w:val="24"/>
                <w:szCs w:val="24"/>
              </w:rPr>
              <w:t>2</w:t>
            </w:r>
          </w:p>
        </w:tc>
        <w:tc>
          <w:tcPr>
            <w:tcW w:w="3970" w:type="dxa"/>
          </w:tcPr>
          <w:p w:rsidR="00444A3D" w:rsidRDefault="008169F5">
            <w:pPr>
              <w:spacing w:after="0" w:line="240" w:lineRule="auto"/>
              <w:rPr>
                <w:rFonts w:ascii="Times New Roman" w:hAnsi="Times New Roman" w:cs="Times New Roman"/>
                <w:sz w:val="24"/>
                <w:szCs w:val="24"/>
              </w:rPr>
            </w:pPr>
            <w:r w:rsidRPr="00C72405">
              <w:rPr>
                <w:rFonts w:ascii="Times New Roman" w:hAnsi="Times New Roman" w:cs="Times New Roman"/>
                <w:sz w:val="24"/>
                <w:szCs w:val="24"/>
              </w:rPr>
              <w:t>Наличие заключенных договоров теплоснабжения и(или) договоров оказания услуг по поддержанию резервной тепловой мощности</w:t>
            </w:r>
          </w:p>
        </w:tc>
        <w:tc>
          <w:tcPr>
            <w:tcW w:w="4032" w:type="dxa"/>
          </w:tcPr>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44A3D" w:rsidRDefault="002C6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44A3D" w:rsidRDefault="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1.3.1</w:t>
            </w:r>
          </w:p>
        </w:tc>
      </w:tr>
      <w:tr w:rsidR="008169F5">
        <w:tc>
          <w:tcPr>
            <w:tcW w:w="675" w:type="dxa"/>
          </w:tcPr>
          <w:p w:rsidR="008169F5" w:rsidRDefault="008169F5"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F2771">
              <w:rPr>
                <w:rFonts w:ascii="Times New Roman" w:hAnsi="Times New Roman" w:cs="Times New Roman"/>
                <w:sz w:val="24"/>
                <w:szCs w:val="24"/>
              </w:rPr>
              <w:t>3</w:t>
            </w:r>
          </w:p>
        </w:tc>
        <w:tc>
          <w:tcPr>
            <w:tcW w:w="3970" w:type="dxa"/>
          </w:tcPr>
          <w:p w:rsidR="008169F5" w:rsidRDefault="008169F5" w:rsidP="008169F5">
            <w:pPr>
              <w:spacing w:after="0" w:line="240" w:lineRule="auto"/>
              <w:rPr>
                <w:rFonts w:ascii="Times New Roman" w:hAnsi="Times New Roman" w:cs="Times New Roman"/>
                <w:sz w:val="24"/>
                <w:szCs w:val="24"/>
              </w:rPr>
            </w:pPr>
            <w:r w:rsidRPr="00C72405">
              <w:rPr>
                <w:rFonts w:ascii="Times New Roman" w:hAnsi="Times New Roman" w:cs="Times New Roman"/>
                <w:sz w:val="24"/>
                <w:szCs w:val="24"/>
              </w:rPr>
              <w:t>Наличие Акта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w:t>
            </w:r>
            <w:r w:rsidRPr="00C72405">
              <w:rPr>
                <w:rFonts w:ascii="Times New Roman" w:hAnsi="Times New Roman" w:cs="Times New Roman"/>
                <w:sz w:val="24"/>
                <w:szCs w:val="24"/>
              </w:rPr>
              <w:br/>
              <w:t>урегулирование с теплоснабжающей организацией порядка погашения всей существующей задолженности.</w:t>
            </w:r>
          </w:p>
        </w:tc>
        <w:tc>
          <w:tcPr>
            <w:tcW w:w="4032" w:type="dxa"/>
          </w:tcPr>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8169F5" w:rsidRDefault="004F2771"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1.3.2</w:t>
            </w:r>
          </w:p>
        </w:tc>
      </w:tr>
      <w:tr w:rsidR="008169F5">
        <w:tc>
          <w:tcPr>
            <w:tcW w:w="675" w:type="dxa"/>
          </w:tcPr>
          <w:p w:rsidR="008169F5" w:rsidRDefault="008169F5"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F2771">
              <w:rPr>
                <w:rFonts w:ascii="Times New Roman" w:hAnsi="Times New Roman" w:cs="Times New Roman"/>
                <w:sz w:val="24"/>
                <w:szCs w:val="24"/>
              </w:rPr>
              <w:t>4</w:t>
            </w:r>
          </w:p>
        </w:tc>
        <w:tc>
          <w:tcPr>
            <w:tcW w:w="3970" w:type="dxa"/>
          </w:tcPr>
          <w:p w:rsidR="008169F5" w:rsidRDefault="008169F5" w:rsidP="008169F5">
            <w:pPr>
              <w:spacing w:after="0" w:line="240" w:lineRule="auto"/>
              <w:rPr>
                <w:rFonts w:ascii="Times New Roman" w:hAnsi="Times New Roman" w:cs="Times New Roman"/>
                <w:sz w:val="24"/>
                <w:szCs w:val="24"/>
              </w:rPr>
            </w:pPr>
            <w:r w:rsidRPr="00C72405">
              <w:rPr>
                <w:rFonts w:ascii="Times New Roman" w:hAnsi="Times New Roman" w:cs="Times New Roman"/>
                <w:sz w:val="24"/>
                <w:szCs w:val="24"/>
              </w:rPr>
              <w:t>Периодическая проверка узла учета</w:t>
            </w:r>
            <w:r w:rsidR="004F2771" w:rsidRPr="00C72405">
              <w:rPr>
                <w:rFonts w:ascii="Times New Roman" w:hAnsi="Times New Roman" w:cs="Times New Roman"/>
                <w:sz w:val="24"/>
                <w:szCs w:val="24"/>
              </w:rPr>
              <w:t>, Наличие актов разграничения балансовой принадлежности.</w:t>
            </w:r>
          </w:p>
        </w:tc>
        <w:tc>
          <w:tcPr>
            <w:tcW w:w="4032" w:type="dxa"/>
          </w:tcPr>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8169F5" w:rsidRDefault="004F2771"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1.4.1</w:t>
            </w:r>
          </w:p>
        </w:tc>
      </w:tr>
      <w:tr w:rsidR="008169F5" w:rsidTr="001135E1">
        <w:trPr>
          <w:trHeight w:val="625"/>
        </w:trPr>
        <w:tc>
          <w:tcPr>
            <w:tcW w:w="675" w:type="dxa"/>
          </w:tcPr>
          <w:p w:rsidR="008169F5" w:rsidRDefault="008169F5"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4F2771">
              <w:rPr>
                <w:rFonts w:ascii="Times New Roman" w:hAnsi="Times New Roman" w:cs="Times New Roman"/>
                <w:sz w:val="24"/>
                <w:szCs w:val="24"/>
              </w:rPr>
              <w:t>5</w:t>
            </w:r>
          </w:p>
        </w:tc>
        <w:tc>
          <w:tcPr>
            <w:tcW w:w="3970" w:type="dxa"/>
          </w:tcPr>
          <w:p w:rsidR="008169F5" w:rsidRPr="00622494" w:rsidRDefault="001F5364" w:rsidP="008169F5">
            <w:pPr>
              <w:spacing w:after="0" w:line="240" w:lineRule="auto"/>
              <w:rPr>
                <w:rFonts w:ascii="Times New Roman" w:hAnsi="Times New Roman" w:cs="Times New Roman"/>
                <w:color w:val="000000" w:themeColor="text1"/>
                <w:sz w:val="24"/>
                <w:szCs w:val="24"/>
              </w:rPr>
            </w:pPr>
            <w:r w:rsidRPr="00622494">
              <w:rPr>
                <w:rFonts w:ascii="Times New Roman" w:eastAsia="Times New Roman" w:hAnsi="Times New Roman" w:cs="Times New Roman"/>
                <w:color w:val="000000" w:themeColor="text1"/>
                <w:sz w:val="24"/>
                <w:szCs w:val="24"/>
                <w:lang w:eastAsia="ru-RU"/>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w:t>
            </w:r>
            <w:r w:rsidRPr="00622494">
              <w:rPr>
                <w:rFonts w:ascii="Times New Roman" w:hAnsi="Times New Roman" w:cs="Times New Roman"/>
                <w:color w:val="000000" w:themeColor="text1"/>
                <w:sz w:val="24"/>
                <w:szCs w:val="24"/>
              </w:rPr>
              <w:t>.</w:t>
            </w:r>
          </w:p>
        </w:tc>
        <w:tc>
          <w:tcPr>
            <w:tcW w:w="4032" w:type="dxa"/>
          </w:tcPr>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8169F5" w:rsidRDefault="008169F5"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p w:rsidR="008169F5" w:rsidRDefault="008169F5" w:rsidP="008169F5">
            <w:pPr>
              <w:spacing w:after="0" w:line="240" w:lineRule="auto"/>
              <w:jc w:val="both"/>
              <w:rPr>
                <w:rFonts w:ascii="Times New Roman" w:hAnsi="Times New Roman" w:cs="Times New Roman"/>
                <w:sz w:val="24"/>
                <w:szCs w:val="24"/>
              </w:rPr>
            </w:pPr>
          </w:p>
          <w:p w:rsidR="008169F5" w:rsidRPr="002E2315" w:rsidRDefault="008169F5" w:rsidP="008169F5">
            <w:pPr>
              <w:spacing w:after="0" w:line="240" w:lineRule="auto"/>
              <w:jc w:val="both"/>
              <w:rPr>
                <w:rFonts w:ascii="Times New Roman" w:hAnsi="Times New Roman" w:cs="Times New Roman"/>
                <w:sz w:val="24"/>
                <w:szCs w:val="24"/>
              </w:rPr>
            </w:pPr>
          </w:p>
        </w:tc>
        <w:tc>
          <w:tcPr>
            <w:tcW w:w="1596" w:type="dxa"/>
          </w:tcPr>
          <w:p w:rsidR="008169F5" w:rsidRDefault="008169F5" w:rsidP="008169F5">
            <w:pPr>
              <w:spacing w:after="0" w:line="240" w:lineRule="auto"/>
              <w:jc w:val="both"/>
              <w:rPr>
                <w:rFonts w:ascii="Times New Roman" w:hAnsi="Times New Roman" w:cs="Times New Roman"/>
                <w:sz w:val="24"/>
                <w:szCs w:val="24"/>
              </w:rPr>
            </w:pPr>
          </w:p>
          <w:p w:rsidR="008169F5" w:rsidRDefault="004F2771"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1.4.2</w:t>
            </w:r>
          </w:p>
          <w:p w:rsidR="008169F5" w:rsidRDefault="008169F5" w:rsidP="008169F5">
            <w:pPr>
              <w:spacing w:after="0" w:line="240" w:lineRule="auto"/>
              <w:jc w:val="both"/>
              <w:rPr>
                <w:rFonts w:ascii="Times New Roman" w:hAnsi="Times New Roman" w:cs="Times New Roman"/>
                <w:sz w:val="24"/>
                <w:szCs w:val="24"/>
              </w:rPr>
            </w:pPr>
          </w:p>
          <w:p w:rsidR="008169F5" w:rsidRDefault="008169F5" w:rsidP="008169F5">
            <w:pPr>
              <w:spacing w:after="0" w:line="240" w:lineRule="auto"/>
              <w:jc w:val="both"/>
              <w:rPr>
                <w:rFonts w:ascii="Times New Roman" w:hAnsi="Times New Roman" w:cs="Times New Roman"/>
                <w:sz w:val="24"/>
                <w:szCs w:val="24"/>
              </w:rPr>
            </w:pPr>
          </w:p>
        </w:tc>
      </w:tr>
      <w:tr w:rsidR="008169F5" w:rsidTr="001135E1">
        <w:trPr>
          <w:trHeight w:val="625"/>
        </w:trPr>
        <w:tc>
          <w:tcPr>
            <w:tcW w:w="675" w:type="dxa"/>
          </w:tcPr>
          <w:p w:rsidR="008169F5"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3970" w:type="dxa"/>
          </w:tcPr>
          <w:p w:rsidR="008169F5" w:rsidRPr="00C72405" w:rsidRDefault="004F2771" w:rsidP="008169F5">
            <w:pPr>
              <w:spacing w:after="0" w:line="240" w:lineRule="auto"/>
              <w:rPr>
                <w:rFonts w:ascii="Times New Roman" w:hAnsi="Times New Roman" w:cs="Times New Roman"/>
                <w:sz w:val="24"/>
                <w:szCs w:val="24"/>
              </w:rPr>
            </w:pPr>
            <w:r w:rsidRPr="00C72405">
              <w:rPr>
                <w:rFonts w:ascii="Times New Roman" w:hAnsi="Times New Roman" w:cs="Times New Roman"/>
                <w:sz w:val="24"/>
                <w:szCs w:val="24"/>
              </w:rPr>
              <w:t xml:space="preserve">Документы о  выполнении работ по подготовке к отопительному периоду теплового контура здания в соответствии с требованиями Правил </w:t>
            </w:r>
          </w:p>
        </w:tc>
        <w:tc>
          <w:tcPr>
            <w:tcW w:w="4032" w:type="dxa"/>
          </w:tcPr>
          <w:p w:rsidR="008169F5" w:rsidRDefault="008169F5" w:rsidP="008169F5">
            <w:pPr>
              <w:spacing w:after="0" w:line="240" w:lineRule="auto"/>
              <w:jc w:val="both"/>
              <w:rPr>
                <w:rFonts w:ascii="Times New Roman" w:hAnsi="Times New Roman" w:cs="Times New Roman"/>
                <w:sz w:val="24"/>
                <w:szCs w:val="24"/>
              </w:rPr>
            </w:pPr>
          </w:p>
        </w:tc>
        <w:tc>
          <w:tcPr>
            <w:tcW w:w="1596" w:type="dxa"/>
          </w:tcPr>
          <w:p w:rsidR="008169F5" w:rsidRDefault="004F2771" w:rsidP="0081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2.1</w:t>
            </w:r>
          </w:p>
        </w:tc>
      </w:tr>
      <w:tr w:rsidR="004F2771" w:rsidTr="001135E1">
        <w:trPr>
          <w:trHeight w:val="625"/>
        </w:trPr>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3970" w:type="dxa"/>
          </w:tcPr>
          <w:p w:rsidR="004F2771" w:rsidRPr="00622494" w:rsidRDefault="00622494" w:rsidP="00622494">
            <w:pPr>
              <w:spacing w:after="0" w:line="240" w:lineRule="auto"/>
              <w:rPr>
                <w:rFonts w:ascii="Times New Roman" w:hAnsi="Times New Roman" w:cs="Times New Roman"/>
                <w:sz w:val="24"/>
                <w:szCs w:val="24"/>
              </w:rPr>
            </w:pPr>
            <w:r w:rsidRPr="00622494">
              <w:rPr>
                <w:rFonts w:ascii="Times New Roman" w:hAnsi="Times New Roman" w:cs="Times New Roman"/>
                <w:sz w:val="24"/>
                <w:szCs w:val="24"/>
              </w:rPr>
              <w:t>Акт</w:t>
            </w:r>
            <w:r w:rsidR="004F2771" w:rsidRPr="00622494">
              <w:rPr>
                <w:rFonts w:ascii="Times New Roman" w:hAnsi="Times New Roman" w:cs="Times New Roman"/>
                <w:sz w:val="24"/>
                <w:szCs w:val="24"/>
              </w:rPr>
              <w:t xml:space="preserve">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roofErr w:type="gramStart"/>
            <w:r w:rsidR="004F2771" w:rsidRPr="00622494">
              <w:rPr>
                <w:rFonts w:ascii="Times New Roman" w:hAnsi="Times New Roman" w:cs="Times New Roman"/>
                <w:sz w:val="24"/>
                <w:szCs w:val="24"/>
              </w:rPr>
              <w:t xml:space="preserve"> </w:t>
            </w:r>
            <w:r w:rsidR="00527E39" w:rsidRPr="00622494">
              <w:rPr>
                <w:rFonts w:ascii="Times New Roman" w:hAnsi="Times New Roman" w:cs="Times New Roman"/>
                <w:sz w:val="24"/>
                <w:szCs w:val="24"/>
              </w:rPr>
              <w:t>.</w:t>
            </w:r>
            <w:proofErr w:type="gramEnd"/>
          </w:p>
        </w:tc>
        <w:tc>
          <w:tcPr>
            <w:tcW w:w="4032" w:type="dxa"/>
          </w:tcPr>
          <w:p w:rsidR="004F2771" w:rsidRDefault="004F2771" w:rsidP="004F2771">
            <w:pPr>
              <w:spacing w:after="0" w:line="240" w:lineRule="auto"/>
              <w:jc w:val="both"/>
              <w:rPr>
                <w:rFonts w:ascii="Times New Roman" w:hAnsi="Times New Roman" w:cs="Times New Roman"/>
                <w:sz w:val="24"/>
                <w:szCs w:val="24"/>
              </w:rPr>
            </w:pPr>
          </w:p>
        </w:tc>
        <w:tc>
          <w:tcPr>
            <w:tcW w:w="1596"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2234 п. 2.2</w:t>
            </w:r>
          </w:p>
        </w:tc>
      </w:tr>
      <w:tr w:rsidR="004F2771" w:rsidTr="001135E1">
        <w:trPr>
          <w:trHeight w:val="625"/>
        </w:trPr>
        <w:tc>
          <w:tcPr>
            <w:tcW w:w="675" w:type="dxa"/>
          </w:tcPr>
          <w:p w:rsidR="004F2771" w:rsidRDefault="00C72405"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3970" w:type="dxa"/>
          </w:tcPr>
          <w:p w:rsidR="00C72405" w:rsidRPr="00C72405" w:rsidRDefault="00C72405" w:rsidP="00C72405">
            <w:pPr>
              <w:spacing w:after="0" w:line="240" w:lineRule="auto"/>
              <w:rPr>
                <w:rFonts w:ascii="Times New Roman" w:hAnsi="Times New Roman" w:cs="Times New Roman"/>
                <w:sz w:val="24"/>
                <w:szCs w:val="24"/>
              </w:rPr>
            </w:pPr>
            <w:r w:rsidRPr="00C72405">
              <w:rPr>
                <w:rFonts w:ascii="Times New Roman" w:hAnsi="Times New Roman" w:cs="Times New Roman"/>
                <w:sz w:val="24"/>
                <w:szCs w:val="24"/>
              </w:rPr>
              <w:t xml:space="preserve">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p>
          <w:p w:rsidR="004F2771" w:rsidRPr="00C72405" w:rsidRDefault="004F2771" w:rsidP="004F2771">
            <w:pPr>
              <w:spacing w:after="0" w:line="240" w:lineRule="auto"/>
              <w:rPr>
                <w:rFonts w:ascii="Times New Roman" w:hAnsi="Times New Roman" w:cs="Times New Roman"/>
                <w:sz w:val="24"/>
                <w:szCs w:val="24"/>
              </w:rPr>
            </w:pPr>
          </w:p>
        </w:tc>
        <w:tc>
          <w:tcPr>
            <w:tcW w:w="4032" w:type="dxa"/>
          </w:tcPr>
          <w:p w:rsidR="004F2771" w:rsidRDefault="004F2771" w:rsidP="004F2771">
            <w:pPr>
              <w:spacing w:after="0" w:line="240" w:lineRule="auto"/>
              <w:jc w:val="both"/>
              <w:rPr>
                <w:rFonts w:ascii="Times New Roman" w:hAnsi="Times New Roman" w:cs="Times New Roman"/>
                <w:sz w:val="24"/>
                <w:szCs w:val="24"/>
              </w:rPr>
            </w:pPr>
          </w:p>
        </w:tc>
        <w:tc>
          <w:tcPr>
            <w:tcW w:w="1596" w:type="dxa"/>
          </w:tcPr>
          <w:p w:rsidR="004F2771" w:rsidRDefault="006E711A"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пп.11.3 п.11</w:t>
            </w:r>
          </w:p>
          <w:p w:rsidR="006E711A" w:rsidRDefault="006E711A"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 115</w:t>
            </w:r>
          </w:p>
        </w:tc>
      </w:tr>
      <w:tr w:rsidR="004F2771">
        <w:tc>
          <w:tcPr>
            <w:tcW w:w="10273" w:type="dxa"/>
            <w:gridSpan w:val="4"/>
          </w:tcPr>
          <w:p w:rsidR="004F2771" w:rsidRDefault="004F2771" w:rsidP="004F2771">
            <w:pPr>
              <w:spacing w:after="0" w:line="240" w:lineRule="auto"/>
              <w:jc w:val="center"/>
              <w:rPr>
                <w:rFonts w:ascii="Times New Roman" w:hAnsi="Times New Roman" w:cs="Times New Roman"/>
                <w:b/>
                <w:sz w:val="24"/>
                <w:szCs w:val="24"/>
              </w:rPr>
            </w:pPr>
          </w:p>
          <w:p w:rsidR="004F2771" w:rsidRDefault="004F2771" w:rsidP="004F27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Подготовка к отопительному периоду теплового контура здания </w:t>
            </w:r>
          </w:p>
        </w:tc>
      </w:tr>
      <w:tr w:rsidR="004F2771">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Ремонт монтажных (межпанельных) швов</w:t>
            </w: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r w:rsidR="004F2771">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Замена контурного уплотнителя входных дверей</w:t>
            </w: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F2771" w:rsidRDefault="004F2771" w:rsidP="004F2771">
            <w:pPr>
              <w:spacing w:after="0" w:line="240" w:lineRule="auto"/>
              <w:jc w:val="both"/>
              <w:rPr>
                <w:rFonts w:ascii="Times New Roman" w:hAnsi="Times New Roman" w:cs="Times New Roman"/>
                <w:sz w:val="36"/>
                <w:szCs w:val="36"/>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r w:rsidR="004F2771" w:rsidTr="00022168">
        <w:trPr>
          <w:trHeight w:val="729"/>
        </w:trPr>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Ремонт кровли</w:t>
            </w: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r w:rsidR="004F2771">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Замена оконных блоков на современные энергоэффективные</w:t>
            </w: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r w:rsidR="004F2771">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и восстановление отделки фасада и цоколя (облицовочных панелей/плит, штукатурного слоя и окрасочного) </w:t>
            </w: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r w:rsidR="004F2771">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Замена/ремонт заполнений подвальных окон</w:t>
            </w: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r w:rsidR="004F2771">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Восстановление остекления, замена </w:t>
            </w:r>
            <w:r>
              <w:rPr>
                <w:rFonts w:ascii="Times New Roman" w:hAnsi="Times New Roman" w:cs="Times New Roman"/>
                <w:sz w:val="24"/>
                <w:szCs w:val="24"/>
              </w:rPr>
              <w:lastRenderedPageBreak/>
              <w:t>разбитых стекол</w:t>
            </w:r>
          </w:p>
          <w:p w:rsidR="004F2771" w:rsidRDefault="004F2771" w:rsidP="004F2771">
            <w:pPr>
              <w:spacing w:after="0" w:line="240" w:lineRule="auto"/>
              <w:rPr>
                <w:rFonts w:ascii="Times New Roman" w:hAnsi="Times New Roman" w:cs="Times New Roman"/>
                <w:sz w:val="24"/>
                <w:szCs w:val="24"/>
              </w:rPr>
            </w:pP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 _______20___г.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r w:rsidR="004F2771">
        <w:tc>
          <w:tcPr>
            <w:tcW w:w="675"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8.8</w:t>
            </w:r>
          </w:p>
        </w:tc>
        <w:tc>
          <w:tcPr>
            <w:tcW w:w="3970" w:type="dxa"/>
          </w:tcPr>
          <w:p w:rsidR="004F2771" w:rsidRDefault="004F2771" w:rsidP="004F2771">
            <w:pPr>
              <w:spacing w:after="0" w:line="240" w:lineRule="auto"/>
              <w:rPr>
                <w:rFonts w:ascii="Times New Roman" w:hAnsi="Times New Roman" w:cs="Times New Roman"/>
                <w:sz w:val="24"/>
                <w:szCs w:val="24"/>
              </w:rPr>
            </w:pPr>
            <w:r>
              <w:rPr>
                <w:rFonts w:ascii="Times New Roman" w:hAnsi="Times New Roman" w:cs="Times New Roman"/>
                <w:sz w:val="24"/>
                <w:szCs w:val="24"/>
              </w:rPr>
              <w:t>Ремонт отмостки</w:t>
            </w:r>
          </w:p>
        </w:tc>
        <w:tc>
          <w:tcPr>
            <w:tcW w:w="4032" w:type="dxa"/>
          </w:tcPr>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_______20___г. </w:t>
            </w:r>
          </w:p>
          <w:p w:rsidR="004F2771" w:rsidRDefault="004F2771" w:rsidP="004F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___________20__г.</w:t>
            </w:r>
          </w:p>
        </w:tc>
        <w:tc>
          <w:tcPr>
            <w:tcW w:w="1596" w:type="dxa"/>
          </w:tcPr>
          <w:p w:rsidR="004F2771" w:rsidRDefault="004F2771" w:rsidP="004F2771">
            <w:pPr>
              <w:spacing w:after="0" w:line="240" w:lineRule="auto"/>
              <w:jc w:val="both"/>
              <w:rPr>
                <w:rFonts w:ascii="Times New Roman" w:hAnsi="Times New Roman" w:cs="Times New Roman"/>
                <w:sz w:val="24"/>
                <w:szCs w:val="24"/>
              </w:rPr>
            </w:pPr>
          </w:p>
        </w:tc>
      </w:tr>
    </w:tbl>
    <w:p w:rsidR="00444A3D" w:rsidRDefault="00444A3D">
      <w:pPr>
        <w:jc w:val="both"/>
        <w:rPr>
          <w:rFonts w:ascii="Times New Roman" w:hAnsi="Times New Roman" w:cs="Times New Roman"/>
        </w:rPr>
      </w:pPr>
    </w:p>
    <w:p w:rsidR="00444A3D" w:rsidRDefault="002C63A3">
      <w:pPr>
        <w:pStyle w:val="ConsPlusNonformat"/>
        <w:jc w:val="both"/>
        <w:rPr>
          <w:rFonts w:ascii="Times New Roman" w:hAnsi="Times New Roman" w:cs="Times New Roman"/>
          <w:sz w:val="22"/>
          <w:szCs w:val="22"/>
        </w:rPr>
      </w:pPr>
      <w:r>
        <w:rPr>
          <w:rFonts w:ascii="Times New Roman" w:hAnsi="Times New Roman" w:cs="Times New Roman"/>
          <w:sz w:val="22"/>
          <w:szCs w:val="22"/>
        </w:rPr>
        <w:t>Ответственный руководитель                         ___</w:t>
      </w:r>
      <w:r>
        <w:rPr>
          <w:rFonts w:ascii="Times New Roman" w:hAnsi="Times New Roman" w:cs="Times New Roman"/>
          <w:sz w:val="22"/>
          <w:szCs w:val="22"/>
          <w:u w:val="single"/>
        </w:rPr>
        <w:t xml:space="preserve">              ______           </w:t>
      </w:r>
      <w:r>
        <w:rPr>
          <w:rFonts w:ascii="Times New Roman" w:hAnsi="Times New Roman" w:cs="Times New Roman"/>
          <w:sz w:val="22"/>
          <w:szCs w:val="22"/>
        </w:rPr>
        <w:t>___________________________</w:t>
      </w:r>
    </w:p>
    <w:p w:rsidR="00444A3D" w:rsidRDefault="002C63A3">
      <w:pPr>
        <w:pStyle w:val="ConsPlusNonformat"/>
        <w:ind w:left="3540"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8"/>
          <w:szCs w:val="18"/>
        </w:rPr>
        <w:t>наименование обслуживающей организации  или собственника здания</w:t>
      </w:r>
      <w:r>
        <w:rPr>
          <w:rFonts w:ascii="Times New Roman" w:hAnsi="Times New Roman" w:cs="Times New Roman"/>
        </w:rPr>
        <w:t>)</w:t>
      </w:r>
    </w:p>
    <w:p w:rsidR="00444A3D" w:rsidRDefault="00444A3D">
      <w:pPr>
        <w:pStyle w:val="ConsPlusNonformat"/>
        <w:jc w:val="both"/>
        <w:rPr>
          <w:rFonts w:ascii="Times New Roman" w:hAnsi="Times New Roman" w:cs="Times New Roman"/>
          <w:sz w:val="22"/>
          <w:szCs w:val="22"/>
        </w:rPr>
      </w:pPr>
    </w:p>
    <w:p w:rsidR="00444A3D" w:rsidRDefault="002C63A3">
      <w:pPr>
        <w:pStyle w:val="ConsPlusNonformat"/>
        <w:jc w:val="both"/>
        <w:rPr>
          <w:rFonts w:ascii="Times New Roman" w:hAnsi="Times New Roman" w:cs="Times New Roman"/>
          <w:sz w:val="22"/>
          <w:szCs w:val="22"/>
        </w:rPr>
      </w:pPr>
      <w:r>
        <w:rPr>
          <w:rFonts w:ascii="Times New Roman" w:hAnsi="Times New Roman" w:cs="Times New Roman"/>
          <w:sz w:val="22"/>
          <w:szCs w:val="22"/>
        </w:rPr>
        <w:t>___</w:t>
      </w:r>
      <w:r w:rsidR="00322738">
        <w:rPr>
          <w:rFonts w:ascii="Times New Roman" w:hAnsi="Times New Roman" w:cs="Times New Roman"/>
          <w:sz w:val="22"/>
          <w:szCs w:val="22"/>
        </w:rPr>
        <w:t>______________</w:t>
      </w:r>
      <w:r>
        <w:rPr>
          <w:rFonts w:ascii="Times New Roman" w:hAnsi="Times New Roman" w:cs="Times New Roman"/>
          <w:sz w:val="22"/>
          <w:szCs w:val="22"/>
        </w:rPr>
        <w:t xml:space="preserve">  </w:t>
      </w:r>
      <w:r w:rsidR="00322738">
        <w:rPr>
          <w:rFonts w:ascii="Times New Roman" w:hAnsi="Times New Roman" w:cs="Times New Roman"/>
          <w:sz w:val="22"/>
          <w:szCs w:val="22"/>
        </w:rPr>
        <w:t xml:space="preserve">            </w:t>
      </w:r>
      <w:r>
        <w:rPr>
          <w:rFonts w:ascii="Times New Roman" w:hAnsi="Times New Roman" w:cs="Times New Roman"/>
          <w:sz w:val="22"/>
          <w:szCs w:val="22"/>
        </w:rPr>
        <w:t xml:space="preserve">___________________  </w:t>
      </w:r>
      <w:r w:rsidR="00322738">
        <w:rPr>
          <w:rFonts w:ascii="Times New Roman" w:hAnsi="Times New Roman" w:cs="Times New Roman"/>
          <w:sz w:val="22"/>
          <w:szCs w:val="22"/>
        </w:rPr>
        <w:t xml:space="preserve">   </w:t>
      </w:r>
      <w:r>
        <w:rPr>
          <w:rFonts w:ascii="Times New Roman" w:hAnsi="Times New Roman" w:cs="Times New Roman"/>
          <w:sz w:val="22"/>
          <w:szCs w:val="22"/>
        </w:rPr>
        <w:t>___________________</w:t>
      </w:r>
    </w:p>
    <w:p w:rsidR="00444A3D" w:rsidRDefault="002C63A3">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(должность)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(фамилия, инициалы)</w:t>
      </w:r>
      <w:r>
        <w:rPr>
          <w:rFonts w:ascii="Times New Roman" w:hAnsi="Times New Roman" w:cs="Times New Roman"/>
          <w:sz w:val="18"/>
          <w:szCs w:val="18"/>
        </w:rPr>
        <w:tab/>
      </w:r>
      <w:r>
        <w:rPr>
          <w:rFonts w:ascii="Times New Roman" w:hAnsi="Times New Roman" w:cs="Times New Roman"/>
          <w:sz w:val="18"/>
          <w:szCs w:val="18"/>
        </w:rPr>
        <w:tab/>
        <w:t xml:space="preserve">  (подпись)</w:t>
      </w:r>
    </w:p>
    <w:p w:rsidR="00444A3D" w:rsidRDefault="00444A3D">
      <w:pPr>
        <w:pStyle w:val="ConsPlusNonformat"/>
        <w:jc w:val="both"/>
        <w:rPr>
          <w:rFonts w:ascii="Times New Roman" w:hAnsi="Times New Roman" w:cs="Times New Roman"/>
          <w:sz w:val="18"/>
          <w:szCs w:val="18"/>
        </w:rPr>
      </w:pPr>
    </w:p>
    <w:p w:rsidR="00444A3D" w:rsidRDefault="002C63A3">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 xml:space="preserve">    </w:t>
      </w:r>
      <w:r>
        <w:rPr>
          <w:rFonts w:ascii="Times New Roman" w:hAnsi="Times New Roman" w:cs="Times New Roman"/>
          <w:sz w:val="18"/>
          <w:szCs w:val="18"/>
        </w:rPr>
        <w:t>Место печати</w:t>
      </w:r>
      <w:r>
        <w:rPr>
          <w:rFonts w:ascii="Times New Roman" w:hAnsi="Times New Roman" w:cs="Times New Roman"/>
          <w:sz w:val="22"/>
          <w:szCs w:val="22"/>
        </w:rPr>
        <w:t xml:space="preserve">                             </w:t>
      </w:r>
      <w:r>
        <w:rPr>
          <w:rFonts w:ascii="Times New Roman" w:hAnsi="Times New Roman" w:cs="Times New Roman"/>
          <w:sz w:val="22"/>
          <w:szCs w:val="22"/>
          <w:u w:val="single"/>
        </w:rPr>
        <w:t>«____»            _______ 20__ года</w:t>
      </w:r>
    </w:p>
    <w:p w:rsidR="00444A3D" w:rsidRDefault="00444A3D">
      <w:pPr>
        <w:pStyle w:val="ConsPlusNonformat"/>
        <w:jc w:val="both"/>
        <w:rPr>
          <w:rFonts w:ascii="Times New Roman" w:hAnsi="Times New Roman" w:cs="Times New Roman"/>
          <w:sz w:val="22"/>
          <w:szCs w:val="22"/>
          <w:u w:val="single"/>
        </w:rPr>
      </w:pPr>
    </w:p>
    <w:p w:rsidR="00444A3D" w:rsidRDefault="00444A3D">
      <w:pPr>
        <w:pStyle w:val="ConsPlusNonformat"/>
        <w:jc w:val="both"/>
        <w:rPr>
          <w:rFonts w:ascii="Times New Roman" w:hAnsi="Times New Roman" w:cs="Times New Roman"/>
          <w:sz w:val="22"/>
          <w:szCs w:val="22"/>
        </w:rPr>
      </w:pPr>
    </w:p>
    <w:p w:rsidR="00444A3D" w:rsidRDefault="00D20E87">
      <w:pPr>
        <w:pStyle w:val="ConsPlusNonformat"/>
        <w:jc w:val="both"/>
        <w:rPr>
          <w:rFonts w:ascii="Times New Roman" w:hAnsi="Times New Roman" w:cs="Times New Roman"/>
          <w:sz w:val="22"/>
          <w:szCs w:val="22"/>
        </w:rPr>
      </w:pPr>
      <w:r>
        <w:rPr>
          <w:rFonts w:ascii="Times New Roman" w:hAnsi="Times New Roman" w:cs="Times New Roman"/>
          <w:sz w:val="22"/>
          <w:szCs w:val="22"/>
        </w:rPr>
        <w:t>Представители собственников объекта теплоснабжения,  теплопотребляющей установки (совет дома):</w:t>
      </w:r>
    </w:p>
    <w:p w:rsidR="00444A3D" w:rsidRDefault="00444A3D">
      <w:pPr>
        <w:pStyle w:val="ConsPlusNonformat"/>
        <w:jc w:val="both"/>
        <w:rPr>
          <w:rFonts w:ascii="Times New Roman" w:hAnsi="Times New Roman" w:cs="Times New Roman"/>
          <w:sz w:val="22"/>
          <w:szCs w:val="22"/>
        </w:rPr>
      </w:pPr>
    </w:p>
    <w:p w:rsidR="00444A3D" w:rsidRDefault="002C63A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u w:val="single"/>
        </w:rPr>
        <w:t>___________________________</w:t>
      </w:r>
      <w:r>
        <w:rPr>
          <w:rFonts w:ascii="Times New Roman" w:hAnsi="Times New Roman" w:cs="Times New Roman"/>
          <w:sz w:val="22"/>
          <w:szCs w:val="22"/>
        </w:rPr>
        <w:t>___________________    __________________</w:t>
      </w:r>
    </w:p>
    <w:p w:rsidR="00444A3D" w:rsidRDefault="002C63A3">
      <w:pPr>
        <w:pStyle w:val="ConsPlusNonformat"/>
        <w:ind w:firstLine="708"/>
        <w:jc w:val="both"/>
        <w:rPr>
          <w:rFonts w:ascii="Times New Roman" w:hAnsi="Times New Roman" w:cs="Times New Roman"/>
          <w:sz w:val="18"/>
          <w:szCs w:val="18"/>
        </w:rPr>
      </w:pPr>
      <w:r>
        <w:rPr>
          <w:rFonts w:ascii="Times New Roman" w:hAnsi="Times New Roman" w:cs="Times New Roman"/>
          <w:sz w:val="18"/>
          <w:szCs w:val="18"/>
        </w:rPr>
        <w:t>(фамилия, имя, отчество)</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(подпись)</w:t>
      </w:r>
    </w:p>
    <w:p w:rsidR="00444A3D" w:rsidRDefault="00444A3D">
      <w:pPr>
        <w:pStyle w:val="ConsPlusNonformat"/>
        <w:jc w:val="both"/>
        <w:rPr>
          <w:rFonts w:ascii="Times New Roman" w:hAnsi="Times New Roman" w:cs="Times New Roman"/>
          <w:sz w:val="22"/>
          <w:szCs w:val="22"/>
        </w:rPr>
      </w:pPr>
    </w:p>
    <w:p w:rsidR="00444A3D" w:rsidRDefault="002C63A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u w:val="single"/>
        </w:rPr>
        <w:t xml:space="preserve">_________________________ </w:t>
      </w:r>
      <w:r>
        <w:rPr>
          <w:rFonts w:ascii="Times New Roman" w:hAnsi="Times New Roman" w:cs="Times New Roman"/>
          <w:sz w:val="22"/>
          <w:szCs w:val="22"/>
        </w:rPr>
        <w:t>____________________    ___________________</w:t>
      </w:r>
    </w:p>
    <w:p w:rsidR="00444A3D" w:rsidRDefault="002C63A3">
      <w:pPr>
        <w:pStyle w:val="ConsPlusNonformat"/>
        <w:ind w:firstLine="708"/>
        <w:jc w:val="both"/>
        <w:rPr>
          <w:rFonts w:ascii="Times New Roman" w:hAnsi="Times New Roman" w:cs="Times New Roman"/>
          <w:sz w:val="18"/>
          <w:szCs w:val="18"/>
        </w:rPr>
      </w:pPr>
      <w:r>
        <w:rPr>
          <w:rFonts w:ascii="Times New Roman" w:hAnsi="Times New Roman" w:cs="Times New Roman"/>
          <w:sz w:val="18"/>
          <w:szCs w:val="18"/>
        </w:rPr>
        <w:t xml:space="preserve"> (фамилия, имя, отчество)</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(подпись)</w:t>
      </w:r>
    </w:p>
    <w:p w:rsidR="00444A3D" w:rsidRDefault="00444A3D">
      <w:pPr>
        <w:pStyle w:val="ConsPlusNonformat"/>
        <w:jc w:val="both"/>
        <w:rPr>
          <w:rFonts w:ascii="Times New Roman" w:hAnsi="Times New Roman" w:cs="Times New Roman"/>
          <w:sz w:val="22"/>
          <w:szCs w:val="22"/>
        </w:rPr>
      </w:pPr>
    </w:p>
    <w:p w:rsidR="00444A3D" w:rsidRDefault="002C63A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u w:val="single"/>
        </w:rPr>
        <w:t xml:space="preserve">_________________________ </w:t>
      </w:r>
      <w:r>
        <w:rPr>
          <w:rFonts w:ascii="Times New Roman" w:hAnsi="Times New Roman" w:cs="Times New Roman"/>
          <w:sz w:val="22"/>
          <w:szCs w:val="22"/>
        </w:rPr>
        <w:t>____________________    ___________________</w:t>
      </w:r>
    </w:p>
    <w:p w:rsidR="00444A3D" w:rsidRDefault="002C63A3">
      <w:pPr>
        <w:pStyle w:val="ConsPlusNonformat"/>
        <w:ind w:firstLine="708"/>
        <w:jc w:val="both"/>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(фамилия, имя, отчество)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(подпись)</w:t>
      </w:r>
    </w:p>
    <w:p w:rsidR="00444A3D" w:rsidRDefault="00444A3D">
      <w:pPr>
        <w:pStyle w:val="ConsPlusNonformat"/>
        <w:jc w:val="both"/>
        <w:rPr>
          <w:rFonts w:ascii="Times New Roman" w:hAnsi="Times New Roman" w:cs="Times New Roman"/>
          <w:sz w:val="22"/>
          <w:szCs w:val="22"/>
        </w:rPr>
      </w:pPr>
    </w:p>
    <w:p w:rsidR="00444A3D" w:rsidRDefault="00444A3D" w:rsidP="002C63A3">
      <w:pPr>
        <w:rPr>
          <w:rFonts w:ascii="Times New Roman" w:hAnsi="Times New Roman" w:cs="Times New Roman"/>
          <w:sz w:val="18"/>
          <w:szCs w:val="18"/>
        </w:rPr>
      </w:pPr>
      <w:bookmarkStart w:id="0" w:name="_GoBack"/>
      <w:bookmarkEnd w:id="0"/>
    </w:p>
    <w:sectPr w:rsidR="00444A3D" w:rsidSect="002D5638">
      <w:footerReference w:type="default" r:id="rId7"/>
      <w:pgSz w:w="11906" w:h="16838"/>
      <w:pgMar w:top="91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4E" w:rsidRDefault="0044384E">
      <w:pPr>
        <w:spacing w:line="240" w:lineRule="auto"/>
      </w:pPr>
      <w:r>
        <w:separator/>
      </w:r>
    </w:p>
  </w:endnote>
  <w:endnote w:type="continuationSeparator" w:id="0">
    <w:p w:rsidR="0044384E" w:rsidRDefault="004438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3D" w:rsidRDefault="002D5638">
    <w:pPr>
      <w:pStyle w:val="a4"/>
    </w:pPr>
    <w:r>
      <w:rPr>
        <w:noProof/>
        <w:lang w:eastAsia="ru-RU"/>
      </w:rPr>
      <w:pict>
        <v:shapetype id="_x0000_t202" coordsize="21600,21600" o:spt="202" path="m,l,21600r21600,l21600,xe">
          <v:stroke joinstyle="miter"/>
          <v:path gradientshapeok="t" o:connecttype="rect"/>
        </v:shapetype>
        <v:shape id="Текстовое поле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" filled="f" fillcolor="white [3201]" stroked="f" strokeweight=".5pt">
          <v:textbox style="mso-fit-shape-to-text:t" inset="0,0,0,0">
            <w:txbxContent>
              <w:p w:rsidR="00444A3D" w:rsidRDefault="002D5638">
                <w:pPr>
                  <w:pStyle w:val="a4"/>
                </w:pPr>
                <w:r>
                  <w:fldChar w:fldCharType="begin"/>
                </w:r>
                <w:r w:rsidR="002C63A3">
                  <w:instrText xml:space="preserve"> PAGE  \* MERGEFORMAT </w:instrText>
                </w:r>
                <w:r>
                  <w:fldChar w:fldCharType="separate"/>
                </w:r>
                <w:r w:rsidR="0062249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4E" w:rsidRDefault="0044384E">
      <w:pPr>
        <w:spacing w:after="0"/>
      </w:pPr>
      <w:r>
        <w:separator/>
      </w:r>
    </w:p>
  </w:footnote>
  <w:footnote w:type="continuationSeparator" w:id="0">
    <w:p w:rsidR="0044384E" w:rsidRDefault="004438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2C39E5"/>
    <w:rsid w:val="00022168"/>
    <w:rsid w:val="00031E3B"/>
    <w:rsid w:val="000E65FA"/>
    <w:rsid w:val="000F50B4"/>
    <w:rsid w:val="001135E1"/>
    <w:rsid w:val="00147A86"/>
    <w:rsid w:val="001F5364"/>
    <w:rsid w:val="00200847"/>
    <w:rsid w:val="002521D9"/>
    <w:rsid w:val="002564A9"/>
    <w:rsid w:val="00256E66"/>
    <w:rsid w:val="002C39E5"/>
    <w:rsid w:val="002C47B6"/>
    <w:rsid w:val="002C63A3"/>
    <w:rsid w:val="002D5638"/>
    <w:rsid w:val="002E2315"/>
    <w:rsid w:val="00311551"/>
    <w:rsid w:val="00322738"/>
    <w:rsid w:val="003F6D06"/>
    <w:rsid w:val="0044384E"/>
    <w:rsid w:val="00444726"/>
    <w:rsid w:val="00444A3D"/>
    <w:rsid w:val="004B4FD0"/>
    <w:rsid w:val="004F0A31"/>
    <w:rsid w:val="004F2771"/>
    <w:rsid w:val="00527E39"/>
    <w:rsid w:val="00547894"/>
    <w:rsid w:val="00590118"/>
    <w:rsid w:val="00622494"/>
    <w:rsid w:val="00640C08"/>
    <w:rsid w:val="0069494C"/>
    <w:rsid w:val="006A0DDD"/>
    <w:rsid w:val="006D3D06"/>
    <w:rsid w:val="006E711A"/>
    <w:rsid w:val="00735873"/>
    <w:rsid w:val="008169F5"/>
    <w:rsid w:val="008B575A"/>
    <w:rsid w:val="009053B0"/>
    <w:rsid w:val="00911067"/>
    <w:rsid w:val="00935D34"/>
    <w:rsid w:val="009E3730"/>
    <w:rsid w:val="009E492A"/>
    <w:rsid w:val="00B55BE2"/>
    <w:rsid w:val="00B869AC"/>
    <w:rsid w:val="00BC14B3"/>
    <w:rsid w:val="00C066C6"/>
    <w:rsid w:val="00C22E8A"/>
    <w:rsid w:val="00C649F6"/>
    <w:rsid w:val="00C72405"/>
    <w:rsid w:val="00CC6CE8"/>
    <w:rsid w:val="00CF478E"/>
    <w:rsid w:val="00D20E87"/>
    <w:rsid w:val="00DC7E8E"/>
    <w:rsid w:val="00E90DEB"/>
    <w:rsid w:val="00F92072"/>
    <w:rsid w:val="00FB102C"/>
    <w:rsid w:val="182C776A"/>
    <w:rsid w:val="533861DB"/>
    <w:rsid w:val="7FCA6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38"/>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rsid w:val="002D5638"/>
    <w:pPr>
      <w:tabs>
        <w:tab w:val="center" w:pos="4153"/>
        <w:tab w:val="right" w:pos="8306"/>
      </w:tabs>
    </w:pPr>
  </w:style>
  <w:style w:type="paragraph" w:styleId="a4">
    <w:name w:val="footer"/>
    <w:basedOn w:val="a"/>
    <w:uiPriority w:val="99"/>
    <w:semiHidden/>
    <w:unhideWhenUsed/>
    <w:rsid w:val="002D5638"/>
    <w:pPr>
      <w:tabs>
        <w:tab w:val="center" w:pos="4153"/>
        <w:tab w:val="right" w:pos="8306"/>
      </w:tabs>
    </w:pPr>
  </w:style>
  <w:style w:type="table" w:styleId="a5">
    <w:name w:val="Table Grid"/>
    <w:basedOn w:val="a1"/>
    <w:uiPriority w:val="59"/>
    <w:rsid w:val="002D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D5638"/>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igoshina-av</cp:lastModifiedBy>
  <cp:revision>2</cp:revision>
  <dcterms:created xsi:type="dcterms:W3CDTF">2025-04-07T14:09:00Z</dcterms:created>
  <dcterms:modified xsi:type="dcterms:W3CDTF">2025-04-07T14:09:00Z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2F1EC9E67575454D8377C28E69A197EC_12</vt:lpwstr>
  </property>
</Properties>
</file>