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2" w:rsidRPr="00680E45" w:rsidRDefault="00506E40" w:rsidP="00506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D7143" w:rsidRPr="00680E45">
        <w:rPr>
          <w:rFonts w:ascii="Times New Roman" w:hAnsi="Times New Roman" w:cs="Times New Roman"/>
          <w:b/>
          <w:sz w:val="28"/>
          <w:szCs w:val="28"/>
        </w:rPr>
        <w:t>о местах приеме отходов и вторсырья</w:t>
      </w:r>
    </w:p>
    <w:p w:rsidR="00511B8B" w:rsidRPr="00F246AE" w:rsidRDefault="00511B8B" w:rsidP="00506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4643"/>
      </w:tblGrid>
      <w:tr w:rsidR="00511B8B" w:rsidRPr="00F246AE" w:rsidTr="008A5CC1">
        <w:tc>
          <w:tcPr>
            <w:tcW w:w="2093" w:type="dxa"/>
            <w:vAlign w:val="center"/>
          </w:tcPr>
          <w:p w:rsidR="00511B8B" w:rsidRPr="00F246AE" w:rsidRDefault="00511B8B" w:rsidP="00697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Тип отхода</w:t>
            </w:r>
          </w:p>
        </w:tc>
        <w:tc>
          <w:tcPr>
            <w:tcW w:w="2835" w:type="dxa"/>
            <w:vAlign w:val="center"/>
          </w:tcPr>
          <w:p w:rsidR="00511B8B" w:rsidRPr="00F246AE" w:rsidRDefault="00511B8B" w:rsidP="00697911">
            <w:pPr>
              <w:ind w:left="-66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осуществляющая прием</w:t>
            </w:r>
          </w:p>
        </w:tc>
        <w:tc>
          <w:tcPr>
            <w:tcW w:w="4643" w:type="dxa"/>
            <w:vAlign w:val="center"/>
          </w:tcPr>
          <w:p w:rsidR="00511B8B" w:rsidRPr="00F246AE" w:rsidRDefault="00511B8B" w:rsidP="00697911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11B8B" w:rsidRPr="00F246AE" w:rsidTr="009C1CA5">
        <w:trPr>
          <w:trHeight w:val="2190"/>
        </w:trPr>
        <w:tc>
          <w:tcPr>
            <w:tcW w:w="2093" w:type="dxa"/>
            <w:vMerge w:val="restart"/>
          </w:tcPr>
          <w:p w:rsidR="00511B8B" w:rsidRPr="00551559" w:rsidRDefault="00511B8B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ЭлиС </w:t>
            </w: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9C1CA5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11B8B" w:rsidRPr="00F246AE" w:rsidRDefault="00511B8B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77-50-01  </w:t>
            </w:r>
          </w:p>
          <w:p w:rsidR="00511B8B" w:rsidRDefault="00511B8B" w:rsidP="001D521E">
            <w:pPr>
              <w:ind w:left="-56" w:right="-108"/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8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</w:p>
          <w:p w:rsidR="009C1CA5" w:rsidRDefault="009C1CA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сбора от жителей:</w:t>
            </w:r>
          </w:p>
          <w:p w:rsidR="009C1CA5" w:rsidRPr="009C1CA5" w:rsidRDefault="009C1CA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автобусная остановка «Школа № 3»</w:t>
            </w:r>
          </w:p>
        </w:tc>
      </w:tr>
      <w:tr w:rsidR="009C1CA5" w:rsidRPr="00F246AE" w:rsidTr="009C1CA5">
        <w:trPr>
          <w:trHeight w:val="1020"/>
        </w:trPr>
        <w:tc>
          <w:tcPr>
            <w:tcW w:w="2093" w:type="dxa"/>
            <w:vMerge/>
          </w:tcPr>
          <w:p w:rsidR="009C1CA5" w:rsidRPr="00551559" w:rsidRDefault="009C1CA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1CA5" w:rsidRDefault="009C1CA5" w:rsidP="009C1CA5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C1CA5" w:rsidRPr="00F246AE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г. Ухта,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9C1CA5" w:rsidRPr="005364A6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A5" w:rsidRPr="00F246AE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11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Pr="000301B5">
                <w:rPr>
                  <w:rStyle w:val="a4"/>
                </w:rPr>
                <w:t xml:space="preserve"> 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</w:p>
        </w:tc>
      </w:tr>
      <w:tr w:rsidR="00511B8B" w:rsidRPr="0064041E" w:rsidTr="008A5CC1">
        <w:tc>
          <w:tcPr>
            <w:tcW w:w="2093" w:type="dxa"/>
            <w:vMerge/>
          </w:tcPr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Меликсетян Гагик Рубенович</w:t>
            </w:r>
          </w:p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Коми, 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Ухта,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ул. Железнодорожная,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 16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а,</w:t>
            </w:r>
            <w:r w:rsidR="00FF5C94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.: 8-912-94-79-255</w:t>
            </w:r>
          </w:p>
          <w:p w:rsidR="009C1CA5" w:rsidRPr="0064041E" w:rsidRDefault="00C54639" w:rsidP="0064041E">
            <w:pPr>
              <w:ind w:left="-56" w:right="-108"/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64041E" w:rsidRPr="0064041E" w:rsidTr="008A5CC1">
        <w:tc>
          <w:tcPr>
            <w:tcW w:w="2093" w:type="dxa"/>
          </w:tcPr>
          <w:p w:rsidR="0064041E" w:rsidRPr="0064041E" w:rsidRDefault="0064041E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Стеклянные бутылки</w:t>
            </w:r>
          </w:p>
        </w:tc>
        <w:tc>
          <w:tcPr>
            <w:tcW w:w="2835" w:type="dxa"/>
          </w:tcPr>
          <w:p w:rsidR="0064041E" w:rsidRPr="00F246AE" w:rsidRDefault="0064041E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Испирян</w:t>
            </w:r>
            <w:r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Марине</w:t>
            </w:r>
            <w:r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Аршалуйсовна</w:t>
            </w:r>
          </w:p>
        </w:tc>
        <w:tc>
          <w:tcPr>
            <w:tcW w:w="4643" w:type="dxa"/>
          </w:tcPr>
          <w:p w:rsidR="0064041E" w:rsidRDefault="0064041E" w:rsidP="006404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64041E" w:rsidRPr="00F246AE" w:rsidRDefault="0064041E" w:rsidP="006404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64041E" w:rsidRPr="007A1EC8" w:rsidRDefault="0064041E" w:rsidP="006404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</w:p>
        </w:tc>
      </w:tr>
      <w:tr w:rsidR="004334F5" w:rsidRPr="00F246AE" w:rsidTr="008A5CC1">
        <w:tc>
          <w:tcPr>
            <w:tcW w:w="2093" w:type="dxa"/>
            <w:vMerge w:val="restart"/>
          </w:tcPr>
          <w:p w:rsidR="004334F5" w:rsidRPr="00551559" w:rsidRDefault="004334F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Пластик</w:t>
            </w: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ЭлиС 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2C2D25"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77-50-01  </w:t>
            </w:r>
          </w:p>
          <w:p w:rsidR="004334F5" w:rsidRDefault="004334F5" w:rsidP="001D521E">
            <w:pPr>
              <w:ind w:left="-56" w:right="-108"/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</w:p>
          <w:p w:rsidR="004334F5" w:rsidRPr="00F246AE" w:rsidRDefault="00207C19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2A23"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  <w:r w:rsidR="003C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F5" w:rsidRPr="0064041E" w:rsidTr="008A5CC1">
        <w:tc>
          <w:tcPr>
            <w:tcW w:w="2093" w:type="dxa"/>
            <w:vMerge/>
          </w:tcPr>
          <w:p w:rsidR="004334F5" w:rsidRPr="002C1241" w:rsidRDefault="004334F5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Испирян</w:t>
            </w:r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Марине</w:t>
            </w:r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0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Аршалуйсовна</w:t>
            </w:r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4334F5" w:rsidRPr="00C54639" w:rsidRDefault="002C2D2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4334F5"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8-912-94-79-255</w:t>
            </w:r>
          </w:p>
          <w:p w:rsidR="004334F5" w:rsidRPr="0064041E" w:rsidRDefault="00C54639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4334F5" w:rsidRPr="00F246AE" w:rsidTr="008A5CC1">
        <w:tc>
          <w:tcPr>
            <w:tcW w:w="2093" w:type="dxa"/>
            <w:vMerge/>
          </w:tcPr>
          <w:p w:rsidR="004334F5" w:rsidRPr="00C54639" w:rsidRDefault="004334F5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34F5" w:rsidRDefault="008A5CC1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Pr="00F246AE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F5C94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г. Ухта,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5CC1"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46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F246AE" w:rsidRPr="005364A6" w:rsidRDefault="00FF5C94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F5" w:rsidRPr="00E15E3D" w:rsidRDefault="00FF5C94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17" w:history="1"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="00A94846" w:rsidRPr="000301B5">
                <w:rPr>
                  <w:rStyle w:val="a4"/>
                </w:rPr>
                <w:t xml:space="preserve"> </w:t>
              </w:r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  <w:r w:rsidR="00E15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Default="00FA7319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</w:t>
            </w:r>
            <w:r w:rsidR="009C1C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желтые контейнеры)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г. Ухта: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ул. Гоголя, 35в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(въезд в Детский парк)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Кремса, 7 (пустырь)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(Общественный туалет)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22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МДОУ №55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25 (УТЛ)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37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13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Тиманская,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Тиманская, 11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20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49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Пионергорский проезд (Яблоневая аллея)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64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площадь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24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25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36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37б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40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41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53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65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77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30 лет Октября (Гимназия иностранных языков)</w:t>
            </w:r>
          </w:p>
          <w:p w:rsidR="00F737F6" w:rsidRDefault="00F737F6" w:rsidP="00F73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мкр.</w:t>
            </w:r>
            <w:r w:rsidR="0020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Дальний</w:t>
            </w: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37F6" w:rsidRPr="0020057D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Геологов, 20 </w:t>
            </w:r>
          </w:p>
          <w:p w:rsidR="00FA7319" w:rsidRPr="00FA7319" w:rsidRDefault="00F737F6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мкр. УРМЗ</w:t>
            </w:r>
            <w:r w:rsidR="00EA32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- ул. Маяковского  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конт. площ.) – 1 шт. </w:t>
            </w:r>
          </w:p>
          <w:p w:rsidR="0020057D" w:rsidRPr="00FA7319" w:rsidRDefault="0020057D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конечная остановка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пгт. Шудаяг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10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6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Павлова, 9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Шахтинская, 7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Шахтинская, 23-25 </w:t>
            </w:r>
          </w:p>
          <w:p w:rsidR="00FA7319" w:rsidRPr="00FA731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Проезд Кольцевой, 17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пгт.</w:t>
            </w: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Ярега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Космонавтов, 1-3</w:t>
            </w:r>
            <w:r w:rsidR="00FA7319"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 ул. Космонавтов, 4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л. Нефтяников, 1-3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246AE" w:rsidRDefault="00FA7319" w:rsidP="0020057D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ул. Нефтяников, 10</w:t>
            </w:r>
          </w:p>
        </w:tc>
      </w:tr>
      <w:tr w:rsidR="006F28E3" w:rsidRPr="00F246AE" w:rsidTr="00AA5E3F">
        <w:trPr>
          <w:trHeight w:val="4755"/>
        </w:trPr>
        <w:tc>
          <w:tcPr>
            <w:tcW w:w="2093" w:type="dxa"/>
            <w:vMerge w:val="restart"/>
          </w:tcPr>
          <w:p w:rsidR="006F28E3" w:rsidRPr="00551559" w:rsidRDefault="006F28E3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Батарейки</w:t>
            </w:r>
          </w:p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Pr="007E1410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Боровой, ул. Советская, 2а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Водный, ул. Торопова, 4а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- пгт. Ярега, ул. Советская, д. 31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Кэмдин, школа № 31;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Седью, ул. Центральная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г. Ухта, Гуманитарно-педагогический лицей,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ул. Косолапкина, д. 16;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- г. Ухта, Ухтинский Технический Лицей им. Г.В. Ра</w:t>
            </w:r>
            <w:r w:rsidR="00551559">
              <w:rPr>
                <w:rFonts w:ascii="Times New Roman" w:hAnsi="Times New Roman" w:cs="Times New Roman"/>
                <w:sz w:val="28"/>
                <w:szCs w:val="28"/>
              </w:rPr>
              <w:t>ссохина, пр. Строителей, д. 25.</w:t>
            </w:r>
          </w:p>
        </w:tc>
      </w:tr>
      <w:tr w:rsidR="00AA5E3F" w:rsidRPr="00F246AE" w:rsidTr="00AA5E3F">
        <w:trPr>
          <w:trHeight w:val="2325"/>
        </w:trPr>
        <w:tc>
          <w:tcPr>
            <w:tcW w:w="2093" w:type="dxa"/>
            <w:vMerge/>
          </w:tcPr>
          <w:p w:rsidR="00AA5E3F" w:rsidRPr="00551559" w:rsidRDefault="00AA5E3F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5E3F" w:rsidRDefault="00AA5E3F" w:rsidP="00AA5E3F">
            <w:pPr>
              <w:ind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1559">
              <w:rPr>
                <w:rFonts w:ascii="Times New Roman" w:hAnsi="Times New Roman" w:cs="Times New Roman"/>
                <w:sz w:val="28"/>
                <w:szCs w:val="28"/>
              </w:rPr>
              <w:t>Магазин «Энергия Света»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AA5E3F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тел.:8(904) 272-25-55</w:t>
            </w:r>
          </w:p>
          <w:p w:rsidR="00AA5E3F" w:rsidRPr="00551559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жителей: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- г. Ухта, Комсомольская площадь 3 (бывш. 7 марта);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г. Ухта, ул. Юбилейная, 13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br/>
              <w:t>(ТЦ "Сыктывкар");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Ухта, ул.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14а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8E3" w:rsidRPr="00F246AE" w:rsidTr="008A5CC1">
        <w:trPr>
          <w:trHeight w:val="330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«МВР-Экология»</w:t>
            </w:r>
          </w:p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F28E3" w:rsidRPr="00F246AE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F28E3" w:rsidRPr="00F77AEC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Железнодорожная, </w:t>
            </w:r>
            <w:r w:rsidRPr="00F24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0641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(912) 947-5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F28E3" w:rsidRPr="006F28E3" w:rsidTr="006F28E3">
        <w:trPr>
          <w:trHeight w:val="1785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Pr="00F246AE" w:rsidRDefault="00207C19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«ЦветМет»</w:t>
              </w:r>
            </w:hyperlink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Default="006F28E3" w:rsidP="001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Железнодорожная,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11B7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(912) 946-02-00, </w:t>
            </w:r>
          </w:p>
          <w:p w:rsidR="006F28E3" w:rsidRPr="00111B70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(912) 108-02-22</w:t>
            </w:r>
          </w:p>
          <w:p w:rsidR="006F28E3" w:rsidRPr="00AA5E3F" w:rsidRDefault="006F28E3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cvetmet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8E3" w:rsidRPr="006F28E3" w:rsidTr="006F28E3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Default="006F28E3" w:rsidP="006F28E3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6F28E3" w:rsidRP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Pr="00F246AE" w:rsidRDefault="006F28E3" w:rsidP="006F28E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г. Ухта,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6F28E3" w:rsidRPr="005364A6" w:rsidRDefault="006F28E3" w:rsidP="006F28E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1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E3" w:rsidRPr="00E15E3D" w:rsidRDefault="006F28E3" w:rsidP="006F28E3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22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Pr="000301B5">
                <w:rPr>
                  <w:rStyle w:val="a4"/>
                </w:rPr>
                <w:t xml:space="preserve"> 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E3" w:rsidRDefault="006C5A1C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жителей:</w:t>
            </w:r>
          </w:p>
          <w:p w:rsidR="006C5A1C" w:rsidRPr="00F246AE" w:rsidRDefault="006C5A1C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Ухта, Бушуева, д.11</w:t>
            </w:r>
          </w:p>
        </w:tc>
      </w:tr>
      <w:tr w:rsidR="00B3177F" w:rsidRPr="00F246AE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177F" w:rsidRPr="0064041E" w:rsidRDefault="00B3177F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Ртутьсодержащие отходы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пгт. Шудаяг, ул. Тимирязева, д. 33, тел.: 8 (8216) 73-74-01</w:t>
            </w:r>
          </w:p>
        </w:tc>
      </w:tr>
      <w:tr w:rsidR="00B3177F" w:rsidRPr="003C2A23" w:rsidTr="008A5CC1">
        <w:trPr>
          <w:trHeight w:val="570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пгт. Ярега, ул. Лермонтова, д. 8, </w:t>
            </w:r>
            <w:r w:rsidRPr="00E6572C">
              <w:rPr>
                <w:rFonts w:ascii="Times New Roman" w:hAnsi="Times New Roman" w:cs="Times New Roman"/>
                <w:sz w:val="28"/>
                <w:szCs w:val="28"/>
              </w:rPr>
              <w:br/>
              <w:t>тел.: 8 (8216) 75-50-01</w:t>
            </w:r>
          </w:p>
        </w:tc>
      </w:tr>
      <w:tr w:rsidR="00B3177F" w:rsidRPr="003C2A23" w:rsidTr="008A5CC1">
        <w:trPr>
          <w:trHeight w:val="555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пгт. Водный, ул. Ухтинская, д. 3, тел.: 8 (8216) 79-96-73</w:t>
            </w:r>
          </w:p>
        </w:tc>
      </w:tr>
      <w:tr w:rsidR="00B3177F" w:rsidRPr="003C2A23" w:rsidTr="008A5CC1">
        <w:trPr>
          <w:trHeight w:val="1320"/>
        </w:trPr>
        <w:tc>
          <w:tcPr>
            <w:tcW w:w="2093" w:type="dxa"/>
            <w:vMerge/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г. Ухта, мкр. Бельгоп, 2-Индустриальная, между 5 и 9 зданием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70-10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</w:t>
            </w:r>
          </w:p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76-84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5031A" w:rsidRPr="00C54639" w:rsidRDefault="0045031A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shrott.r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B3177F" w:rsidRPr="003C2A23" w:rsidTr="008A5CC1">
        <w:trPr>
          <w:trHeight w:val="34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Ручейная,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B3177F" w:rsidRPr="008076E8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24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279" w:rsidRPr="0064041E" w:rsidTr="008A5CC1">
        <w:trPr>
          <w:trHeight w:val="31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95279" w:rsidRPr="0064041E" w:rsidRDefault="00C95279" w:rsidP="00485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Аккумуляторы</w:t>
            </w:r>
          </w:p>
          <w:p w:rsidR="00C95279" w:rsidRPr="0064041E" w:rsidRDefault="00C95279" w:rsidP="00485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(лом свинца)</w:t>
            </w:r>
          </w:p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Меликсетян Гагик Рубенович</w:t>
            </w:r>
          </w:p>
        </w:tc>
        <w:tc>
          <w:tcPr>
            <w:tcW w:w="4643" w:type="dxa"/>
          </w:tcPr>
          <w:p w:rsidR="00C9527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C95279" w:rsidRPr="00F246AE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C95279" w:rsidRPr="00C5463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8-912-94-79-255</w:t>
            </w:r>
          </w:p>
          <w:p w:rsidR="00C95279" w:rsidRPr="00294A58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C95279" w:rsidRPr="003C2A23" w:rsidTr="008A5CC1">
        <w:trPr>
          <w:trHeight w:val="162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95279" w:rsidRPr="00DB65B7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«Ухтавторсырье»</w:t>
            </w:r>
          </w:p>
        </w:tc>
        <w:tc>
          <w:tcPr>
            <w:tcW w:w="4643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Ухта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16а</w:t>
            </w:r>
          </w:p>
          <w:p w:rsidR="00C95279" w:rsidRPr="00294A58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ел.: 8 (8216) 79-41-94</w:t>
            </w:r>
          </w:p>
        </w:tc>
      </w:tr>
      <w:tr w:rsidR="00EC3F5B" w:rsidRPr="004207B0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C3F5B" w:rsidRPr="0064041E" w:rsidRDefault="00EC3F5B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Черный лом</w:t>
            </w:r>
          </w:p>
        </w:tc>
        <w:tc>
          <w:tcPr>
            <w:tcW w:w="2835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ГК «Экосистема»</w:t>
            </w:r>
          </w:p>
        </w:tc>
        <w:tc>
          <w:tcPr>
            <w:tcW w:w="4643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EC3F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Железнодорожная, 48, </w:t>
            </w:r>
          </w:p>
          <w:p w:rsidR="00EC3F5B" w:rsidRPr="00EC3F5B" w:rsidRDefault="00EC3F5B" w:rsidP="00AE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тел.: 8 (8216) </w:t>
            </w:r>
            <w:r w:rsidRPr="00EC3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75-26-12</w:t>
            </w:r>
          </w:p>
        </w:tc>
      </w:tr>
      <w:tr w:rsidR="00EC3F5B" w:rsidRPr="00F246AE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Комипромцветмет Обособленное подразделение</w:t>
            </w:r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Железнодорожная, 48, строение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(821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75-18-91</w:t>
            </w:r>
          </w:p>
        </w:tc>
      </w:tr>
      <w:tr w:rsidR="00EC3F5B" w:rsidRPr="007A1EC8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207C19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«ЦветМет»</w:t>
              </w:r>
            </w:hyperlink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Железнодорожная, 16а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C3F5B" w:rsidRPr="00313992" w:rsidRDefault="00EC3F5B" w:rsidP="00AE13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(8216) 79-41-94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3F5B" w:rsidRPr="0064041E" w:rsidTr="00C70514">
        <w:tc>
          <w:tcPr>
            <w:tcW w:w="2093" w:type="dxa"/>
            <w:vMerge w:val="restart"/>
          </w:tcPr>
          <w:p w:rsidR="00EC3F5B" w:rsidRPr="00294A58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br w:type="page"/>
            </w: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Меликсетян Гагик Рубенович</w:t>
            </w:r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  <w:r w:rsidRPr="00F77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69791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Бельгоп,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2-я Индустриальная, здание между 5 и 9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28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Ручейная,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EC3F5B" w:rsidRPr="008076E8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Веб-сайт: </w:t>
            </w:r>
            <w:hyperlink r:id="rId30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  <w:tr w:rsidR="00890C76" w:rsidRPr="00F246AE" w:rsidTr="00C70514">
        <w:trPr>
          <w:trHeight w:val="1050"/>
        </w:trPr>
        <w:tc>
          <w:tcPr>
            <w:tcW w:w="2093" w:type="dxa"/>
            <w:vMerge w:val="restart"/>
          </w:tcPr>
          <w:p w:rsidR="00890C76" w:rsidRPr="0064041E" w:rsidRDefault="00890C76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Цветной лом</w:t>
            </w: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«Ухтавторсырье»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Республика Коми,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Ухта, ул. Железнодорожная, 16а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ел.: </w:t>
            </w:r>
            <w:r w:rsidRPr="00F77AEC">
              <w:rPr>
                <w:rFonts w:ascii="Times New Roman" w:hAnsi="Times New Roman" w:cs="Times New Roman"/>
                <w:sz w:val="28"/>
                <w:szCs w:val="28"/>
              </w:rPr>
              <w:t>8 (912) 183-86-48</w:t>
            </w:r>
          </w:p>
        </w:tc>
      </w:tr>
      <w:tr w:rsidR="00890C76" w:rsidRPr="00F246AE" w:rsidTr="00C70514">
        <w:trPr>
          <w:trHeight w:val="138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93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Меликсетян Гагик Рубенович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Pr="00B70463">
              <w:rPr>
                <w:rFonts w:ascii="Times New Roman" w:hAnsi="Times New Roman" w:cs="Times New Roman"/>
                <w:sz w:val="28"/>
                <w:szCs w:val="28"/>
              </w:rPr>
              <w:t>. Западная д.4, стр. 3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</w:tc>
      </w:tr>
      <w:tr w:rsidR="00890C76" w:rsidRPr="00F246AE" w:rsidTr="00C70514">
        <w:trPr>
          <w:trHeight w:val="33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Бельгоп,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2-я Индустриальная, здание между 5 и 9</w:t>
            </w:r>
          </w:p>
          <w:p w:rsidR="00890C76" w:rsidRPr="007A1EC8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31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C76" w:rsidRDefault="00890C76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4643"/>
      </w:tblGrid>
      <w:tr w:rsidR="00890C76" w:rsidRPr="00F246AE" w:rsidTr="009366C0">
        <w:trPr>
          <w:trHeight w:val="192"/>
        </w:trPr>
        <w:tc>
          <w:tcPr>
            <w:tcW w:w="2376" w:type="dxa"/>
            <w:tcBorders>
              <w:bottom w:val="single" w:sz="4" w:space="0" w:color="auto"/>
            </w:tcBorders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Ручейная,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890C76" w:rsidRPr="008076E8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2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Веб-сайт: </w:t>
            </w:r>
            <w:hyperlink r:id="rId33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</w:tbl>
    <w:p w:rsidR="007A1EC8" w:rsidRDefault="007A1EC8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 xml:space="preserve">Если Вы осуществляете приемку отходов, либо материалов для дальнейшей переработки, но не указаны в этой таблице, предлагаем направить сведения о своей организации по адресу </w:t>
      </w:r>
      <w:hyperlink r:id="rId34" w:history="1">
        <w:r w:rsidRPr="00CE509E">
          <w:rPr>
            <w:rStyle w:val="a4"/>
            <w:rFonts w:ascii="Times New Roman" w:hAnsi="Times New Roman" w:cs="Times New Roman"/>
            <w:sz w:val="28"/>
            <w:szCs w:val="28"/>
          </w:rPr>
          <w:t>oos.uaig@inbox.ru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76">
        <w:rPr>
          <w:rFonts w:ascii="Times New Roman" w:hAnsi="Times New Roman" w:cs="Times New Roman"/>
          <w:sz w:val="28"/>
          <w:szCs w:val="28"/>
        </w:rPr>
        <w:t xml:space="preserve"> с пометкой «для таблицы по раздельному сбору отходов».</w:t>
      </w: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>Для того чтобы Вы яснее представляли экономию сырья при переработке отходов, приводим следующие данные.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Битое стекло и использованная стеклянная тара — экономия газа (до 30%), песка (600 кг на каждую тонну), известняка (200 кг), соды (180 кг);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Макулатура — экономия энергии от 40 до 64 %, и деревьев (примерно 1-2 тонны на каждую тонну макулатуры);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Пластик — из каждого килограмма отходов можно получить 800 грамм переработанного материала;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Токсичные отходы (например</w:t>
      </w:r>
      <w:r w:rsidR="00E967A4">
        <w:rPr>
          <w:rFonts w:ascii="Times New Roman" w:hAnsi="Times New Roman" w:cs="Times New Roman"/>
          <w:sz w:val="28"/>
          <w:szCs w:val="28"/>
        </w:rPr>
        <w:t>,</w:t>
      </w:r>
      <w:r w:rsidRPr="00890C76">
        <w:rPr>
          <w:rFonts w:ascii="Times New Roman" w:hAnsi="Times New Roman" w:cs="Times New Roman"/>
          <w:sz w:val="28"/>
          <w:szCs w:val="28"/>
        </w:rPr>
        <w:t xml:space="preserve"> ртутьсодержащие лампы и батарейки) — выгода заключается в извлечении опасных веществ с целью повторного использования и получение дорогостоящих металлов (основная проблема для отечественных предприятий — траты на сбор и транспортировку, которые составляют до 80% от стоимости переработки).</w:t>
      </w:r>
    </w:p>
    <w:p w:rsidR="00511B8B" w:rsidRPr="00FF5C94" w:rsidRDefault="00511B8B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94" w:rsidRPr="00506E40" w:rsidRDefault="00FF5C94" w:rsidP="00FF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C94" w:rsidRPr="00506E40" w:rsidSect="00B3177F">
      <w:footerReference w:type="default" r:id="rId35"/>
      <w:pgSz w:w="11906" w:h="16838"/>
      <w:pgMar w:top="1134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97" w:rsidRDefault="00D72097" w:rsidP="00F0032F">
      <w:pPr>
        <w:spacing w:after="0" w:line="240" w:lineRule="auto"/>
      </w:pPr>
      <w:r>
        <w:separator/>
      </w:r>
    </w:p>
  </w:endnote>
  <w:endnote w:type="continuationSeparator" w:id="0">
    <w:p w:rsidR="00D72097" w:rsidRDefault="00D72097" w:rsidP="00F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297"/>
      <w:docPartObj>
        <w:docPartGallery w:val="Page Numbers (Bottom of Page)"/>
        <w:docPartUnique/>
      </w:docPartObj>
    </w:sdtPr>
    <w:sdtContent>
      <w:p w:rsidR="006F28E3" w:rsidRDefault="00207C19">
        <w:pPr>
          <w:pStyle w:val="a8"/>
          <w:jc w:val="center"/>
        </w:pPr>
        <w:fldSimple w:instr=" PAGE   \* MERGEFORMAT ">
          <w:r w:rsidR="0064041E">
            <w:rPr>
              <w:noProof/>
            </w:rPr>
            <w:t>7</w:t>
          </w:r>
        </w:fldSimple>
      </w:p>
    </w:sdtContent>
  </w:sdt>
  <w:p w:rsidR="006F28E3" w:rsidRDefault="006F2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97" w:rsidRDefault="00D72097" w:rsidP="00F0032F">
      <w:pPr>
        <w:spacing w:after="0" w:line="240" w:lineRule="auto"/>
      </w:pPr>
      <w:r>
        <w:separator/>
      </w:r>
    </w:p>
  </w:footnote>
  <w:footnote w:type="continuationSeparator" w:id="0">
    <w:p w:rsidR="00D72097" w:rsidRDefault="00D72097" w:rsidP="00F0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0B"/>
    <w:multiLevelType w:val="hybridMultilevel"/>
    <w:tmpl w:val="9BC67E96"/>
    <w:lvl w:ilvl="0" w:tplc="793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40"/>
    <w:rsid w:val="00111B70"/>
    <w:rsid w:val="001D521E"/>
    <w:rsid w:val="0020057D"/>
    <w:rsid w:val="00207C19"/>
    <w:rsid w:val="00212DB0"/>
    <w:rsid w:val="00270AEC"/>
    <w:rsid w:val="00294A58"/>
    <w:rsid w:val="002C1241"/>
    <w:rsid w:val="002C2D25"/>
    <w:rsid w:val="002D62AF"/>
    <w:rsid w:val="00313992"/>
    <w:rsid w:val="0034750B"/>
    <w:rsid w:val="003C2A23"/>
    <w:rsid w:val="004207B0"/>
    <w:rsid w:val="004334F5"/>
    <w:rsid w:val="0045031A"/>
    <w:rsid w:val="00485251"/>
    <w:rsid w:val="004A74ED"/>
    <w:rsid w:val="004D4479"/>
    <w:rsid w:val="00506E40"/>
    <w:rsid w:val="00511B8B"/>
    <w:rsid w:val="0051530A"/>
    <w:rsid w:val="005364A6"/>
    <w:rsid w:val="00551559"/>
    <w:rsid w:val="00581588"/>
    <w:rsid w:val="005A4102"/>
    <w:rsid w:val="005A6C58"/>
    <w:rsid w:val="0064041E"/>
    <w:rsid w:val="00676C2E"/>
    <w:rsid w:val="00680E45"/>
    <w:rsid w:val="00697911"/>
    <w:rsid w:val="006C5A1C"/>
    <w:rsid w:val="006F28E3"/>
    <w:rsid w:val="006F5EA7"/>
    <w:rsid w:val="007333BE"/>
    <w:rsid w:val="00773D45"/>
    <w:rsid w:val="007856A5"/>
    <w:rsid w:val="007A1EC8"/>
    <w:rsid w:val="007A4177"/>
    <w:rsid w:val="007D4746"/>
    <w:rsid w:val="007D7143"/>
    <w:rsid w:val="007E1410"/>
    <w:rsid w:val="008076E8"/>
    <w:rsid w:val="00814792"/>
    <w:rsid w:val="00890C76"/>
    <w:rsid w:val="008A5CC1"/>
    <w:rsid w:val="008F7F17"/>
    <w:rsid w:val="009366C0"/>
    <w:rsid w:val="009A6351"/>
    <w:rsid w:val="009B3BF8"/>
    <w:rsid w:val="009C1CA5"/>
    <w:rsid w:val="00A94846"/>
    <w:rsid w:val="00A97FB4"/>
    <w:rsid w:val="00AA5E3F"/>
    <w:rsid w:val="00AE138C"/>
    <w:rsid w:val="00AE4DB0"/>
    <w:rsid w:val="00B256E9"/>
    <w:rsid w:val="00B3177F"/>
    <w:rsid w:val="00B37980"/>
    <w:rsid w:val="00B42745"/>
    <w:rsid w:val="00B646CB"/>
    <w:rsid w:val="00B70463"/>
    <w:rsid w:val="00C06411"/>
    <w:rsid w:val="00C46631"/>
    <w:rsid w:val="00C54639"/>
    <w:rsid w:val="00C61019"/>
    <w:rsid w:val="00C70514"/>
    <w:rsid w:val="00C95279"/>
    <w:rsid w:val="00D4597C"/>
    <w:rsid w:val="00D72097"/>
    <w:rsid w:val="00D72FEF"/>
    <w:rsid w:val="00DB65B7"/>
    <w:rsid w:val="00DC7644"/>
    <w:rsid w:val="00DD1ED6"/>
    <w:rsid w:val="00DD42FF"/>
    <w:rsid w:val="00E15E3D"/>
    <w:rsid w:val="00E6572C"/>
    <w:rsid w:val="00E91C83"/>
    <w:rsid w:val="00E967A4"/>
    <w:rsid w:val="00EA32B9"/>
    <w:rsid w:val="00EC3F5B"/>
    <w:rsid w:val="00F0032F"/>
    <w:rsid w:val="00F246AE"/>
    <w:rsid w:val="00F737F6"/>
    <w:rsid w:val="00F77AEC"/>
    <w:rsid w:val="00F97895"/>
    <w:rsid w:val="00FA02DC"/>
    <w:rsid w:val="00FA24ED"/>
    <w:rsid w:val="00FA7319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B8B"/>
    <w:rPr>
      <w:color w:val="0000FF"/>
      <w:u w:val="single"/>
    </w:rPr>
  </w:style>
  <w:style w:type="paragraph" w:customStyle="1" w:styleId="ConsPlusCell">
    <w:name w:val="ConsPlusCell"/>
    <w:rsid w:val="0043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2DC"/>
  </w:style>
  <w:style w:type="paragraph" w:styleId="a5">
    <w:name w:val="List Paragraph"/>
    <w:basedOn w:val="a"/>
    <w:uiPriority w:val="34"/>
    <w:qFormat/>
    <w:rsid w:val="00FF5C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32F"/>
  </w:style>
  <w:style w:type="paragraph" w:styleId="a8">
    <w:name w:val="footer"/>
    <w:basedOn w:val="a"/>
    <w:link w:val="a9"/>
    <w:uiPriority w:val="99"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tilukta" TargetMode="External"/><Relationship Id="rId13" Type="http://schemas.openxmlformats.org/officeDocument/2006/relationships/hyperlink" Target="https://vk.com/utilukta" TargetMode="External"/><Relationship Id="rId18" Type="http://schemas.openxmlformats.org/officeDocument/2006/relationships/hyperlink" Target="http://xn--80a9aci.xn----7sblvlgns.xn--p1ai/%D0%BE%D0%BE%D0%BE-%D1%86%D0%B2%D0%B5%D1%82%D0%BC%D0%B5%D1%82" TargetMode="External"/><Relationship Id="rId26" Type="http://schemas.openxmlformats.org/officeDocument/2006/relationships/hyperlink" Target="http://xn--80a9aci.xn----7sblvlgns.xn--p1ai/%D0%BE%D0%BE%D0%BE-%D1%86%D0%B2%D0%B5%D1%82%D0%BC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op@ugfond.ru" TargetMode="External"/><Relationship Id="rId34" Type="http://schemas.openxmlformats.org/officeDocument/2006/relationships/hyperlink" Target="mailto:oos.uaig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htarmenia@mail.ru" TargetMode="External"/><Relationship Id="rId17" Type="http://schemas.openxmlformats.org/officeDocument/2006/relationships/hyperlink" Target="http://ugfond.ru/%20http://&#1091;&#1093;&#1090;&#1072;&#1078;&#1080;&#1083;&#1092;&#1086;&#1085;&#1076;.&#1088;&#1092;" TargetMode="External"/><Relationship Id="rId25" Type="http://schemas.openxmlformats.org/officeDocument/2006/relationships/hyperlink" Target="mailto:ukhtarmenia@mail.ru" TargetMode="External"/><Relationship Id="rId33" Type="http://schemas.openxmlformats.org/officeDocument/2006/relationships/hyperlink" Target="http://ecosystem.ru/priem-metalloloma/punkty-priema-loma/g-ukht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op@ugfond.ru" TargetMode="External"/><Relationship Id="rId20" Type="http://schemas.openxmlformats.org/officeDocument/2006/relationships/hyperlink" Target="mailto:regop-komi@mail.ru" TargetMode="External"/><Relationship Id="rId29" Type="http://schemas.openxmlformats.org/officeDocument/2006/relationships/hyperlink" Target="mailto:uvftorme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fond.ru/%20http://&#1091;&#1093;&#1090;&#1072;&#1078;&#1080;&#1083;&#1092;&#1086;&#1085;&#1076;.&#1088;&#1092;" TargetMode="External"/><Relationship Id="rId24" Type="http://schemas.openxmlformats.org/officeDocument/2006/relationships/hyperlink" Target="http://ecosystem.ru/priem-metalloloma/punkty-priema-loma/g-ukhta" TargetMode="External"/><Relationship Id="rId32" Type="http://schemas.openxmlformats.org/officeDocument/2006/relationships/hyperlink" Target="mailto:uvftormet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gop-komi@mail.ru" TargetMode="External"/><Relationship Id="rId23" Type="http://schemas.openxmlformats.org/officeDocument/2006/relationships/hyperlink" Target="mailto:uvftormet@mail.ru" TargetMode="External"/><Relationship Id="rId28" Type="http://schemas.openxmlformats.org/officeDocument/2006/relationships/hyperlink" Target="http://shrott.ru/uht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egop@ugfond.ru" TargetMode="External"/><Relationship Id="rId19" Type="http://schemas.openxmlformats.org/officeDocument/2006/relationships/hyperlink" Target="mailto:cvetmet-uhta@mail.ru" TargetMode="External"/><Relationship Id="rId31" Type="http://schemas.openxmlformats.org/officeDocument/2006/relationships/hyperlink" Target="http://shrott.ru/uh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p-komi@mail.ru" TargetMode="External"/><Relationship Id="rId14" Type="http://schemas.openxmlformats.org/officeDocument/2006/relationships/hyperlink" Target="mailto:ukhtarmenia@mail.ru" TargetMode="External"/><Relationship Id="rId22" Type="http://schemas.openxmlformats.org/officeDocument/2006/relationships/hyperlink" Target="http://ugfond.ru/%20http://&#1091;&#1093;&#1090;&#1072;&#1078;&#1080;&#1083;&#1092;&#1086;&#1085;&#1076;.&#1088;&#1092;" TargetMode="External"/><Relationship Id="rId27" Type="http://schemas.openxmlformats.org/officeDocument/2006/relationships/hyperlink" Target="mailto:ukhtarmenia@mail.ru" TargetMode="External"/><Relationship Id="rId30" Type="http://schemas.openxmlformats.org/officeDocument/2006/relationships/hyperlink" Target="http://ecosystem.ru/priem-metalloloma/punkty-priema-loma/g-ukht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4470-05F2-4269-816A-A8BE901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Ю.М.Погуляева</dc:creator>
  <cp:keywords/>
  <dc:description/>
  <cp:lastModifiedBy>А.В. Соловьева </cp:lastModifiedBy>
  <cp:revision>38</cp:revision>
  <cp:lastPrinted>2019-02-05T05:58:00Z</cp:lastPrinted>
  <dcterms:created xsi:type="dcterms:W3CDTF">2018-12-18T07:21:00Z</dcterms:created>
  <dcterms:modified xsi:type="dcterms:W3CDTF">2020-06-09T08:42:00Z</dcterms:modified>
</cp:coreProperties>
</file>