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FC" w:rsidRPr="00DA285D" w:rsidRDefault="000413FC" w:rsidP="00041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85D">
        <w:rPr>
          <w:rFonts w:ascii="Times New Roman" w:hAnsi="Times New Roman"/>
          <w:b/>
          <w:sz w:val="28"/>
          <w:szCs w:val="28"/>
        </w:rPr>
        <w:t xml:space="preserve">Годовой отчет о ходе реализации и оценке эффективности реализации муниципальной программы МОГО </w:t>
      </w:r>
      <w:r w:rsidR="001B1C15" w:rsidRPr="00DA285D">
        <w:rPr>
          <w:rFonts w:ascii="Times New Roman" w:hAnsi="Times New Roman"/>
          <w:b/>
          <w:sz w:val="28"/>
          <w:szCs w:val="28"/>
        </w:rPr>
        <w:t>«</w:t>
      </w:r>
      <w:r w:rsidRPr="00DA285D">
        <w:rPr>
          <w:rFonts w:ascii="Times New Roman" w:hAnsi="Times New Roman"/>
          <w:b/>
          <w:sz w:val="28"/>
          <w:szCs w:val="28"/>
        </w:rPr>
        <w:t>Ухта</w:t>
      </w:r>
      <w:r w:rsidR="001B1C15" w:rsidRPr="00DA285D">
        <w:rPr>
          <w:rFonts w:ascii="Times New Roman" w:hAnsi="Times New Roman"/>
          <w:b/>
          <w:sz w:val="28"/>
          <w:szCs w:val="28"/>
        </w:rPr>
        <w:t>»</w:t>
      </w:r>
      <w:r w:rsidRPr="00DA285D">
        <w:rPr>
          <w:rFonts w:ascii="Times New Roman" w:hAnsi="Times New Roman"/>
          <w:b/>
          <w:sz w:val="28"/>
          <w:szCs w:val="28"/>
        </w:rPr>
        <w:t xml:space="preserve"> </w:t>
      </w:r>
      <w:r w:rsidR="001B1C15" w:rsidRPr="00DA285D">
        <w:rPr>
          <w:rFonts w:ascii="Times New Roman" w:hAnsi="Times New Roman"/>
          <w:b/>
          <w:sz w:val="28"/>
          <w:szCs w:val="28"/>
        </w:rPr>
        <w:t>«</w:t>
      </w:r>
      <w:r w:rsidRPr="00DA285D">
        <w:rPr>
          <w:rFonts w:ascii="Times New Roman" w:hAnsi="Times New Roman"/>
          <w:b/>
          <w:sz w:val="28"/>
          <w:szCs w:val="28"/>
        </w:rPr>
        <w:t>Жилье и жилищно-коммунальное хозяйство на 2014 -2020 годы</w:t>
      </w:r>
      <w:r w:rsidR="001B1C15" w:rsidRPr="00DA285D">
        <w:rPr>
          <w:rFonts w:ascii="Times New Roman" w:hAnsi="Times New Roman"/>
          <w:b/>
          <w:sz w:val="28"/>
          <w:szCs w:val="28"/>
        </w:rPr>
        <w:t>»</w:t>
      </w:r>
    </w:p>
    <w:p w:rsidR="000413FC" w:rsidRPr="00DA285D" w:rsidRDefault="000413FC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9724" w:type="dxa"/>
        <w:tblLook w:val="04A0"/>
      </w:tblPr>
      <w:tblGrid>
        <w:gridCol w:w="3936"/>
        <w:gridCol w:w="5788"/>
      </w:tblGrid>
      <w:tr w:rsidR="000413FC" w:rsidRPr="00DA285D" w:rsidTr="000413FC">
        <w:tc>
          <w:tcPr>
            <w:tcW w:w="3936" w:type="dxa"/>
            <w:hideMark/>
          </w:tcPr>
          <w:p w:rsidR="000413FC" w:rsidRPr="00DA285D" w:rsidRDefault="000413FC" w:rsidP="0004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88" w:type="dxa"/>
          </w:tcPr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  <w:r w:rsidR="001B1C15" w:rsidRPr="00DA285D">
              <w:rPr>
                <w:rFonts w:ascii="Times New Roman" w:hAnsi="Times New Roman"/>
                <w:sz w:val="28"/>
                <w:szCs w:val="28"/>
              </w:rPr>
              <w:t>«</w:t>
            </w:r>
            <w:r w:rsidRPr="00DA285D">
              <w:rPr>
                <w:rFonts w:ascii="Times New Roman" w:hAnsi="Times New Roman"/>
                <w:sz w:val="28"/>
                <w:szCs w:val="28"/>
              </w:rPr>
              <w:t>Управление жилищно-коммунального хозяйства</w:t>
            </w:r>
            <w:r w:rsidR="001B1C15" w:rsidRPr="00DA285D">
              <w:rPr>
                <w:rFonts w:ascii="Times New Roman" w:hAnsi="Times New Roman"/>
                <w:sz w:val="28"/>
                <w:szCs w:val="28"/>
              </w:rPr>
              <w:t>»</w:t>
            </w:r>
            <w:r w:rsidRPr="00DA285D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городского округа </w:t>
            </w:r>
            <w:r w:rsidR="001B1C15" w:rsidRPr="00DA285D">
              <w:rPr>
                <w:rFonts w:ascii="Times New Roman" w:hAnsi="Times New Roman"/>
                <w:sz w:val="28"/>
                <w:szCs w:val="28"/>
              </w:rPr>
              <w:t>«</w:t>
            </w:r>
            <w:r w:rsidRPr="00DA285D">
              <w:rPr>
                <w:rFonts w:ascii="Times New Roman" w:hAnsi="Times New Roman"/>
                <w:sz w:val="28"/>
                <w:szCs w:val="28"/>
              </w:rPr>
              <w:t>Ухта</w:t>
            </w:r>
            <w:r w:rsidR="001B1C15" w:rsidRPr="00DA285D">
              <w:rPr>
                <w:rFonts w:ascii="Times New Roman" w:hAnsi="Times New Roman"/>
                <w:sz w:val="28"/>
                <w:szCs w:val="28"/>
              </w:rPr>
              <w:t>»</w:t>
            </w:r>
            <w:r w:rsidRPr="00DA285D">
              <w:rPr>
                <w:rFonts w:ascii="Times New Roman" w:hAnsi="Times New Roman"/>
                <w:sz w:val="28"/>
                <w:szCs w:val="28"/>
              </w:rPr>
              <w:t xml:space="preserve"> (МУ </w:t>
            </w:r>
            <w:r w:rsidR="001B1C15" w:rsidRPr="00DA285D">
              <w:rPr>
                <w:rFonts w:ascii="Times New Roman" w:hAnsi="Times New Roman"/>
                <w:sz w:val="28"/>
                <w:szCs w:val="28"/>
              </w:rPr>
              <w:t>«</w:t>
            </w:r>
            <w:r w:rsidRPr="00DA285D">
              <w:rPr>
                <w:rFonts w:ascii="Times New Roman" w:hAnsi="Times New Roman"/>
                <w:sz w:val="28"/>
                <w:szCs w:val="28"/>
              </w:rPr>
              <w:t>УЖКХ</w:t>
            </w:r>
            <w:r w:rsidR="001B1C15" w:rsidRPr="00DA285D">
              <w:rPr>
                <w:rFonts w:ascii="Times New Roman" w:hAnsi="Times New Roman"/>
                <w:sz w:val="28"/>
                <w:szCs w:val="28"/>
              </w:rPr>
              <w:t>»</w:t>
            </w:r>
            <w:r w:rsidRPr="00DA285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3FC" w:rsidRPr="00DA285D" w:rsidTr="000413FC">
        <w:tc>
          <w:tcPr>
            <w:tcW w:w="3936" w:type="dxa"/>
            <w:hideMark/>
          </w:tcPr>
          <w:p w:rsidR="000413FC" w:rsidRPr="00DA285D" w:rsidRDefault="000413FC" w:rsidP="0004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788" w:type="dxa"/>
          </w:tcPr>
          <w:p w:rsidR="000413FC" w:rsidRPr="00DA285D" w:rsidRDefault="0033657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3FC" w:rsidRPr="00DA285D" w:rsidTr="000413FC">
        <w:tc>
          <w:tcPr>
            <w:tcW w:w="3936" w:type="dxa"/>
            <w:hideMark/>
          </w:tcPr>
          <w:p w:rsidR="000413FC" w:rsidRPr="00DA285D" w:rsidRDefault="000413FC" w:rsidP="0004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>Непосредственные исполнители</w:t>
            </w:r>
          </w:p>
        </w:tc>
        <w:tc>
          <w:tcPr>
            <w:tcW w:w="5788" w:type="dxa"/>
          </w:tcPr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 xml:space="preserve">Заведующий отделом эксплуатации объектов внешнего благоустройства МУ </w:t>
            </w:r>
            <w:r w:rsidR="001B1C15" w:rsidRPr="00DA285D">
              <w:rPr>
                <w:rFonts w:ascii="Times New Roman" w:hAnsi="Times New Roman"/>
                <w:sz w:val="28"/>
                <w:szCs w:val="28"/>
              </w:rPr>
              <w:t>«</w:t>
            </w:r>
            <w:r w:rsidRPr="00DA285D">
              <w:rPr>
                <w:rFonts w:ascii="Times New Roman" w:hAnsi="Times New Roman"/>
                <w:sz w:val="28"/>
                <w:szCs w:val="28"/>
              </w:rPr>
              <w:t>УЖКХ</w:t>
            </w:r>
            <w:r w:rsidR="001B1C15" w:rsidRPr="00DA285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413FC" w:rsidRPr="00DA285D" w:rsidRDefault="000F0DD1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>Виричева Светлана Вячеславовна</w:t>
            </w:r>
            <w:r w:rsidR="000413FC" w:rsidRPr="00DA28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>тел.: 76-36-52</w:t>
            </w:r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 xml:space="preserve">Заведующий отделом  эксплуатации объектов коммунальной инфраструктуры и капитального ремонта МУ </w:t>
            </w:r>
            <w:r w:rsidR="001B1C15" w:rsidRPr="00DA285D">
              <w:rPr>
                <w:rFonts w:ascii="Times New Roman" w:hAnsi="Times New Roman"/>
                <w:sz w:val="28"/>
                <w:szCs w:val="28"/>
              </w:rPr>
              <w:t>«</w:t>
            </w:r>
            <w:r w:rsidRPr="00DA285D">
              <w:rPr>
                <w:rFonts w:ascii="Times New Roman" w:hAnsi="Times New Roman"/>
                <w:sz w:val="28"/>
                <w:szCs w:val="28"/>
              </w:rPr>
              <w:t>УЖКХ</w:t>
            </w:r>
            <w:r w:rsidR="001B1C15" w:rsidRPr="00DA285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 xml:space="preserve">Крестникова Людмила Андреевна, </w:t>
            </w:r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>тел.: 76-19-02</w:t>
            </w:r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 xml:space="preserve">Заведующий отделом  контроля эксплуатации жилых зданий МУ </w:t>
            </w:r>
            <w:r w:rsidR="001B1C15" w:rsidRPr="00DA285D">
              <w:rPr>
                <w:rFonts w:ascii="Times New Roman" w:hAnsi="Times New Roman"/>
                <w:sz w:val="28"/>
                <w:szCs w:val="28"/>
              </w:rPr>
              <w:t>«</w:t>
            </w:r>
            <w:r w:rsidRPr="00DA285D">
              <w:rPr>
                <w:rFonts w:ascii="Times New Roman" w:hAnsi="Times New Roman"/>
                <w:sz w:val="28"/>
                <w:szCs w:val="28"/>
              </w:rPr>
              <w:t>УЖКХ</w:t>
            </w:r>
            <w:r w:rsidR="001B1C15" w:rsidRPr="00DA285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>Лосева Евгения Сергеевна,</w:t>
            </w:r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>тел.: 76-18-90</w:t>
            </w:r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 xml:space="preserve">Заведующий  отделом бюджетного планирования и управления жилищно-коммунальным комплексом МУ </w:t>
            </w:r>
            <w:r w:rsidR="001B1C15" w:rsidRPr="00DA285D">
              <w:rPr>
                <w:rFonts w:ascii="Times New Roman" w:hAnsi="Times New Roman"/>
                <w:sz w:val="28"/>
                <w:szCs w:val="28"/>
              </w:rPr>
              <w:t>«</w:t>
            </w:r>
            <w:r w:rsidRPr="00DA285D">
              <w:rPr>
                <w:rFonts w:ascii="Times New Roman" w:hAnsi="Times New Roman"/>
                <w:sz w:val="28"/>
                <w:szCs w:val="28"/>
              </w:rPr>
              <w:t>УЖКХ</w:t>
            </w:r>
            <w:r w:rsidR="001B1C15" w:rsidRPr="00DA285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 xml:space="preserve">Конюхова Елена Николаевна, </w:t>
            </w:r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>тел. 76-36-51</w:t>
            </w:r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 xml:space="preserve">эл. адрес: </w:t>
            </w:r>
            <w:hyperlink r:id="rId8" w:history="1">
              <w:r w:rsidRPr="00DA285D">
                <w:rPr>
                  <w:rStyle w:val="a4"/>
                  <w:rFonts w:ascii="Times New Roman" w:hAnsi="Times New Roman"/>
                  <w:sz w:val="28"/>
                  <w:szCs w:val="28"/>
                </w:rPr>
                <w:t>ortokk@mail.ru</w:t>
              </w:r>
            </w:hyperlink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3FC" w:rsidRPr="00DA285D" w:rsidTr="000413FC">
        <w:tc>
          <w:tcPr>
            <w:tcW w:w="3936" w:type="dxa"/>
            <w:hideMark/>
          </w:tcPr>
          <w:p w:rsidR="000413FC" w:rsidRPr="00DA285D" w:rsidRDefault="000413FC" w:rsidP="0004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>Дата составления отчета</w:t>
            </w:r>
          </w:p>
          <w:p w:rsidR="000413FC" w:rsidRPr="00DA285D" w:rsidRDefault="000413FC" w:rsidP="0004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3FC" w:rsidRPr="00DA285D" w:rsidRDefault="000413FC" w:rsidP="0004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3FC" w:rsidRPr="00DA285D" w:rsidRDefault="000413FC" w:rsidP="0004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 xml:space="preserve">Начальник  МУ </w:t>
            </w:r>
            <w:r w:rsidR="001B1C15" w:rsidRPr="00DA285D">
              <w:rPr>
                <w:rFonts w:ascii="Times New Roman" w:hAnsi="Times New Roman"/>
                <w:sz w:val="28"/>
                <w:szCs w:val="28"/>
              </w:rPr>
              <w:t>«</w:t>
            </w:r>
            <w:r w:rsidRPr="00DA285D">
              <w:rPr>
                <w:rFonts w:ascii="Times New Roman" w:hAnsi="Times New Roman"/>
                <w:sz w:val="28"/>
                <w:szCs w:val="28"/>
              </w:rPr>
              <w:t>УЖКХ</w:t>
            </w:r>
            <w:r w:rsidR="001B1C15" w:rsidRPr="00DA285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413FC" w:rsidRPr="00DA285D" w:rsidRDefault="000413FC" w:rsidP="0004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3FC" w:rsidRPr="00DA285D" w:rsidRDefault="000413FC" w:rsidP="0004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0413FC" w:rsidRPr="00DA285D" w:rsidRDefault="000413FC" w:rsidP="0004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3FC" w:rsidRPr="00DA285D" w:rsidRDefault="0033657C" w:rsidP="0004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r w:rsidR="000413FC" w:rsidRPr="00DA285D">
              <w:rPr>
                <w:rFonts w:ascii="Times New Roman" w:hAnsi="Times New Roman"/>
                <w:sz w:val="28"/>
                <w:szCs w:val="28"/>
              </w:rPr>
              <w:t xml:space="preserve">  руководителя администрации МОГО </w:t>
            </w:r>
            <w:r w:rsidR="001B1C15" w:rsidRPr="00DA285D">
              <w:rPr>
                <w:rFonts w:ascii="Times New Roman" w:hAnsi="Times New Roman"/>
                <w:sz w:val="28"/>
                <w:szCs w:val="28"/>
              </w:rPr>
              <w:t>«</w:t>
            </w:r>
            <w:r w:rsidR="000413FC" w:rsidRPr="00DA285D">
              <w:rPr>
                <w:rFonts w:ascii="Times New Roman" w:hAnsi="Times New Roman"/>
                <w:sz w:val="28"/>
                <w:szCs w:val="28"/>
              </w:rPr>
              <w:t>Ухта</w:t>
            </w:r>
            <w:r w:rsidR="001B1C15" w:rsidRPr="00DA285D">
              <w:rPr>
                <w:rFonts w:ascii="Times New Roman" w:hAnsi="Times New Roman"/>
                <w:sz w:val="28"/>
                <w:szCs w:val="28"/>
              </w:rPr>
              <w:t>»</w:t>
            </w:r>
            <w:r w:rsidR="000413FC" w:rsidRPr="00DA285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5788" w:type="dxa"/>
          </w:tcPr>
          <w:p w:rsidR="000413FC" w:rsidRPr="00DA285D" w:rsidRDefault="00963DE6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>31</w:t>
            </w:r>
            <w:r w:rsidR="000413FC" w:rsidRPr="00DA285D">
              <w:rPr>
                <w:rFonts w:ascii="Times New Roman" w:hAnsi="Times New Roman"/>
                <w:sz w:val="28"/>
                <w:szCs w:val="28"/>
              </w:rPr>
              <w:t>.0</w:t>
            </w:r>
            <w:r w:rsidRPr="00DA285D">
              <w:rPr>
                <w:rFonts w:ascii="Times New Roman" w:hAnsi="Times New Roman"/>
                <w:sz w:val="28"/>
                <w:szCs w:val="28"/>
              </w:rPr>
              <w:t>5</w:t>
            </w:r>
            <w:r w:rsidR="000413FC" w:rsidRPr="00DA285D">
              <w:rPr>
                <w:rFonts w:ascii="Times New Roman" w:hAnsi="Times New Roman"/>
                <w:sz w:val="28"/>
                <w:szCs w:val="28"/>
              </w:rPr>
              <w:t>.2019 г.</w:t>
            </w:r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Д.В. Кувшинов</w:t>
            </w:r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85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П.П. Артемьев        </w:t>
            </w:r>
            <w:r w:rsidRPr="00DA285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413FC" w:rsidRPr="00DA285D" w:rsidRDefault="000413FC" w:rsidP="0004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3FC" w:rsidRPr="00DA285D" w:rsidRDefault="000413FC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0413FC" w:rsidRPr="00DA285D" w:rsidRDefault="000413FC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0413FC" w:rsidRPr="00DA285D" w:rsidRDefault="000413FC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0413FC" w:rsidRPr="00DA285D" w:rsidRDefault="000413FC" w:rsidP="000413FC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b/>
          <w:sz w:val="28"/>
          <w:szCs w:val="28"/>
        </w:rPr>
        <w:lastRenderedPageBreak/>
        <w:t xml:space="preserve">Конкретные результаты реализации муниципальной программы МОГО </w:t>
      </w:r>
      <w:r w:rsidR="001B1C15" w:rsidRPr="00DA285D">
        <w:rPr>
          <w:rFonts w:ascii="Times New Roman" w:hAnsi="Times New Roman"/>
          <w:b/>
          <w:sz w:val="28"/>
          <w:szCs w:val="28"/>
        </w:rPr>
        <w:t>«</w:t>
      </w:r>
      <w:r w:rsidRPr="00DA285D">
        <w:rPr>
          <w:rFonts w:ascii="Times New Roman" w:hAnsi="Times New Roman"/>
          <w:b/>
          <w:sz w:val="28"/>
          <w:szCs w:val="28"/>
        </w:rPr>
        <w:t>Ухта</w:t>
      </w:r>
      <w:r w:rsidR="001B1C15" w:rsidRPr="00DA285D">
        <w:rPr>
          <w:rFonts w:ascii="Times New Roman" w:hAnsi="Times New Roman"/>
          <w:b/>
          <w:sz w:val="28"/>
          <w:szCs w:val="28"/>
        </w:rPr>
        <w:t>»</w:t>
      </w:r>
      <w:r w:rsidRPr="00DA285D">
        <w:rPr>
          <w:rFonts w:ascii="Times New Roman" w:hAnsi="Times New Roman"/>
          <w:b/>
          <w:sz w:val="28"/>
          <w:szCs w:val="28"/>
        </w:rPr>
        <w:t xml:space="preserve"> </w:t>
      </w:r>
      <w:r w:rsidR="001B1C15" w:rsidRPr="00DA285D">
        <w:rPr>
          <w:rFonts w:ascii="Times New Roman" w:hAnsi="Times New Roman"/>
          <w:b/>
          <w:sz w:val="28"/>
          <w:szCs w:val="28"/>
        </w:rPr>
        <w:t>«</w:t>
      </w:r>
      <w:bookmarkStart w:id="0" w:name="OLE_LINK34"/>
      <w:bookmarkStart w:id="1" w:name="OLE_LINK35"/>
      <w:bookmarkStart w:id="2" w:name="OLE_LINK63"/>
      <w:bookmarkStart w:id="3" w:name="OLE_LINK64"/>
      <w:r w:rsidRPr="00DA285D">
        <w:rPr>
          <w:rFonts w:ascii="Times New Roman" w:hAnsi="Times New Roman"/>
          <w:b/>
          <w:sz w:val="28"/>
          <w:szCs w:val="28"/>
        </w:rPr>
        <w:t>Жилье и жилищно-коммунальное хозяйство на 2014-2020 годы</w:t>
      </w:r>
      <w:r w:rsidR="001B1C15" w:rsidRPr="00DA285D">
        <w:rPr>
          <w:rFonts w:ascii="Times New Roman" w:hAnsi="Times New Roman"/>
          <w:b/>
          <w:sz w:val="28"/>
          <w:szCs w:val="28"/>
        </w:rPr>
        <w:t>»</w:t>
      </w:r>
      <w:bookmarkEnd w:id="0"/>
      <w:bookmarkEnd w:id="1"/>
      <w:bookmarkEnd w:id="2"/>
      <w:bookmarkEnd w:id="3"/>
      <w:r w:rsidRPr="00DA285D">
        <w:rPr>
          <w:rFonts w:ascii="Times New Roman" w:hAnsi="Times New Roman"/>
          <w:b/>
          <w:sz w:val="28"/>
          <w:szCs w:val="28"/>
        </w:rPr>
        <w:t xml:space="preserve"> (далее - Программа) за 2018 год</w:t>
      </w:r>
    </w:p>
    <w:p w:rsidR="002F471F" w:rsidRPr="00DA285D" w:rsidRDefault="002F471F" w:rsidP="00883C6F">
      <w:pPr>
        <w:pStyle w:val="a6"/>
        <w:ind w:firstLine="567"/>
        <w:contextualSpacing/>
        <w:jc w:val="both"/>
        <w:rPr>
          <w:sz w:val="28"/>
          <w:szCs w:val="28"/>
        </w:rPr>
      </w:pPr>
      <w:r w:rsidRPr="00DA285D">
        <w:rPr>
          <w:sz w:val="28"/>
          <w:szCs w:val="28"/>
        </w:rPr>
        <w:t xml:space="preserve">Муниципальная программа МОГО </w:t>
      </w:r>
      <w:r w:rsidR="001B1C15" w:rsidRPr="00DA285D">
        <w:rPr>
          <w:sz w:val="28"/>
          <w:szCs w:val="28"/>
        </w:rPr>
        <w:t>«</w:t>
      </w:r>
      <w:r w:rsidRPr="00DA285D">
        <w:rPr>
          <w:sz w:val="28"/>
          <w:szCs w:val="28"/>
        </w:rPr>
        <w:t>Ухта</w:t>
      </w:r>
      <w:r w:rsidR="001B1C15" w:rsidRPr="00DA285D">
        <w:rPr>
          <w:sz w:val="28"/>
          <w:szCs w:val="28"/>
        </w:rPr>
        <w:t>»</w:t>
      </w:r>
      <w:r w:rsidRPr="00DA285D">
        <w:rPr>
          <w:sz w:val="28"/>
          <w:szCs w:val="28"/>
        </w:rPr>
        <w:t xml:space="preserve"> </w:t>
      </w:r>
      <w:r w:rsidR="001B1C15" w:rsidRPr="00DA285D">
        <w:rPr>
          <w:sz w:val="28"/>
          <w:szCs w:val="28"/>
        </w:rPr>
        <w:t>«</w:t>
      </w:r>
      <w:r w:rsidRPr="00DA285D">
        <w:rPr>
          <w:sz w:val="28"/>
          <w:szCs w:val="28"/>
        </w:rPr>
        <w:t>Жилье и жилищно-коммунальное хозяйс</w:t>
      </w:r>
      <w:r w:rsidR="00C04008" w:rsidRPr="00DA285D">
        <w:rPr>
          <w:sz w:val="28"/>
          <w:szCs w:val="28"/>
        </w:rPr>
        <w:t>тво на 2014-2020 годы</w:t>
      </w:r>
      <w:r w:rsidR="001B1C15" w:rsidRPr="00DA285D">
        <w:rPr>
          <w:sz w:val="28"/>
          <w:szCs w:val="28"/>
        </w:rPr>
        <w:t>»</w:t>
      </w:r>
      <w:r w:rsidR="00C04008" w:rsidRPr="00DA285D">
        <w:rPr>
          <w:sz w:val="28"/>
          <w:szCs w:val="28"/>
        </w:rPr>
        <w:t xml:space="preserve"> (далее – </w:t>
      </w:r>
      <w:r w:rsidRPr="00DA285D">
        <w:rPr>
          <w:sz w:val="28"/>
          <w:szCs w:val="28"/>
        </w:rPr>
        <w:t xml:space="preserve">Программа) утверждена постановлением администрации МОГО </w:t>
      </w:r>
      <w:r w:rsidR="001B1C15" w:rsidRPr="00DA285D">
        <w:rPr>
          <w:sz w:val="28"/>
          <w:szCs w:val="28"/>
        </w:rPr>
        <w:t>«</w:t>
      </w:r>
      <w:r w:rsidRPr="00DA285D">
        <w:rPr>
          <w:sz w:val="28"/>
          <w:szCs w:val="28"/>
        </w:rPr>
        <w:t>Ухта</w:t>
      </w:r>
      <w:r w:rsidR="001B1C15" w:rsidRPr="00DA285D">
        <w:rPr>
          <w:sz w:val="28"/>
          <w:szCs w:val="28"/>
        </w:rPr>
        <w:t>»</w:t>
      </w:r>
      <w:r w:rsidRPr="00DA285D">
        <w:rPr>
          <w:sz w:val="28"/>
          <w:szCs w:val="28"/>
        </w:rPr>
        <w:t xml:space="preserve"> от 07.11.2013 №</w:t>
      </w:r>
      <w:r w:rsidR="00883C6F" w:rsidRPr="00DA285D">
        <w:rPr>
          <w:sz w:val="28"/>
          <w:szCs w:val="28"/>
        </w:rPr>
        <w:t xml:space="preserve"> </w:t>
      </w:r>
      <w:r w:rsidRPr="00DA285D">
        <w:rPr>
          <w:sz w:val="28"/>
          <w:szCs w:val="28"/>
        </w:rPr>
        <w:t>2071.</w:t>
      </w:r>
    </w:p>
    <w:p w:rsidR="002F471F" w:rsidRPr="00DA285D" w:rsidRDefault="002F471F" w:rsidP="00883C6F">
      <w:pPr>
        <w:pStyle w:val="a6"/>
        <w:ind w:firstLine="567"/>
        <w:contextualSpacing/>
        <w:jc w:val="both"/>
        <w:rPr>
          <w:sz w:val="28"/>
          <w:szCs w:val="28"/>
        </w:rPr>
      </w:pPr>
      <w:r w:rsidRPr="00DA285D">
        <w:rPr>
          <w:sz w:val="28"/>
          <w:szCs w:val="28"/>
        </w:rPr>
        <w:t>Основной целью Программы является создание условий для удовлетворения потребностей населения в качественном жилье и жилищно-коммунальных услугах.</w:t>
      </w:r>
    </w:p>
    <w:p w:rsidR="002F471F" w:rsidRPr="00DA285D" w:rsidRDefault="002F471F" w:rsidP="00883C6F">
      <w:pPr>
        <w:pStyle w:val="a6"/>
        <w:ind w:firstLine="567"/>
        <w:contextualSpacing/>
        <w:jc w:val="both"/>
        <w:rPr>
          <w:sz w:val="28"/>
          <w:szCs w:val="28"/>
        </w:rPr>
      </w:pPr>
      <w:r w:rsidRPr="00DA285D">
        <w:rPr>
          <w:sz w:val="28"/>
          <w:szCs w:val="28"/>
        </w:rPr>
        <w:t>Для достижения поставленной цели определены задачи:</w:t>
      </w:r>
    </w:p>
    <w:p w:rsidR="002F471F" w:rsidRPr="00DA285D" w:rsidRDefault="002F471F" w:rsidP="00883C6F">
      <w:pPr>
        <w:pStyle w:val="a6"/>
        <w:numPr>
          <w:ilvl w:val="0"/>
          <w:numId w:val="30"/>
        </w:numPr>
        <w:ind w:left="0" w:firstLine="360"/>
        <w:contextualSpacing/>
        <w:jc w:val="both"/>
        <w:rPr>
          <w:sz w:val="28"/>
          <w:szCs w:val="28"/>
        </w:rPr>
      </w:pPr>
      <w:r w:rsidRPr="00DA285D">
        <w:rPr>
          <w:sz w:val="28"/>
          <w:szCs w:val="28"/>
        </w:rPr>
        <w:t>Поддержка и стимулирование жилищного строительства, повышение доступности жилья для граждан, в том числе нуждающихся в улучшении жилищных условий.</w:t>
      </w:r>
    </w:p>
    <w:p w:rsidR="002F471F" w:rsidRPr="00DA285D" w:rsidRDefault="002F471F" w:rsidP="00883C6F">
      <w:pPr>
        <w:pStyle w:val="a6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DA285D">
        <w:rPr>
          <w:sz w:val="28"/>
          <w:szCs w:val="28"/>
        </w:rPr>
        <w:t>Содержание муниципального жилищного фонда.</w:t>
      </w:r>
    </w:p>
    <w:p w:rsidR="002F471F" w:rsidRPr="00DA285D" w:rsidRDefault="002F471F" w:rsidP="00883C6F">
      <w:pPr>
        <w:pStyle w:val="a6"/>
        <w:numPr>
          <w:ilvl w:val="0"/>
          <w:numId w:val="30"/>
        </w:numPr>
        <w:ind w:left="0" w:firstLine="360"/>
        <w:contextualSpacing/>
        <w:jc w:val="both"/>
        <w:rPr>
          <w:sz w:val="28"/>
          <w:szCs w:val="28"/>
        </w:rPr>
      </w:pPr>
      <w:r w:rsidRPr="00DA285D">
        <w:rPr>
          <w:sz w:val="28"/>
          <w:szCs w:val="28"/>
        </w:rPr>
        <w:t>Обеспечение доступности и улучшения качества коммунальных и бытовых услуг для населения.</w:t>
      </w:r>
    </w:p>
    <w:p w:rsidR="002F471F" w:rsidRPr="00DA285D" w:rsidRDefault="002F471F" w:rsidP="00883C6F">
      <w:pPr>
        <w:pStyle w:val="a6"/>
        <w:numPr>
          <w:ilvl w:val="0"/>
          <w:numId w:val="30"/>
        </w:numPr>
        <w:ind w:left="0" w:firstLine="360"/>
        <w:contextualSpacing/>
        <w:jc w:val="both"/>
        <w:rPr>
          <w:sz w:val="28"/>
          <w:szCs w:val="28"/>
        </w:rPr>
      </w:pPr>
      <w:r w:rsidRPr="00DA285D">
        <w:rPr>
          <w:sz w:val="28"/>
          <w:szCs w:val="28"/>
        </w:rPr>
        <w:t>Обеспечение создания, содержания и развития объектов благоустройства.</w:t>
      </w:r>
    </w:p>
    <w:p w:rsidR="002F471F" w:rsidRPr="00DA285D" w:rsidRDefault="002F471F" w:rsidP="00883C6F">
      <w:pPr>
        <w:pStyle w:val="a6"/>
        <w:numPr>
          <w:ilvl w:val="0"/>
          <w:numId w:val="30"/>
        </w:numPr>
        <w:ind w:left="0" w:firstLine="360"/>
        <w:contextualSpacing/>
        <w:jc w:val="both"/>
        <w:rPr>
          <w:sz w:val="28"/>
          <w:szCs w:val="28"/>
        </w:rPr>
      </w:pPr>
      <w:r w:rsidRPr="00DA285D">
        <w:rPr>
          <w:sz w:val="28"/>
          <w:szCs w:val="28"/>
        </w:rPr>
        <w:t>Обеспечение рационального использования и снижение потребления в натуральном и стоимостном выражении энергоресурсов за счет повышения эффективности использования энергоресурсов.</w:t>
      </w:r>
    </w:p>
    <w:p w:rsidR="002F471F" w:rsidRPr="00DA285D" w:rsidRDefault="002F471F" w:rsidP="00883C6F">
      <w:pPr>
        <w:pStyle w:val="a6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DA285D">
        <w:rPr>
          <w:sz w:val="28"/>
          <w:szCs w:val="28"/>
        </w:rPr>
        <w:t>Обеспечение эффективной системы управления Программой.</w:t>
      </w:r>
    </w:p>
    <w:p w:rsidR="00883C6F" w:rsidRPr="00DA285D" w:rsidRDefault="00883C6F" w:rsidP="00883C6F">
      <w:pPr>
        <w:pStyle w:val="a6"/>
        <w:ind w:left="720"/>
        <w:contextualSpacing/>
        <w:jc w:val="both"/>
        <w:rPr>
          <w:sz w:val="28"/>
          <w:szCs w:val="28"/>
        </w:rPr>
      </w:pPr>
    </w:p>
    <w:p w:rsidR="000413FC" w:rsidRPr="00DA285D" w:rsidRDefault="000413FC" w:rsidP="00883C6F">
      <w:pPr>
        <w:pStyle w:val="a6"/>
        <w:ind w:firstLine="567"/>
        <w:contextualSpacing/>
        <w:jc w:val="both"/>
        <w:rPr>
          <w:sz w:val="28"/>
          <w:szCs w:val="28"/>
        </w:rPr>
      </w:pPr>
      <w:r w:rsidRPr="00DA285D">
        <w:rPr>
          <w:sz w:val="28"/>
          <w:szCs w:val="28"/>
        </w:rPr>
        <w:t xml:space="preserve">По итогам 2018 года, в результате реализации комплекса мер Программы, были </w:t>
      </w:r>
      <w:r w:rsidR="00B138BE" w:rsidRPr="00DA285D">
        <w:rPr>
          <w:sz w:val="28"/>
          <w:szCs w:val="28"/>
        </w:rPr>
        <w:t>достигнут</w:t>
      </w:r>
      <w:r w:rsidRPr="00DA285D">
        <w:rPr>
          <w:sz w:val="28"/>
          <w:szCs w:val="28"/>
        </w:rPr>
        <w:t>ы следующие результаты:</w:t>
      </w:r>
    </w:p>
    <w:p w:rsidR="00E85441" w:rsidRPr="00DA285D" w:rsidRDefault="000413FC" w:rsidP="00C04008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  <w:u w:val="single"/>
        </w:rPr>
        <w:t>В целях создания условий для удовлетворения потребностей населения в качественном жилье и жилищно-коммунальных услугах</w:t>
      </w:r>
      <w:r w:rsidRPr="00DA285D">
        <w:rPr>
          <w:rFonts w:ascii="Times New Roman" w:hAnsi="Times New Roman"/>
          <w:sz w:val="28"/>
          <w:szCs w:val="28"/>
        </w:rPr>
        <w:t>:</w:t>
      </w:r>
    </w:p>
    <w:p w:rsidR="0019565B" w:rsidRPr="00DA285D" w:rsidRDefault="00E85441" w:rsidP="006B7AD1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В</w:t>
      </w:r>
      <w:r w:rsidR="0019565B" w:rsidRPr="00DA285D">
        <w:rPr>
          <w:rFonts w:ascii="Times New Roman" w:hAnsi="Times New Roman"/>
          <w:sz w:val="28"/>
          <w:szCs w:val="28"/>
        </w:rPr>
        <w:t>веден</w:t>
      </w:r>
      <w:r w:rsidR="00D112A4" w:rsidRPr="00DA285D">
        <w:rPr>
          <w:rFonts w:ascii="Times New Roman" w:hAnsi="Times New Roman"/>
          <w:sz w:val="28"/>
          <w:szCs w:val="28"/>
        </w:rPr>
        <w:t>о</w:t>
      </w:r>
      <w:r w:rsidR="0019565B" w:rsidRPr="00DA285D">
        <w:rPr>
          <w:rFonts w:ascii="Times New Roman" w:hAnsi="Times New Roman"/>
          <w:sz w:val="28"/>
          <w:szCs w:val="28"/>
        </w:rPr>
        <w:t xml:space="preserve"> в эксплуатацию </w:t>
      </w:r>
      <w:r w:rsidR="00D112A4" w:rsidRPr="00DA285D">
        <w:rPr>
          <w:rFonts w:ascii="Times New Roman" w:hAnsi="Times New Roman"/>
          <w:sz w:val="28"/>
          <w:szCs w:val="28"/>
        </w:rPr>
        <w:t>2</w:t>
      </w:r>
      <w:r w:rsidR="0019565B" w:rsidRPr="00DA285D">
        <w:rPr>
          <w:rFonts w:ascii="Times New Roman" w:hAnsi="Times New Roman"/>
          <w:sz w:val="28"/>
          <w:szCs w:val="28"/>
        </w:rPr>
        <w:t xml:space="preserve"> многоквартирны</w:t>
      </w:r>
      <w:r w:rsidR="00D112A4" w:rsidRPr="00DA285D">
        <w:rPr>
          <w:rFonts w:ascii="Times New Roman" w:hAnsi="Times New Roman"/>
          <w:sz w:val="28"/>
          <w:szCs w:val="28"/>
        </w:rPr>
        <w:t>х</w:t>
      </w:r>
      <w:r w:rsidR="0019565B" w:rsidRPr="00DA285D">
        <w:rPr>
          <w:rFonts w:ascii="Times New Roman" w:hAnsi="Times New Roman"/>
          <w:sz w:val="28"/>
          <w:szCs w:val="28"/>
        </w:rPr>
        <w:t xml:space="preserve"> жилы</w:t>
      </w:r>
      <w:r w:rsidR="00D112A4" w:rsidRPr="00DA285D">
        <w:rPr>
          <w:rFonts w:ascii="Times New Roman" w:hAnsi="Times New Roman"/>
          <w:sz w:val="28"/>
          <w:szCs w:val="28"/>
        </w:rPr>
        <w:t>х</w:t>
      </w:r>
      <w:r w:rsidR="0019565B" w:rsidRPr="00DA285D">
        <w:rPr>
          <w:rFonts w:ascii="Times New Roman" w:hAnsi="Times New Roman"/>
          <w:sz w:val="28"/>
          <w:szCs w:val="28"/>
        </w:rPr>
        <w:t xml:space="preserve"> дома</w:t>
      </w:r>
      <w:r w:rsidR="004A043C" w:rsidRPr="00DA285D">
        <w:rPr>
          <w:rFonts w:ascii="Times New Roman" w:hAnsi="Times New Roman"/>
          <w:sz w:val="28"/>
          <w:szCs w:val="28"/>
        </w:rPr>
        <w:t xml:space="preserve"> и 3 индивидуальных жилых дома</w:t>
      </w:r>
      <w:r w:rsidR="0019565B" w:rsidRPr="00DA285D">
        <w:rPr>
          <w:rFonts w:ascii="Times New Roman" w:hAnsi="Times New Roman"/>
          <w:sz w:val="28"/>
          <w:szCs w:val="28"/>
        </w:rPr>
        <w:t xml:space="preserve"> общей площадью </w:t>
      </w:r>
      <w:r w:rsidR="004A043C" w:rsidRPr="00DA285D">
        <w:rPr>
          <w:rFonts w:ascii="Times New Roman" w:hAnsi="Times New Roman"/>
          <w:sz w:val="28"/>
          <w:szCs w:val="28"/>
        </w:rPr>
        <w:t xml:space="preserve">5685,15 </w:t>
      </w:r>
      <w:r w:rsidRPr="00DA285D">
        <w:rPr>
          <w:rFonts w:ascii="Times New Roman" w:hAnsi="Times New Roman"/>
          <w:sz w:val="28"/>
          <w:szCs w:val="28"/>
        </w:rPr>
        <w:t xml:space="preserve"> кв.м.</w:t>
      </w:r>
    </w:p>
    <w:p w:rsidR="0019565B" w:rsidRPr="00DA285D" w:rsidRDefault="00E85441" w:rsidP="006B7AD1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И</w:t>
      </w:r>
      <w:r w:rsidR="0033657C" w:rsidRPr="00DA285D">
        <w:rPr>
          <w:rFonts w:ascii="Times New Roman" w:hAnsi="Times New Roman"/>
          <w:sz w:val="28"/>
          <w:szCs w:val="28"/>
        </w:rPr>
        <w:t xml:space="preserve">з аварийного жилищного фонда </w:t>
      </w:r>
      <w:r w:rsidR="0019565B" w:rsidRPr="00DA285D">
        <w:rPr>
          <w:rFonts w:ascii="Times New Roman" w:hAnsi="Times New Roman"/>
          <w:sz w:val="28"/>
          <w:szCs w:val="28"/>
        </w:rPr>
        <w:t xml:space="preserve">расселено </w:t>
      </w:r>
      <w:r w:rsidR="00184E79" w:rsidRPr="00DA285D">
        <w:rPr>
          <w:rFonts w:ascii="Times New Roman" w:hAnsi="Times New Roman"/>
          <w:sz w:val="28"/>
          <w:szCs w:val="28"/>
        </w:rPr>
        <w:t>48</w:t>
      </w:r>
      <w:r w:rsidR="0033657C" w:rsidRPr="00DA285D">
        <w:rPr>
          <w:rFonts w:ascii="Times New Roman" w:hAnsi="Times New Roman"/>
          <w:sz w:val="28"/>
          <w:szCs w:val="28"/>
        </w:rPr>
        <w:t xml:space="preserve"> граждан, проживавш</w:t>
      </w:r>
      <w:r w:rsidR="0019565B" w:rsidRPr="00DA285D">
        <w:rPr>
          <w:rFonts w:ascii="Times New Roman" w:hAnsi="Times New Roman"/>
          <w:sz w:val="28"/>
          <w:szCs w:val="28"/>
        </w:rPr>
        <w:t xml:space="preserve">их в </w:t>
      </w:r>
      <w:r w:rsidR="00184E79" w:rsidRPr="00DA285D">
        <w:rPr>
          <w:rFonts w:ascii="Times New Roman" w:hAnsi="Times New Roman"/>
          <w:sz w:val="28"/>
          <w:szCs w:val="28"/>
        </w:rPr>
        <w:t>32</w:t>
      </w:r>
      <w:r w:rsidR="0019565B" w:rsidRPr="00DA285D">
        <w:rPr>
          <w:rFonts w:ascii="Times New Roman" w:hAnsi="Times New Roman"/>
          <w:sz w:val="28"/>
          <w:szCs w:val="28"/>
        </w:rPr>
        <w:t xml:space="preserve"> помещениях площадью </w:t>
      </w:r>
      <w:r w:rsidR="0033657C" w:rsidRPr="00DA285D">
        <w:rPr>
          <w:rFonts w:ascii="Times New Roman" w:hAnsi="Times New Roman"/>
          <w:sz w:val="28"/>
          <w:szCs w:val="28"/>
        </w:rPr>
        <w:t>1,</w:t>
      </w:r>
      <w:r w:rsidRPr="00DA285D">
        <w:rPr>
          <w:rFonts w:ascii="Times New Roman" w:hAnsi="Times New Roman"/>
          <w:sz w:val="28"/>
          <w:szCs w:val="28"/>
        </w:rPr>
        <w:t>85 тыс. кв. м, снесено 16 домов.</w:t>
      </w:r>
    </w:p>
    <w:p w:rsidR="00184E79" w:rsidRPr="00DA285D" w:rsidRDefault="00220836" w:rsidP="006B7AD1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 xml:space="preserve">Проведен ремонт 18 муниципальных единиц жилищного фонда. </w:t>
      </w:r>
      <w:r w:rsidR="00E85441" w:rsidRPr="00DA285D">
        <w:rPr>
          <w:rFonts w:ascii="Times New Roman" w:hAnsi="Times New Roman"/>
          <w:sz w:val="28"/>
          <w:szCs w:val="28"/>
        </w:rPr>
        <w:t>В</w:t>
      </w:r>
      <w:r w:rsidR="00184E79" w:rsidRPr="00DA285D">
        <w:rPr>
          <w:rFonts w:ascii="Times New Roman" w:hAnsi="Times New Roman"/>
          <w:sz w:val="28"/>
          <w:szCs w:val="28"/>
        </w:rPr>
        <w:t xml:space="preserve"> Региональный фонд капитального ремонта перечислены взносы за жилые помещения</w:t>
      </w:r>
      <w:r w:rsidR="00E85441" w:rsidRPr="00DA285D">
        <w:rPr>
          <w:rFonts w:ascii="Times New Roman" w:hAnsi="Times New Roman"/>
          <w:sz w:val="28"/>
          <w:szCs w:val="28"/>
        </w:rPr>
        <w:t xml:space="preserve"> муниципального жилищного фонда.</w:t>
      </w:r>
    </w:p>
    <w:p w:rsidR="004A043C" w:rsidRPr="00DA285D" w:rsidRDefault="00E85441" w:rsidP="006B7AD1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П</w:t>
      </w:r>
      <w:r w:rsidR="004A043C" w:rsidRPr="00DA285D">
        <w:rPr>
          <w:rFonts w:ascii="Times New Roman" w:hAnsi="Times New Roman"/>
          <w:sz w:val="28"/>
          <w:szCs w:val="28"/>
        </w:rPr>
        <w:t>редоставлены социальные выплаты на приобретение жилого помещения 4</w:t>
      </w:r>
      <w:r w:rsidRPr="00DA285D">
        <w:rPr>
          <w:rFonts w:ascii="Times New Roman" w:hAnsi="Times New Roman"/>
          <w:sz w:val="28"/>
          <w:szCs w:val="28"/>
        </w:rPr>
        <w:t>0 молодым семьям.</w:t>
      </w:r>
    </w:p>
    <w:p w:rsidR="002F31E6" w:rsidRPr="00DA285D" w:rsidRDefault="00E85441" w:rsidP="006B7AD1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О</w:t>
      </w:r>
      <w:r w:rsidR="0033657C" w:rsidRPr="00DA285D">
        <w:rPr>
          <w:rFonts w:ascii="Times New Roman" w:hAnsi="Times New Roman"/>
          <w:sz w:val="28"/>
          <w:szCs w:val="28"/>
        </w:rPr>
        <w:t>беспечены жилыми помещениями</w:t>
      </w:r>
      <w:r w:rsidR="002F31E6" w:rsidRPr="00DA285D">
        <w:rPr>
          <w:rFonts w:ascii="Times New Roman" w:hAnsi="Times New Roman"/>
          <w:sz w:val="28"/>
          <w:szCs w:val="28"/>
        </w:rPr>
        <w:t xml:space="preserve"> </w:t>
      </w:r>
      <w:r w:rsidR="0033657C" w:rsidRPr="00DA285D">
        <w:rPr>
          <w:rFonts w:ascii="Times New Roman" w:hAnsi="Times New Roman"/>
          <w:sz w:val="28"/>
          <w:szCs w:val="28"/>
        </w:rPr>
        <w:t>11</w:t>
      </w:r>
      <w:r w:rsidR="002F31E6" w:rsidRPr="00DA285D">
        <w:rPr>
          <w:rFonts w:ascii="Times New Roman" w:hAnsi="Times New Roman"/>
          <w:sz w:val="28"/>
          <w:szCs w:val="28"/>
        </w:rPr>
        <w:t xml:space="preserve"> детей-сирот</w:t>
      </w:r>
      <w:r w:rsidR="0033657C" w:rsidRPr="00DA285D">
        <w:rPr>
          <w:rFonts w:ascii="Times New Roman" w:hAnsi="Times New Roman"/>
          <w:sz w:val="28"/>
          <w:szCs w:val="28"/>
        </w:rPr>
        <w:t>,</w:t>
      </w:r>
      <w:r w:rsidR="002F31E6" w:rsidRPr="00DA285D">
        <w:rPr>
          <w:rFonts w:ascii="Times New Roman" w:hAnsi="Times New Roman"/>
          <w:sz w:val="28"/>
          <w:szCs w:val="28"/>
        </w:rPr>
        <w:t xml:space="preserve"> </w:t>
      </w:r>
      <w:r w:rsidR="008845F3" w:rsidRPr="00DA285D">
        <w:rPr>
          <w:rFonts w:ascii="Times New Roman" w:hAnsi="Times New Roman"/>
          <w:sz w:val="28"/>
          <w:szCs w:val="28"/>
        </w:rPr>
        <w:t>предоставлены социальные выплаты 2 многодетным семьям, 1 инвалиду и 1 ветерану боевых</w:t>
      </w:r>
      <w:r w:rsidR="004A043C" w:rsidRPr="00DA285D">
        <w:rPr>
          <w:rFonts w:ascii="Times New Roman" w:hAnsi="Times New Roman"/>
          <w:sz w:val="28"/>
          <w:szCs w:val="28"/>
        </w:rPr>
        <w:t xml:space="preserve"> действий</w:t>
      </w:r>
      <w:r w:rsidRPr="00DA285D">
        <w:rPr>
          <w:rFonts w:ascii="Times New Roman" w:hAnsi="Times New Roman"/>
          <w:sz w:val="28"/>
          <w:szCs w:val="28"/>
        </w:rPr>
        <w:t>.</w:t>
      </w:r>
    </w:p>
    <w:p w:rsidR="00B911BF" w:rsidRPr="00DA285D" w:rsidRDefault="00E85441" w:rsidP="006B7AD1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bCs/>
          <w:sz w:val="28"/>
          <w:szCs w:val="28"/>
        </w:rPr>
        <w:t>И</w:t>
      </w:r>
      <w:r w:rsidR="00B911BF" w:rsidRPr="00DA285D">
        <w:rPr>
          <w:rFonts w:ascii="Times New Roman" w:hAnsi="Times New Roman"/>
          <w:bCs/>
          <w:sz w:val="28"/>
          <w:szCs w:val="28"/>
        </w:rPr>
        <w:t xml:space="preserve">з средств бюджета </w:t>
      </w:r>
      <w:r w:rsidR="006B7AD1" w:rsidRPr="00DA285D">
        <w:rPr>
          <w:rFonts w:ascii="Times New Roman" w:hAnsi="Times New Roman"/>
          <w:bCs/>
          <w:sz w:val="28"/>
          <w:szCs w:val="28"/>
        </w:rPr>
        <w:t xml:space="preserve">МОГО </w:t>
      </w:r>
      <w:r w:rsidR="001B1C15" w:rsidRPr="00DA285D">
        <w:rPr>
          <w:rFonts w:ascii="Times New Roman" w:hAnsi="Times New Roman"/>
          <w:bCs/>
          <w:sz w:val="28"/>
          <w:szCs w:val="28"/>
        </w:rPr>
        <w:t>«</w:t>
      </w:r>
      <w:r w:rsidR="006B7AD1" w:rsidRPr="00DA285D">
        <w:rPr>
          <w:rFonts w:ascii="Times New Roman" w:hAnsi="Times New Roman"/>
          <w:bCs/>
          <w:sz w:val="28"/>
          <w:szCs w:val="28"/>
        </w:rPr>
        <w:t>Ухта</w:t>
      </w:r>
      <w:r w:rsidR="001B1C15" w:rsidRPr="00DA285D">
        <w:rPr>
          <w:rFonts w:ascii="Times New Roman" w:hAnsi="Times New Roman"/>
          <w:bCs/>
          <w:sz w:val="28"/>
          <w:szCs w:val="28"/>
        </w:rPr>
        <w:t>»</w:t>
      </w:r>
      <w:r w:rsidR="006B7AD1" w:rsidRPr="00DA285D">
        <w:rPr>
          <w:rFonts w:ascii="Times New Roman" w:hAnsi="Times New Roman"/>
          <w:bCs/>
          <w:sz w:val="28"/>
          <w:szCs w:val="28"/>
        </w:rPr>
        <w:t xml:space="preserve"> </w:t>
      </w:r>
      <w:r w:rsidR="00B911BF" w:rsidRPr="00DA285D">
        <w:rPr>
          <w:rFonts w:ascii="Times New Roman" w:hAnsi="Times New Roman"/>
          <w:bCs/>
          <w:sz w:val="28"/>
          <w:szCs w:val="28"/>
        </w:rPr>
        <w:t>возмещены затраты:</w:t>
      </w:r>
    </w:p>
    <w:p w:rsidR="00B911BF" w:rsidRPr="00DA285D" w:rsidRDefault="00E85441" w:rsidP="006B7AD1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1058"/>
        <w:jc w:val="both"/>
        <w:rPr>
          <w:rFonts w:ascii="Times New Roman" w:hAnsi="Times New Roman"/>
          <w:bCs/>
          <w:sz w:val="28"/>
          <w:szCs w:val="28"/>
        </w:rPr>
      </w:pPr>
      <w:r w:rsidRPr="00DA285D">
        <w:rPr>
          <w:rFonts w:ascii="Times New Roman" w:hAnsi="Times New Roman"/>
          <w:bCs/>
          <w:sz w:val="28"/>
          <w:szCs w:val="28"/>
        </w:rPr>
        <w:t>з</w:t>
      </w:r>
      <w:r w:rsidR="00B911BF" w:rsidRPr="00DA285D">
        <w:rPr>
          <w:rFonts w:ascii="Times New Roman" w:hAnsi="Times New Roman"/>
          <w:bCs/>
          <w:sz w:val="28"/>
          <w:szCs w:val="28"/>
        </w:rPr>
        <w:t xml:space="preserve">а содержание жилья управляющим организациям, возникшие по разнице между размером платы, установленным для нанимателей жилых помещений муниципального жилищного фонда в ветхих и аварийных домах </w:t>
      </w:r>
      <w:r w:rsidR="00B911BF" w:rsidRPr="00DA285D">
        <w:rPr>
          <w:rFonts w:ascii="Times New Roman" w:hAnsi="Times New Roman"/>
          <w:bCs/>
          <w:sz w:val="28"/>
          <w:szCs w:val="28"/>
        </w:rPr>
        <w:lastRenderedPageBreak/>
        <w:t xml:space="preserve">и домах, длительное время находившихся без управления и включенных в перечень домов, утвержденных решением Совета МОГО </w:t>
      </w:r>
      <w:r w:rsidR="001B1C15" w:rsidRPr="00DA285D">
        <w:rPr>
          <w:rFonts w:ascii="Times New Roman" w:hAnsi="Times New Roman"/>
          <w:bCs/>
          <w:sz w:val="28"/>
          <w:szCs w:val="28"/>
        </w:rPr>
        <w:t>«</w:t>
      </w:r>
      <w:r w:rsidR="00B911BF" w:rsidRPr="00DA285D">
        <w:rPr>
          <w:rFonts w:ascii="Times New Roman" w:hAnsi="Times New Roman"/>
          <w:bCs/>
          <w:sz w:val="28"/>
          <w:szCs w:val="28"/>
        </w:rPr>
        <w:t>Ухта</w:t>
      </w:r>
      <w:r w:rsidR="001B1C15" w:rsidRPr="00DA285D">
        <w:rPr>
          <w:rFonts w:ascii="Times New Roman" w:hAnsi="Times New Roman"/>
          <w:bCs/>
          <w:sz w:val="28"/>
          <w:szCs w:val="28"/>
        </w:rPr>
        <w:t>»</w:t>
      </w:r>
      <w:r w:rsidR="000F0DD1" w:rsidRPr="00DA285D">
        <w:rPr>
          <w:rFonts w:ascii="Times New Roman" w:hAnsi="Times New Roman"/>
          <w:bCs/>
          <w:sz w:val="28"/>
          <w:szCs w:val="28"/>
        </w:rPr>
        <w:t xml:space="preserve"> от 23.05.2017г. №186</w:t>
      </w:r>
      <w:r w:rsidR="00B911BF" w:rsidRPr="00DA285D">
        <w:rPr>
          <w:rFonts w:ascii="Times New Roman" w:hAnsi="Times New Roman"/>
          <w:bCs/>
          <w:sz w:val="28"/>
          <w:szCs w:val="28"/>
        </w:rPr>
        <w:t>, и размером платы, уст</w:t>
      </w:r>
      <w:r w:rsidRPr="00DA285D">
        <w:rPr>
          <w:rFonts w:ascii="Times New Roman" w:hAnsi="Times New Roman"/>
          <w:bCs/>
          <w:sz w:val="28"/>
          <w:szCs w:val="28"/>
        </w:rPr>
        <w:t>ановленным договором управления;</w:t>
      </w:r>
    </w:p>
    <w:p w:rsidR="000413FC" w:rsidRPr="00DA285D" w:rsidRDefault="00E85441" w:rsidP="006B7AD1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1058"/>
        <w:jc w:val="both"/>
        <w:rPr>
          <w:sz w:val="28"/>
          <w:szCs w:val="28"/>
        </w:rPr>
      </w:pPr>
      <w:r w:rsidRPr="00DA285D">
        <w:rPr>
          <w:rFonts w:ascii="Times New Roman" w:hAnsi="Times New Roman"/>
          <w:bCs/>
          <w:sz w:val="28"/>
          <w:szCs w:val="28"/>
        </w:rPr>
        <w:t>н</w:t>
      </w:r>
      <w:r w:rsidR="00C1163D" w:rsidRPr="00DA285D">
        <w:rPr>
          <w:rFonts w:ascii="Times New Roman" w:hAnsi="Times New Roman"/>
          <w:bCs/>
          <w:sz w:val="28"/>
          <w:szCs w:val="28"/>
        </w:rPr>
        <w:t xml:space="preserve">а транспортировку </w:t>
      </w:r>
      <w:r w:rsidR="00C1163D" w:rsidRPr="00DA285D">
        <w:rPr>
          <w:rFonts w:ascii="Times New Roman" w:hAnsi="Times New Roman"/>
          <w:sz w:val="28"/>
          <w:szCs w:val="28"/>
        </w:rPr>
        <w:t>тел умерших, личность которых не установлена, а также одиноких и криминальных с места смерти в морг</w:t>
      </w:r>
      <w:r w:rsidRPr="00DA285D">
        <w:rPr>
          <w:rFonts w:ascii="Times New Roman" w:hAnsi="Times New Roman"/>
          <w:sz w:val="28"/>
          <w:szCs w:val="28"/>
        </w:rPr>
        <w:t>;</w:t>
      </w:r>
    </w:p>
    <w:p w:rsidR="008845F3" w:rsidRPr="00DA285D" w:rsidRDefault="00E85441" w:rsidP="006B7AD1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1058"/>
        <w:jc w:val="both"/>
        <w:rPr>
          <w:rFonts w:ascii="Times New Roman" w:hAnsi="Times New Roman"/>
          <w:bCs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н</w:t>
      </w:r>
      <w:r w:rsidR="008845F3" w:rsidRPr="00DA285D">
        <w:rPr>
          <w:rFonts w:ascii="Times New Roman" w:hAnsi="Times New Roman"/>
          <w:sz w:val="28"/>
          <w:szCs w:val="28"/>
        </w:rPr>
        <w:t>а льготное и бесплатное обслуживание в общественных банях отдельных категорий граждан.</w:t>
      </w:r>
    </w:p>
    <w:p w:rsidR="000413FC" w:rsidRPr="00DA285D" w:rsidRDefault="000413FC" w:rsidP="009E567E">
      <w:pPr>
        <w:pStyle w:val="ConsPlusNonforma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  <w:u w:val="single"/>
        </w:rPr>
        <w:t>В целях создания безопасной, удобной и привлекательной среды городского округа</w:t>
      </w:r>
      <w:r w:rsidRPr="00DA285D">
        <w:rPr>
          <w:rFonts w:ascii="Times New Roman" w:hAnsi="Times New Roman"/>
          <w:sz w:val="28"/>
          <w:szCs w:val="28"/>
        </w:rPr>
        <w:t>:</w:t>
      </w:r>
    </w:p>
    <w:p w:rsidR="00C1163D" w:rsidRPr="00DA285D" w:rsidRDefault="00E85441" w:rsidP="006B7AD1">
      <w:pPr>
        <w:pStyle w:val="ConsPlusNonformat"/>
        <w:numPr>
          <w:ilvl w:val="0"/>
          <w:numId w:val="29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П</w:t>
      </w:r>
      <w:r w:rsidR="00C1163D" w:rsidRPr="00DA285D">
        <w:rPr>
          <w:rFonts w:ascii="Times New Roman" w:hAnsi="Times New Roman"/>
          <w:sz w:val="28"/>
          <w:szCs w:val="28"/>
        </w:rPr>
        <w:t>ров</w:t>
      </w:r>
      <w:r w:rsidR="00166C1A" w:rsidRPr="00DA285D">
        <w:rPr>
          <w:rFonts w:ascii="Times New Roman" w:hAnsi="Times New Roman"/>
          <w:sz w:val="28"/>
          <w:szCs w:val="28"/>
        </w:rPr>
        <w:t>едены</w:t>
      </w:r>
      <w:r w:rsidR="00C1163D" w:rsidRPr="00DA285D">
        <w:rPr>
          <w:rFonts w:ascii="Times New Roman" w:hAnsi="Times New Roman"/>
          <w:sz w:val="28"/>
          <w:szCs w:val="28"/>
        </w:rPr>
        <w:t xml:space="preserve"> работы по санитарному содержанию и техническому обслуживанию объектов зеленого хозяйства, парков, </w:t>
      </w:r>
      <w:r w:rsidR="007D0B79" w:rsidRPr="00DA285D">
        <w:rPr>
          <w:rFonts w:ascii="Times New Roman" w:hAnsi="Times New Roman"/>
          <w:sz w:val="28"/>
          <w:szCs w:val="28"/>
        </w:rPr>
        <w:t>подпорных стен,</w:t>
      </w:r>
      <w:r w:rsidR="00C1163D" w:rsidRPr="00DA285D">
        <w:rPr>
          <w:rFonts w:ascii="Times New Roman" w:hAnsi="Times New Roman"/>
          <w:sz w:val="28"/>
          <w:szCs w:val="28"/>
        </w:rPr>
        <w:t xml:space="preserve"> кладбищ, пешеходных лестниц, мостов, </w:t>
      </w:r>
      <w:r w:rsidR="007706AE" w:rsidRPr="00DA285D">
        <w:rPr>
          <w:rFonts w:ascii="Times New Roman" w:hAnsi="Times New Roman"/>
          <w:sz w:val="28"/>
          <w:szCs w:val="28"/>
        </w:rPr>
        <w:t>металлических павильонов на остан</w:t>
      </w:r>
      <w:r w:rsidR="002E6302" w:rsidRPr="00DA285D">
        <w:rPr>
          <w:rFonts w:ascii="Times New Roman" w:hAnsi="Times New Roman"/>
          <w:sz w:val="28"/>
          <w:szCs w:val="28"/>
        </w:rPr>
        <w:t>овках общественного транспорта</w:t>
      </w:r>
      <w:r w:rsidRPr="00DA285D">
        <w:rPr>
          <w:rFonts w:ascii="Times New Roman" w:hAnsi="Times New Roman"/>
          <w:sz w:val="28"/>
          <w:szCs w:val="28"/>
        </w:rPr>
        <w:t>.</w:t>
      </w:r>
    </w:p>
    <w:p w:rsidR="00C1163D" w:rsidRPr="00DA285D" w:rsidRDefault="00166C1A" w:rsidP="006B7AD1">
      <w:pPr>
        <w:pStyle w:val="ConsPlusNonformat"/>
        <w:numPr>
          <w:ilvl w:val="0"/>
          <w:numId w:val="29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Осуществлены</w:t>
      </w:r>
      <w:r w:rsidR="00C1163D" w:rsidRPr="00DA285D">
        <w:rPr>
          <w:rFonts w:ascii="Times New Roman" w:hAnsi="Times New Roman"/>
          <w:sz w:val="28"/>
          <w:szCs w:val="28"/>
        </w:rPr>
        <w:t xml:space="preserve"> работы по благоустройству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r w:rsidR="007D0B79" w:rsidRPr="00DA285D">
        <w:rPr>
          <w:rFonts w:ascii="Times New Roman" w:hAnsi="Times New Roman"/>
          <w:sz w:val="28"/>
          <w:szCs w:val="28"/>
        </w:rPr>
        <w:t>Яблоневой аллеи</w:t>
      </w:r>
      <w:r w:rsidR="001B1C15" w:rsidRPr="00DA285D">
        <w:rPr>
          <w:rFonts w:ascii="Times New Roman" w:hAnsi="Times New Roman"/>
          <w:sz w:val="28"/>
          <w:szCs w:val="28"/>
        </w:rPr>
        <w:t>»</w:t>
      </w:r>
      <w:r w:rsidR="007D0B79" w:rsidRPr="00DA285D">
        <w:rPr>
          <w:rFonts w:ascii="Times New Roman" w:hAnsi="Times New Roman"/>
          <w:sz w:val="28"/>
          <w:szCs w:val="28"/>
        </w:rPr>
        <w:t xml:space="preserve"> - </w:t>
      </w:r>
      <w:r w:rsidR="00E85441" w:rsidRPr="00DA285D">
        <w:rPr>
          <w:rFonts w:ascii="Times New Roman" w:hAnsi="Times New Roman"/>
          <w:sz w:val="28"/>
          <w:szCs w:val="28"/>
        </w:rPr>
        <w:t xml:space="preserve">II этап силами ООО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r w:rsidR="00E85441" w:rsidRPr="00DA285D">
        <w:rPr>
          <w:rFonts w:ascii="Times New Roman" w:hAnsi="Times New Roman"/>
          <w:sz w:val="28"/>
          <w:szCs w:val="28"/>
        </w:rPr>
        <w:t>ЛУКОЙЛ-УНП</w:t>
      </w:r>
      <w:r w:rsidR="001B1C15" w:rsidRPr="00DA285D">
        <w:rPr>
          <w:rFonts w:ascii="Times New Roman" w:hAnsi="Times New Roman"/>
          <w:sz w:val="28"/>
          <w:szCs w:val="28"/>
        </w:rPr>
        <w:t>»</w:t>
      </w:r>
      <w:r w:rsidR="00E85441" w:rsidRPr="00DA285D">
        <w:rPr>
          <w:rFonts w:ascii="Times New Roman" w:hAnsi="Times New Roman"/>
          <w:sz w:val="28"/>
          <w:szCs w:val="28"/>
        </w:rPr>
        <w:t>.</w:t>
      </w:r>
    </w:p>
    <w:p w:rsidR="002E6302" w:rsidRPr="00DA285D" w:rsidRDefault="00E85441" w:rsidP="006B7AD1">
      <w:pPr>
        <w:pStyle w:val="ConsPlusNonformat"/>
        <w:numPr>
          <w:ilvl w:val="0"/>
          <w:numId w:val="29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В</w:t>
      </w:r>
      <w:r w:rsidR="002E6302" w:rsidRPr="00DA285D">
        <w:rPr>
          <w:rFonts w:ascii="Times New Roman" w:hAnsi="Times New Roman"/>
          <w:bCs/>
          <w:sz w:val="28"/>
          <w:szCs w:val="28"/>
        </w:rPr>
        <w:t xml:space="preserve">ыполнен ремонт асфальтового покрытия дворовых </w:t>
      </w:r>
      <w:r w:rsidR="00220836" w:rsidRPr="00DA285D">
        <w:rPr>
          <w:rFonts w:ascii="Times New Roman" w:hAnsi="Times New Roman"/>
          <w:bCs/>
          <w:sz w:val="28"/>
          <w:szCs w:val="28"/>
        </w:rPr>
        <w:t>проездов и проездов к дворовым территориям многоквартирных домов</w:t>
      </w:r>
      <w:r w:rsidR="002E6302" w:rsidRPr="00DA285D">
        <w:rPr>
          <w:rFonts w:ascii="Times New Roman" w:hAnsi="Times New Roman"/>
          <w:bCs/>
          <w:sz w:val="28"/>
          <w:szCs w:val="28"/>
        </w:rPr>
        <w:t xml:space="preserve"> </w:t>
      </w:r>
      <w:r w:rsidR="00220836" w:rsidRPr="00DA285D">
        <w:rPr>
          <w:rFonts w:ascii="Times New Roman" w:hAnsi="Times New Roman"/>
          <w:bCs/>
          <w:sz w:val="28"/>
          <w:szCs w:val="28"/>
        </w:rPr>
        <w:t>на</w:t>
      </w:r>
      <w:r w:rsidR="002E6302" w:rsidRPr="00DA285D">
        <w:rPr>
          <w:rFonts w:ascii="Times New Roman" w:hAnsi="Times New Roman"/>
          <w:bCs/>
          <w:sz w:val="28"/>
          <w:szCs w:val="28"/>
        </w:rPr>
        <w:t xml:space="preserve"> </w:t>
      </w:r>
      <w:r w:rsidR="00D402B3" w:rsidRPr="00DA285D">
        <w:rPr>
          <w:rFonts w:ascii="Times New Roman" w:hAnsi="Times New Roman"/>
          <w:bCs/>
          <w:sz w:val="28"/>
          <w:szCs w:val="28"/>
        </w:rPr>
        <w:t>12 объекта</w:t>
      </w:r>
      <w:r w:rsidR="00220836" w:rsidRPr="00DA285D">
        <w:rPr>
          <w:rFonts w:ascii="Times New Roman" w:hAnsi="Times New Roman"/>
          <w:bCs/>
          <w:sz w:val="28"/>
          <w:szCs w:val="28"/>
        </w:rPr>
        <w:t>х общей</w:t>
      </w:r>
      <w:r w:rsidR="00D402B3" w:rsidRPr="00DA285D">
        <w:rPr>
          <w:rFonts w:ascii="Times New Roman" w:hAnsi="Times New Roman"/>
          <w:bCs/>
          <w:sz w:val="28"/>
          <w:szCs w:val="28"/>
        </w:rPr>
        <w:t xml:space="preserve"> площадью</w:t>
      </w:r>
      <w:r w:rsidR="002E6302" w:rsidRPr="00DA285D">
        <w:rPr>
          <w:rFonts w:ascii="Times New Roman" w:hAnsi="Times New Roman"/>
          <w:bCs/>
          <w:sz w:val="28"/>
          <w:szCs w:val="28"/>
        </w:rPr>
        <w:t xml:space="preserve"> 7</w:t>
      </w:r>
      <w:r w:rsidR="00220836" w:rsidRPr="00DA285D">
        <w:rPr>
          <w:rFonts w:ascii="Times New Roman" w:hAnsi="Times New Roman"/>
          <w:bCs/>
          <w:sz w:val="28"/>
          <w:szCs w:val="28"/>
        </w:rPr>
        <w:t xml:space="preserve"> 085,20 </w:t>
      </w:r>
      <w:r w:rsidR="002E6302" w:rsidRPr="00DA285D">
        <w:rPr>
          <w:rFonts w:ascii="Times New Roman" w:hAnsi="Times New Roman"/>
          <w:bCs/>
          <w:sz w:val="28"/>
          <w:szCs w:val="28"/>
        </w:rPr>
        <w:t>кв.м.</w:t>
      </w:r>
    </w:p>
    <w:p w:rsidR="00220836" w:rsidRPr="00DA285D" w:rsidRDefault="00E85441" w:rsidP="006B7AD1">
      <w:pPr>
        <w:pStyle w:val="ConsPlusNonformat"/>
        <w:numPr>
          <w:ilvl w:val="0"/>
          <w:numId w:val="29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О</w:t>
      </w:r>
      <w:r w:rsidR="00C1163D" w:rsidRPr="00DA285D">
        <w:rPr>
          <w:rFonts w:ascii="Times New Roman" w:hAnsi="Times New Roman"/>
          <w:sz w:val="28"/>
          <w:szCs w:val="28"/>
        </w:rPr>
        <w:t>существлен ремонт  городского</w:t>
      </w:r>
      <w:r w:rsidR="00220836" w:rsidRPr="00DA285D">
        <w:rPr>
          <w:rFonts w:ascii="Times New Roman" w:hAnsi="Times New Roman"/>
          <w:sz w:val="28"/>
          <w:szCs w:val="28"/>
        </w:rPr>
        <w:t xml:space="preserve"> фонтана на Октябрьской площади.</w:t>
      </w:r>
    </w:p>
    <w:p w:rsidR="00220836" w:rsidRPr="00DA285D" w:rsidRDefault="00220836" w:rsidP="006B7AD1">
      <w:pPr>
        <w:pStyle w:val="ConsPlusNonformat"/>
        <w:numPr>
          <w:ilvl w:val="0"/>
          <w:numId w:val="29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Л</w:t>
      </w:r>
      <w:r w:rsidR="007D0B79" w:rsidRPr="00DA285D">
        <w:rPr>
          <w:rFonts w:ascii="Times New Roman" w:hAnsi="Times New Roman"/>
          <w:sz w:val="28"/>
          <w:szCs w:val="28"/>
        </w:rPr>
        <w:t>иквидирован</w:t>
      </w:r>
      <w:r w:rsidRPr="00DA285D">
        <w:rPr>
          <w:rFonts w:ascii="Times New Roman" w:hAnsi="Times New Roman"/>
          <w:sz w:val="28"/>
          <w:szCs w:val="28"/>
        </w:rPr>
        <w:t>о</w:t>
      </w:r>
      <w:r w:rsidR="007D0B79" w:rsidRPr="00DA285D">
        <w:rPr>
          <w:rFonts w:ascii="Times New Roman" w:hAnsi="Times New Roman"/>
          <w:sz w:val="28"/>
          <w:szCs w:val="28"/>
        </w:rPr>
        <w:t xml:space="preserve"> 6 несанкционированных свалок</w:t>
      </w:r>
      <w:r w:rsidRPr="00DA285D">
        <w:rPr>
          <w:rFonts w:ascii="Times New Roman" w:hAnsi="Times New Roman"/>
          <w:sz w:val="28"/>
          <w:szCs w:val="28"/>
        </w:rPr>
        <w:t>.</w:t>
      </w:r>
    </w:p>
    <w:p w:rsidR="00C1163D" w:rsidRPr="00DA285D" w:rsidRDefault="00C1163D" w:rsidP="006B7AD1">
      <w:pPr>
        <w:pStyle w:val="ConsPlusNonformat"/>
        <w:numPr>
          <w:ilvl w:val="0"/>
          <w:numId w:val="29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 xml:space="preserve"> </w:t>
      </w:r>
      <w:r w:rsidR="00166C1A" w:rsidRPr="00DA285D">
        <w:rPr>
          <w:rFonts w:ascii="Times New Roman" w:hAnsi="Times New Roman"/>
          <w:sz w:val="28"/>
          <w:szCs w:val="28"/>
        </w:rPr>
        <w:t xml:space="preserve">Выполнены работы по расширению площади кладбища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r w:rsidR="00166C1A" w:rsidRPr="00DA285D">
        <w:rPr>
          <w:rFonts w:ascii="Times New Roman" w:hAnsi="Times New Roman"/>
          <w:sz w:val="28"/>
          <w:szCs w:val="28"/>
        </w:rPr>
        <w:t>Успенское</w:t>
      </w:r>
      <w:r w:rsidR="001B1C15" w:rsidRPr="00DA285D">
        <w:rPr>
          <w:rFonts w:ascii="Times New Roman" w:hAnsi="Times New Roman"/>
          <w:sz w:val="28"/>
          <w:szCs w:val="28"/>
        </w:rPr>
        <w:t>»</w:t>
      </w:r>
      <w:r w:rsidR="00166C1A" w:rsidRPr="00DA285D">
        <w:rPr>
          <w:rFonts w:ascii="Times New Roman" w:hAnsi="Times New Roman"/>
          <w:sz w:val="28"/>
          <w:szCs w:val="28"/>
        </w:rPr>
        <w:t xml:space="preserve"> на 7500 кв.м. На кладбище </w:t>
      </w:r>
      <w:r w:rsidR="006B7AD1" w:rsidRPr="00DA285D">
        <w:rPr>
          <w:rFonts w:ascii="Times New Roman" w:hAnsi="Times New Roman"/>
          <w:sz w:val="28"/>
          <w:szCs w:val="28"/>
        </w:rPr>
        <w:t>обустроены</w:t>
      </w:r>
      <w:r w:rsidR="007D0B79" w:rsidRPr="00DA285D">
        <w:rPr>
          <w:rFonts w:ascii="Times New Roman" w:hAnsi="Times New Roman"/>
          <w:sz w:val="28"/>
          <w:szCs w:val="28"/>
        </w:rPr>
        <w:t xml:space="preserve"> 3 контейнерные площадки с установкой 9 контейнеров и 3 бункеров</w:t>
      </w:r>
      <w:r w:rsidR="00E85441" w:rsidRPr="00DA285D">
        <w:rPr>
          <w:rFonts w:ascii="Times New Roman" w:hAnsi="Times New Roman"/>
          <w:sz w:val="28"/>
          <w:szCs w:val="28"/>
        </w:rPr>
        <w:t>.</w:t>
      </w:r>
    </w:p>
    <w:p w:rsidR="00D402B3" w:rsidRPr="00DA285D" w:rsidRDefault="00E85441" w:rsidP="006B7AD1">
      <w:pPr>
        <w:pStyle w:val="ConsPlusNonformat"/>
        <w:numPr>
          <w:ilvl w:val="0"/>
          <w:numId w:val="29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О</w:t>
      </w:r>
      <w:r w:rsidR="007706AE" w:rsidRPr="00DA285D">
        <w:rPr>
          <w:rFonts w:ascii="Times New Roman" w:hAnsi="Times New Roman"/>
          <w:sz w:val="28"/>
          <w:szCs w:val="28"/>
        </w:rPr>
        <w:t>существлялся капитальный ремонт регулирующей плотины в  составе ГТС на р. Лунь-Вож, из которой осуществляется забор воды на сн</w:t>
      </w:r>
      <w:r w:rsidR="00972D49" w:rsidRPr="00DA285D">
        <w:rPr>
          <w:rFonts w:ascii="Times New Roman" w:hAnsi="Times New Roman"/>
          <w:sz w:val="28"/>
          <w:szCs w:val="28"/>
        </w:rPr>
        <w:t>абжение питьевой водой населения</w:t>
      </w:r>
      <w:r w:rsidRPr="00DA285D">
        <w:rPr>
          <w:rFonts w:ascii="Times New Roman" w:hAnsi="Times New Roman"/>
          <w:sz w:val="28"/>
          <w:szCs w:val="28"/>
        </w:rPr>
        <w:t xml:space="preserve"> МОГО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r w:rsidRPr="00DA285D">
        <w:rPr>
          <w:rFonts w:ascii="Times New Roman" w:hAnsi="Times New Roman"/>
          <w:sz w:val="28"/>
          <w:szCs w:val="28"/>
        </w:rPr>
        <w:t>Ухта</w:t>
      </w:r>
      <w:r w:rsidR="001B1C15" w:rsidRPr="00DA285D">
        <w:rPr>
          <w:rFonts w:ascii="Times New Roman" w:hAnsi="Times New Roman"/>
          <w:sz w:val="28"/>
          <w:szCs w:val="28"/>
        </w:rPr>
        <w:t>»</w:t>
      </w:r>
      <w:r w:rsidRPr="00DA285D">
        <w:rPr>
          <w:rFonts w:ascii="Times New Roman" w:hAnsi="Times New Roman"/>
          <w:sz w:val="28"/>
          <w:szCs w:val="28"/>
        </w:rPr>
        <w:t>.</w:t>
      </w:r>
    </w:p>
    <w:p w:rsidR="007706AE" w:rsidRPr="00DA285D" w:rsidRDefault="00E85441" w:rsidP="006B7AD1">
      <w:pPr>
        <w:pStyle w:val="ConsPlusNonformat"/>
        <w:numPr>
          <w:ilvl w:val="0"/>
          <w:numId w:val="29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У</w:t>
      </w:r>
      <w:r w:rsidR="007706AE" w:rsidRPr="00DA285D">
        <w:rPr>
          <w:rFonts w:ascii="Times New Roman" w:hAnsi="Times New Roman"/>
          <w:sz w:val="28"/>
          <w:szCs w:val="28"/>
        </w:rPr>
        <w:t xml:space="preserve">становлены 2 биофильтра для очистки сточных вод на выпусках </w:t>
      </w:r>
      <w:r w:rsidRPr="00DA285D">
        <w:rPr>
          <w:rFonts w:ascii="Times New Roman" w:hAnsi="Times New Roman"/>
          <w:sz w:val="28"/>
          <w:szCs w:val="28"/>
        </w:rPr>
        <w:t>ливневой канализации.</w:t>
      </w:r>
    </w:p>
    <w:p w:rsidR="007706AE" w:rsidRPr="00DA285D" w:rsidRDefault="00E85441" w:rsidP="006B7AD1">
      <w:pPr>
        <w:pStyle w:val="ConsPlusNonformat"/>
        <w:numPr>
          <w:ilvl w:val="0"/>
          <w:numId w:val="29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К</w:t>
      </w:r>
      <w:r w:rsidR="007706AE" w:rsidRPr="00DA285D">
        <w:rPr>
          <w:rFonts w:ascii="Times New Roman" w:hAnsi="Times New Roman"/>
          <w:sz w:val="28"/>
          <w:szCs w:val="28"/>
        </w:rPr>
        <w:t xml:space="preserve"> </w:t>
      </w:r>
      <w:r w:rsidR="00963DE6" w:rsidRPr="00DA285D">
        <w:rPr>
          <w:rFonts w:ascii="Times New Roman" w:hAnsi="Times New Roman"/>
          <w:sz w:val="28"/>
          <w:szCs w:val="28"/>
        </w:rPr>
        <w:t>н</w:t>
      </w:r>
      <w:r w:rsidR="007706AE" w:rsidRPr="00DA285D">
        <w:rPr>
          <w:rFonts w:ascii="Times New Roman" w:hAnsi="Times New Roman"/>
          <w:sz w:val="28"/>
          <w:szCs w:val="28"/>
        </w:rPr>
        <w:t>овогодним праз</w:t>
      </w:r>
      <w:r w:rsidRPr="00DA285D">
        <w:rPr>
          <w:rFonts w:ascii="Times New Roman" w:hAnsi="Times New Roman"/>
          <w:sz w:val="28"/>
          <w:szCs w:val="28"/>
        </w:rPr>
        <w:t>дникам сооружен Ледовый городок.</w:t>
      </w:r>
    </w:p>
    <w:p w:rsidR="007706AE" w:rsidRPr="00DA285D" w:rsidRDefault="00E85441" w:rsidP="006B7AD1">
      <w:pPr>
        <w:pStyle w:val="ConsPlusNonformat"/>
        <w:numPr>
          <w:ilvl w:val="0"/>
          <w:numId w:val="29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О</w:t>
      </w:r>
      <w:r w:rsidR="007706AE" w:rsidRPr="00DA285D">
        <w:rPr>
          <w:rFonts w:ascii="Times New Roman" w:hAnsi="Times New Roman"/>
          <w:sz w:val="28"/>
          <w:szCs w:val="28"/>
        </w:rPr>
        <w:t>тловлено 227 безнадзорных животных.</w:t>
      </w:r>
    </w:p>
    <w:p w:rsidR="00166C1A" w:rsidRPr="00DA285D" w:rsidRDefault="00A44619" w:rsidP="006B7AD1">
      <w:pPr>
        <w:pStyle w:val="ConsPlusNonformat"/>
        <w:numPr>
          <w:ilvl w:val="0"/>
          <w:numId w:val="29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В муниципальных учреждениях муниципального образования реализованы мероприятия, направленные на энергосбережение и повышение энергетической эффективности. За счет чего наблюдается снижение расхода</w:t>
      </w:r>
      <w:r w:rsidR="00586F50" w:rsidRPr="00DA285D">
        <w:rPr>
          <w:rFonts w:ascii="Times New Roman" w:hAnsi="Times New Roman"/>
          <w:sz w:val="28"/>
          <w:szCs w:val="28"/>
        </w:rPr>
        <w:t xml:space="preserve"> </w:t>
      </w:r>
      <w:r w:rsidRPr="00DA285D">
        <w:rPr>
          <w:rFonts w:ascii="Times New Roman" w:hAnsi="Times New Roman"/>
          <w:sz w:val="28"/>
          <w:szCs w:val="28"/>
        </w:rPr>
        <w:t xml:space="preserve"> электрической энергии, горячей и холодной воды, а также природного газа</w:t>
      </w:r>
      <w:r w:rsidR="00F84B26" w:rsidRPr="00DA285D">
        <w:rPr>
          <w:rFonts w:ascii="Times New Roman" w:hAnsi="Times New Roman"/>
          <w:sz w:val="28"/>
          <w:szCs w:val="28"/>
        </w:rPr>
        <w:t xml:space="preserve"> по сравнению с 2017 годом</w:t>
      </w:r>
      <w:r w:rsidRPr="00DA285D">
        <w:rPr>
          <w:rFonts w:ascii="Times New Roman" w:hAnsi="Times New Roman"/>
          <w:sz w:val="28"/>
          <w:szCs w:val="28"/>
        </w:rPr>
        <w:t xml:space="preserve">. </w:t>
      </w:r>
    </w:p>
    <w:p w:rsidR="000413FC" w:rsidRPr="00DA285D" w:rsidRDefault="000413FC" w:rsidP="000413FC">
      <w:pPr>
        <w:pStyle w:val="a6"/>
        <w:ind w:left="284" w:firstLine="360"/>
        <w:contextualSpacing/>
        <w:jc w:val="both"/>
        <w:rPr>
          <w:sz w:val="28"/>
          <w:szCs w:val="28"/>
        </w:rPr>
      </w:pPr>
    </w:p>
    <w:p w:rsidR="002E6CB7" w:rsidRPr="00DA285D" w:rsidRDefault="000413FC" w:rsidP="007706AE">
      <w:pPr>
        <w:pStyle w:val="a5"/>
        <w:numPr>
          <w:ilvl w:val="0"/>
          <w:numId w:val="1"/>
        </w:numPr>
        <w:spacing w:after="240" w:line="240" w:lineRule="auto"/>
        <w:ind w:left="714" w:hanging="357"/>
        <w:jc w:val="center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b/>
          <w:bCs/>
          <w:sz w:val="28"/>
          <w:szCs w:val="28"/>
        </w:rPr>
        <w:t xml:space="preserve">Результаты реализации </w:t>
      </w:r>
      <w:bookmarkStart w:id="4" w:name="bookmark2"/>
      <w:r w:rsidRPr="00DA285D">
        <w:rPr>
          <w:rFonts w:ascii="Times New Roman" w:hAnsi="Times New Roman"/>
          <w:b/>
          <w:bCs/>
          <w:sz w:val="28"/>
          <w:szCs w:val="28"/>
        </w:rPr>
        <w:t xml:space="preserve">основных мероприятий в разрезе подпрограмм </w:t>
      </w:r>
      <w:bookmarkEnd w:id="4"/>
      <w:r w:rsidRPr="00DA285D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7706AE" w:rsidRPr="00DA285D" w:rsidRDefault="007706AE" w:rsidP="009E567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В состав Программы в 2018 году входило 6 подпрограмм:</w:t>
      </w:r>
    </w:p>
    <w:p w:rsidR="007706AE" w:rsidRPr="00DA285D" w:rsidRDefault="001B1C15" w:rsidP="00FC613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«</w:t>
      </w:r>
      <w:r w:rsidR="007706AE" w:rsidRPr="00DA285D">
        <w:rPr>
          <w:rFonts w:ascii="Times New Roman" w:hAnsi="Times New Roman"/>
          <w:sz w:val="28"/>
          <w:szCs w:val="28"/>
        </w:rPr>
        <w:t>Доступное и комфортное жилье</w:t>
      </w:r>
      <w:r w:rsidRPr="00DA285D">
        <w:rPr>
          <w:rFonts w:ascii="Times New Roman" w:hAnsi="Times New Roman"/>
          <w:sz w:val="28"/>
          <w:szCs w:val="28"/>
        </w:rPr>
        <w:t>»</w:t>
      </w:r>
      <w:r w:rsidR="007706AE" w:rsidRPr="00DA285D">
        <w:rPr>
          <w:rFonts w:ascii="Times New Roman" w:hAnsi="Times New Roman"/>
          <w:sz w:val="28"/>
          <w:szCs w:val="28"/>
        </w:rPr>
        <w:t>;</w:t>
      </w:r>
    </w:p>
    <w:p w:rsidR="007706AE" w:rsidRPr="00DA285D" w:rsidRDefault="001B1C15" w:rsidP="00FC613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«</w:t>
      </w:r>
      <w:hyperlink w:anchor="Par469" w:history="1">
        <w:r w:rsidR="007706AE" w:rsidRPr="00DA285D">
          <w:rPr>
            <w:rFonts w:ascii="Times New Roman" w:hAnsi="Times New Roman"/>
            <w:sz w:val="28"/>
            <w:szCs w:val="28"/>
          </w:rPr>
          <w:t>Жилищное хозяйство</w:t>
        </w:r>
      </w:hyperlink>
      <w:r w:rsidR="00F84B26" w:rsidRPr="00DA285D">
        <w:rPr>
          <w:rFonts w:ascii="Times New Roman" w:hAnsi="Times New Roman"/>
          <w:sz w:val="28"/>
          <w:szCs w:val="28"/>
        </w:rPr>
        <w:t>»</w:t>
      </w:r>
      <w:r w:rsidR="007706AE" w:rsidRPr="00DA285D">
        <w:rPr>
          <w:rFonts w:ascii="Times New Roman" w:hAnsi="Times New Roman"/>
          <w:sz w:val="28"/>
          <w:szCs w:val="28"/>
        </w:rPr>
        <w:t>;</w:t>
      </w:r>
    </w:p>
    <w:p w:rsidR="007706AE" w:rsidRPr="00DA285D" w:rsidRDefault="001B1C15" w:rsidP="00FC613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«</w:t>
      </w:r>
      <w:hyperlink w:anchor="Par592" w:history="1">
        <w:r w:rsidR="007706AE" w:rsidRPr="00DA285D">
          <w:rPr>
            <w:rFonts w:ascii="Times New Roman" w:hAnsi="Times New Roman"/>
            <w:sz w:val="28"/>
            <w:szCs w:val="28"/>
          </w:rPr>
          <w:t>Коммунальное хозяйство</w:t>
        </w:r>
      </w:hyperlink>
      <w:r w:rsidR="00F84B26" w:rsidRPr="00DA285D">
        <w:rPr>
          <w:rFonts w:ascii="Times New Roman" w:hAnsi="Times New Roman"/>
          <w:sz w:val="28"/>
          <w:szCs w:val="28"/>
        </w:rPr>
        <w:t>»</w:t>
      </w:r>
      <w:r w:rsidR="007706AE" w:rsidRPr="00DA285D">
        <w:rPr>
          <w:rFonts w:ascii="Times New Roman" w:hAnsi="Times New Roman"/>
          <w:sz w:val="28"/>
          <w:szCs w:val="28"/>
        </w:rPr>
        <w:t>;</w:t>
      </w:r>
    </w:p>
    <w:p w:rsidR="007706AE" w:rsidRPr="00DA285D" w:rsidRDefault="001B1C15" w:rsidP="00FC613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«</w:t>
      </w:r>
      <w:hyperlink w:anchor="Par738" w:history="1">
        <w:r w:rsidR="007706AE" w:rsidRPr="00DA285D">
          <w:rPr>
            <w:rFonts w:ascii="Times New Roman" w:hAnsi="Times New Roman"/>
            <w:sz w:val="28"/>
            <w:szCs w:val="28"/>
          </w:rPr>
          <w:t>Благоустройство</w:t>
        </w:r>
      </w:hyperlink>
      <w:r w:rsidR="00F84B26" w:rsidRPr="00DA285D">
        <w:rPr>
          <w:rFonts w:ascii="Times New Roman" w:hAnsi="Times New Roman"/>
          <w:sz w:val="28"/>
          <w:szCs w:val="28"/>
        </w:rPr>
        <w:t>»</w:t>
      </w:r>
      <w:r w:rsidR="007706AE" w:rsidRPr="00DA285D">
        <w:rPr>
          <w:rFonts w:ascii="Times New Roman" w:hAnsi="Times New Roman"/>
          <w:sz w:val="28"/>
          <w:szCs w:val="28"/>
        </w:rPr>
        <w:t>;</w:t>
      </w:r>
    </w:p>
    <w:p w:rsidR="007706AE" w:rsidRPr="00DA285D" w:rsidRDefault="001B1C15" w:rsidP="00FC613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lastRenderedPageBreak/>
        <w:t>«</w:t>
      </w:r>
      <w:r w:rsidR="007706AE" w:rsidRPr="00DA285D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</w:t>
      </w:r>
      <w:r w:rsidRPr="00DA285D">
        <w:rPr>
          <w:rFonts w:ascii="Times New Roman" w:hAnsi="Times New Roman"/>
          <w:sz w:val="28"/>
          <w:szCs w:val="28"/>
        </w:rPr>
        <w:t>»</w:t>
      </w:r>
      <w:r w:rsidR="007706AE" w:rsidRPr="00DA285D">
        <w:rPr>
          <w:rFonts w:ascii="Times New Roman" w:hAnsi="Times New Roman"/>
          <w:sz w:val="28"/>
          <w:szCs w:val="28"/>
        </w:rPr>
        <w:t>;</w:t>
      </w:r>
    </w:p>
    <w:p w:rsidR="000040F4" w:rsidRPr="00DA285D" w:rsidRDefault="001B1C15" w:rsidP="00FC613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«</w:t>
      </w:r>
      <w:r w:rsidR="007706AE" w:rsidRPr="00DA285D">
        <w:rPr>
          <w:rFonts w:ascii="Times New Roman" w:hAnsi="Times New Roman"/>
          <w:sz w:val="28"/>
          <w:szCs w:val="28"/>
        </w:rPr>
        <w:t>Обеспечение реализации Программы</w:t>
      </w:r>
      <w:r w:rsidRPr="00DA285D">
        <w:rPr>
          <w:rFonts w:ascii="Times New Roman" w:hAnsi="Times New Roman"/>
          <w:sz w:val="28"/>
          <w:szCs w:val="28"/>
        </w:rPr>
        <w:t>»</w:t>
      </w:r>
      <w:r w:rsidR="007706AE" w:rsidRPr="00DA285D">
        <w:rPr>
          <w:rFonts w:ascii="Times New Roman" w:hAnsi="Times New Roman"/>
          <w:sz w:val="28"/>
          <w:szCs w:val="28"/>
        </w:rPr>
        <w:t>.</w:t>
      </w:r>
    </w:p>
    <w:p w:rsidR="0090541C" w:rsidRPr="00DA285D" w:rsidRDefault="0090541C" w:rsidP="00963D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В 2018</w:t>
      </w:r>
      <w:r w:rsidR="007706AE" w:rsidRPr="00DA285D">
        <w:rPr>
          <w:rFonts w:ascii="Times New Roman" w:hAnsi="Times New Roman"/>
          <w:sz w:val="28"/>
          <w:szCs w:val="28"/>
        </w:rPr>
        <w:t xml:space="preserve"> году не </w:t>
      </w:r>
      <w:r w:rsidR="00B138BE" w:rsidRPr="00DA285D">
        <w:rPr>
          <w:rFonts w:ascii="Times New Roman" w:hAnsi="Times New Roman"/>
          <w:sz w:val="28"/>
          <w:szCs w:val="28"/>
        </w:rPr>
        <w:t>достигнут</w:t>
      </w:r>
      <w:r w:rsidR="007706AE" w:rsidRPr="00DA285D">
        <w:rPr>
          <w:rFonts w:ascii="Times New Roman" w:hAnsi="Times New Roman"/>
          <w:sz w:val="28"/>
          <w:szCs w:val="28"/>
        </w:rPr>
        <w:t xml:space="preserve">ы значения </w:t>
      </w:r>
      <w:r w:rsidR="00B45D27" w:rsidRPr="00DA285D">
        <w:rPr>
          <w:rFonts w:ascii="Times New Roman" w:hAnsi="Times New Roman"/>
          <w:sz w:val="28"/>
          <w:szCs w:val="28"/>
        </w:rPr>
        <w:t xml:space="preserve">3 </w:t>
      </w:r>
      <w:r w:rsidR="007706AE" w:rsidRPr="00DA285D">
        <w:rPr>
          <w:rFonts w:ascii="Times New Roman" w:hAnsi="Times New Roman"/>
          <w:sz w:val="28"/>
          <w:szCs w:val="28"/>
        </w:rPr>
        <w:t xml:space="preserve">индикаторов  Программы: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r w:rsidR="00E50E0E" w:rsidRPr="00DA285D">
        <w:rPr>
          <w:rFonts w:ascii="Times New Roman" w:hAnsi="Times New Roman"/>
          <w:sz w:val="28"/>
          <w:szCs w:val="28"/>
        </w:rPr>
        <w:t>в</w:t>
      </w:r>
      <w:r w:rsidR="00E45BBE" w:rsidRPr="00DA285D">
        <w:rPr>
          <w:rFonts w:ascii="Times New Roman" w:hAnsi="Times New Roman"/>
          <w:sz w:val="28"/>
          <w:szCs w:val="28"/>
        </w:rPr>
        <w:t>вод в действие жилых домов</w:t>
      </w:r>
      <w:r w:rsidR="001B1C15" w:rsidRPr="00DA285D">
        <w:rPr>
          <w:rFonts w:ascii="Times New Roman" w:hAnsi="Times New Roman"/>
          <w:sz w:val="28"/>
          <w:szCs w:val="28"/>
        </w:rPr>
        <w:t>»</w:t>
      </w:r>
      <w:r w:rsidR="00E45BBE" w:rsidRPr="00DA285D">
        <w:rPr>
          <w:rFonts w:ascii="Times New Roman" w:hAnsi="Times New Roman"/>
          <w:sz w:val="28"/>
          <w:szCs w:val="28"/>
        </w:rPr>
        <w:t xml:space="preserve">,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r w:rsidR="00E50E0E" w:rsidRPr="00DA285D">
        <w:rPr>
          <w:rFonts w:ascii="Times New Roman" w:hAnsi="Times New Roman"/>
          <w:sz w:val="28"/>
          <w:szCs w:val="28"/>
        </w:rPr>
        <w:t>о</w:t>
      </w:r>
      <w:r w:rsidR="003E21AA" w:rsidRPr="00DA285D">
        <w:rPr>
          <w:rFonts w:ascii="Times New Roman" w:hAnsi="Times New Roman"/>
          <w:sz w:val="28"/>
          <w:szCs w:val="28"/>
        </w:rPr>
        <w:t>бщая площадь жилых помещений, приходящ</w:t>
      </w:r>
      <w:r w:rsidR="00982010" w:rsidRPr="00DA285D">
        <w:rPr>
          <w:rFonts w:ascii="Times New Roman" w:hAnsi="Times New Roman"/>
          <w:sz w:val="28"/>
          <w:szCs w:val="28"/>
        </w:rPr>
        <w:t>ая</w:t>
      </w:r>
      <w:r w:rsidR="00E932D5" w:rsidRPr="00DA285D">
        <w:rPr>
          <w:rFonts w:ascii="Times New Roman" w:hAnsi="Times New Roman"/>
          <w:sz w:val="28"/>
          <w:szCs w:val="28"/>
        </w:rPr>
        <w:t>ся на одного жителя,</w:t>
      </w:r>
      <w:r w:rsidR="00963DE6" w:rsidRPr="00DA285D">
        <w:rPr>
          <w:rFonts w:ascii="Times New Roman" w:hAnsi="Times New Roman"/>
          <w:sz w:val="28"/>
          <w:szCs w:val="28"/>
        </w:rPr>
        <w:t xml:space="preserve"> в том числе,</w:t>
      </w:r>
      <w:r w:rsidR="003E21AA" w:rsidRPr="00DA285D">
        <w:rPr>
          <w:rFonts w:ascii="Times New Roman" w:hAnsi="Times New Roman"/>
          <w:sz w:val="28"/>
          <w:szCs w:val="28"/>
        </w:rPr>
        <w:t xml:space="preserve"> введенная в действие в отчетном году</w:t>
      </w:r>
      <w:r w:rsidR="001B1C15" w:rsidRPr="00DA285D">
        <w:rPr>
          <w:rFonts w:ascii="Times New Roman" w:hAnsi="Times New Roman"/>
          <w:sz w:val="28"/>
          <w:szCs w:val="28"/>
        </w:rPr>
        <w:t>»</w:t>
      </w:r>
      <w:r w:rsidR="00E45BBE" w:rsidRPr="00DA285D">
        <w:rPr>
          <w:rFonts w:ascii="Times New Roman" w:hAnsi="Times New Roman"/>
          <w:sz w:val="28"/>
          <w:szCs w:val="28"/>
        </w:rPr>
        <w:t xml:space="preserve">, в связи с </w:t>
      </w:r>
      <w:r w:rsidR="00963DE6" w:rsidRPr="00DA285D">
        <w:rPr>
          <w:rFonts w:ascii="Times New Roman" w:hAnsi="Times New Roman"/>
          <w:sz w:val="28"/>
          <w:szCs w:val="28"/>
        </w:rPr>
        <w:t xml:space="preserve">недостаточным </w:t>
      </w:r>
      <w:r w:rsidR="00E45BBE" w:rsidRPr="00DA285D">
        <w:rPr>
          <w:rFonts w:ascii="Times New Roman" w:hAnsi="Times New Roman"/>
          <w:sz w:val="28"/>
          <w:szCs w:val="28"/>
        </w:rPr>
        <w:t>строительств</w:t>
      </w:r>
      <w:r w:rsidR="00963DE6" w:rsidRPr="00DA285D">
        <w:rPr>
          <w:rFonts w:ascii="Times New Roman" w:hAnsi="Times New Roman"/>
          <w:sz w:val="28"/>
          <w:szCs w:val="28"/>
        </w:rPr>
        <w:t>ом</w:t>
      </w:r>
      <w:r w:rsidR="00E45BBE" w:rsidRPr="00DA285D">
        <w:rPr>
          <w:rFonts w:ascii="Times New Roman" w:hAnsi="Times New Roman"/>
          <w:sz w:val="28"/>
          <w:szCs w:val="28"/>
        </w:rPr>
        <w:t xml:space="preserve"> нового жилья</w:t>
      </w:r>
      <w:r w:rsidR="00963DE6" w:rsidRPr="00DA285D">
        <w:rPr>
          <w:rFonts w:ascii="Times New Roman" w:hAnsi="Times New Roman"/>
          <w:sz w:val="28"/>
          <w:szCs w:val="28"/>
        </w:rPr>
        <w:t xml:space="preserve"> и сносом аварийного жилого фонда;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r w:rsidR="00E50E0E" w:rsidRPr="00DA285D">
        <w:rPr>
          <w:rFonts w:ascii="Times New Roman" w:hAnsi="Times New Roman"/>
          <w:sz w:val="28"/>
          <w:szCs w:val="28"/>
        </w:rPr>
        <w:t>у</w:t>
      </w:r>
      <w:r w:rsidR="00C37DC6" w:rsidRPr="00DA285D">
        <w:rPr>
          <w:rFonts w:ascii="Times New Roman" w:hAnsi="Times New Roman"/>
          <w:sz w:val="28"/>
          <w:szCs w:val="28"/>
        </w:rPr>
        <w:t>ровень износа коммунальной инфраструктуры</w:t>
      </w:r>
      <w:r w:rsidR="001B1C15" w:rsidRPr="00DA285D">
        <w:rPr>
          <w:rFonts w:ascii="Times New Roman" w:hAnsi="Times New Roman"/>
          <w:sz w:val="28"/>
          <w:szCs w:val="28"/>
        </w:rPr>
        <w:t>»</w:t>
      </w:r>
      <w:r w:rsidR="00C37DC6" w:rsidRPr="00DA285D">
        <w:rPr>
          <w:rFonts w:ascii="Times New Roman" w:hAnsi="Times New Roman"/>
          <w:sz w:val="28"/>
          <w:szCs w:val="28"/>
        </w:rPr>
        <w:t>, в связи с незначительной заменой изношенного об</w:t>
      </w:r>
      <w:r w:rsidR="00B21290" w:rsidRPr="00DA285D">
        <w:rPr>
          <w:rFonts w:ascii="Times New Roman" w:hAnsi="Times New Roman"/>
          <w:sz w:val="28"/>
          <w:szCs w:val="28"/>
        </w:rPr>
        <w:t xml:space="preserve">орудования и </w:t>
      </w:r>
      <w:r w:rsidR="00963DE6" w:rsidRPr="00DA285D">
        <w:rPr>
          <w:rFonts w:ascii="Times New Roman" w:hAnsi="Times New Roman"/>
          <w:sz w:val="28"/>
          <w:szCs w:val="28"/>
        </w:rPr>
        <w:t>физическим устареванием объектов коммунальной инфраструктуры.</w:t>
      </w:r>
    </w:p>
    <w:p w:rsidR="007706AE" w:rsidRPr="00DA285D" w:rsidRDefault="007706AE" w:rsidP="00FC4B9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CB7" w:rsidRPr="00DA285D" w:rsidRDefault="002E6CB7" w:rsidP="002E6CB7">
      <w:pPr>
        <w:pStyle w:val="a5"/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b/>
          <w:bCs/>
          <w:sz w:val="28"/>
          <w:szCs w:val="28"/>
        </w:rPr>
        <w:t xml:space="preserve">Подпрограмма 1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r w:rsidRPr="00DA285D">
        <w:rPr>
          <w:rFonts w:ascii="Times New Roman" w:hAnsi="Times New Roman"/>
          <w:b/>
          <w:sz w:val="28"/>
          <w:szCs w:val="28"/>
        </w:rPr>
        <w:t>Доступное и комфортное жилье</w:t>
      </w:r>
      <w:r w:rsidR="001B1C15" w:rsidRPr="00DA285D">
        <w:rPr>
          <w:rFonts w:ascii="Times New Roman" w:hAnsi="Times New Roman"/>
          <w:sz w:val="28"/>
          <w:szCs w:val="28"/>
        </w:rPr>
        <w:t>»</w:t>
      </w:r>
    </w:p>
    <w:p w:rsidR="002E6CB7" w:rsidRPr="00DA285D" w:rsidRDefault="002E6CB7" w:rsidP="002E6CB7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OLE_LINK45"/>
      <w:bookmarkStart w:id="6" w:name="OLE_LINK46"/>
      <w:bookmarkStart w:id="7" w:name="OLE_LINK47"/>
      <w:r w:rsidRPr="00DA285D">
        <w:rPr>
          <w:rFonts w:ascii="Times New Roman" w:hAnsi="Times New Roman"/>
          <w:sz w:val="28"/>
          <w:szCs w:val="28"/>
        </w:rPr>
        <w:t xml:space="preserve">(далее – </w:t>
      </w:r>
      <w:r w:rsidR="00C05DE0" w:rsidRPr="00DA285D">
        <w:rPr>
          <w:rFonts w:ascii="Times New Roman" w:hAnsi="Times New Roman"/>
          <w:sz w:val="28"/>
          <w:szCs w:val="28"/>
        </w:rPr>
        <w:t>П</w:t>
      </w:r>
      <w:r w:rsidRPr="00DA285D">
        <w:rPr>
          <w:rFonts w:ascii="Times New Roman" w:hAnsi="Times New Roman"/>
          <w:sz w:val="28"/>
          <w:szCs w:val="28"/>
        </w:rPr>
        <w:t>одпрограмма 1)</w:t>
      </w:r>
    </w:p>
    <w:bookmarkEnd w:id="5"/>
    <w:bookmarkEnd w:id="6"/>
    <w:bookmarkEnd w:id="7"/>
    <w:p w:rsidR="008D55A9" w:rsidRPr="00DA285D" w:rsidRDefault="00EF3E0C" w:rsidP="009E567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 xml:space="preserve">Основные результаты, </w:t>
      </w:r>
      <w:r w:rsidR="00B138BE" w:rsidRPr="00DA285D">
        <w:rPr>
          <w:rFonts w:ascii="Times New Roman" w:hAnsi="Times New Roman"/>
          <w:sz w:val="28"/>
          <w:szCs w:val="28"/>
        </w:rPr>
        <w:t>достигнут</w:t>
      </w:r>
      <w:r w:rsidRPr="00DA285D">
        <w:rPr>
          <w:rFonts w:ascii="Times New Roman" w:hAnsi="Times New Roman"/>
          <w:sz w:val="28"/>
          <w:szCs w:val="28"/>
        </w:rPr>
        <w:t>ые в рамках реализации Подпрограммы 1 в 2018 году:</w:t>
      </w:r>
    </w:p>
    <w:p w:rsidR="008D55A9" w:rsidRPr="00DA285D" w:rsidRDefault="000040F4" w:rsidP="001E4837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снесено 16 домов;</w:t>
      </w:r>
    </w:p>
    <w:p w:rsidR="008D55A9" w:rsidRPr="00DA285D" w:rsidRDefault="000040F4" w:rsidP="00E45BBE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о</w:t>
      </w:r>
      <w:r w:rsidR="00AE24D1" w:rsidRPr="00DA285D">
        <w:rPr>
          <w:rFonts w:ascii="Times New Roman" w:hAnsi="Times New Roman"/>
          <w:sz w:val="28"/>
          <w:szCs w:val="28"/>
        </w:rPr>
        <w:t>беспечены мероприятия по переселению граждан из аварийного жилищного фонда, в р</w:t>
      </w:r>
      <w:r w:rsidR="00D04C6A" w:rsidRPr="00DA285D">
        <w:rPr>
          <w:rFonts w:ascii="Times New Roman" w:hAnsi="Times New Roman"/>
          <w:sz w:val="28"/>
          <w:szCs w:val="28"/>
        </w:rPr>
        <w:t>езультате переселено 48 жителей, общая расселенная площадь аварийного жилищного фонда составила 1 849,1 кв.м.;</w:t>
      </w:r>
    </w:p>
    <w:p w:rsidR="008D55A9" w:rsidRPr="00DA285D" w:rsidRDefault="00D112A4" w:rsidP="00E45BBE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 xml:space="preserve">обеспечены жильем </w:t>
      </w:r>
      <w:r w:rsidR="00E45BBE" w:rsidRPr="00DA285D">
        <w:rPr>
          <w:rFonts w:ascii="Times New Roman" w:hAnsi="Times New Roman"/>
          <w:sz w:val="28"/>
          <w:szCs w:val="28"/>
        </w:rPr>
        <w:t>11 детей–</w:t>
      </w:r>
      <w:r w:rsidR="000040F4" w:rsidRPr="00DA285D">
        <w:rPr>
          <w:rFonts w:ascii="Times New Roman" w:hAnsi="Times New Roman"/>
          <w:sz w:val="28"/>
          <w:szCs w:val="28"/>
        </w:rPr>
        <w:t xml:space="preserve">сирот; </w:t>
      </w:r>
    </w:p>
    <w:p w:rsidR="008D55A9" w:rsidRPr="00DA285D" w:rsidRDefault="00D112A4" w:rsidP="00E45BBE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предоставлены социальные выплаты на приобретение жилого помещения 4</w:t>
      </w:r>
      <w:r w:rsidR="00E50E0E" w:rsidRPr="00DA285D">
        <w:rPr>
          <w:rFonts w:ascii="Times New Roman" w:hAnsi="Times New Roman"/>
          <w:sz w:val="28"/>
          <w:szCs w:val="28"/>
        </w:rPr>
        <w:t>0 молодым семьям;</w:t>
      </w:r>
    </w:p>
    <w:p w:rsidR="00275600" w:rsidRPr="00DA285D" w:rsidRDefault="00527FD4" w:rsidP="00E45BBE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предоставлены социальные выплаты в рамках Закона Республики Коми №</w:t>
      </w:r>
      <w:r w:rsidR="00972D49" w:rsidRPr="00DA285D">
        <w:rPr>
          <w:rFonts w:ascii="Times New Roman" w:hAnsi="Times New Roman"/>
          <w:sz w:val="28"/>
          <w:szCs w:val="28"/>
        </w:rPr>
        <w:t xml:space="preserve"> </w:t>
      </w:r>
      <w:r w:rsidRPr="00DA285D">
        <w:rPr>
          <w:rFonts w:ascii="Times New Roman" w:hAnsi="Times New Roman"/>
          <w:sz w:val="28"/>
          <w:szCs w:val="28"/>
        </w:rPr>
        <w:t xml:space="preserve">30-РЗ: 2 многодетным семьям, </w:t>
      </w:r>
      <w:r w:rsidR="00AB607A" w:rsidRPr="00DA285D">
        <w:rPr>
          <w:rFonts w:ascii="Times New Roman" w:hAnsi="Times New Roman"/>
          <w:sz w:val="28"/>
          <w:szCs w:val="28"/>
        </w:rPr>
        <w:t xml:space="preserve">1 инвалиду и </w:t>
      </w:r>
      <w:r w:rsidRPr="00DA285D">
        <w:rPr>
          <w:rFonts w:ascii="Times New Roman" w:hAnsi="Times New Roman"/>
          <w:sz w:val="28"/>
          <w:szCs w:val="28"/>
        </w:rPr>
        <w:t>1 гражда</w:t>
      </w:r>
      <w:r w:rsidR="00E45BBE" w:rsidRPr="00DA285D">
        <w:rPr>
          <w:rFonts w:ascii="Times New Roman" w:hAnsi="Times New Roman"/>
          <w:sz w:val="28"/>
          <w:szCs w:val="28"/>
        </w:rPr>
        <w:t xml:space="preserve">нину, относящемуся к категории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r w:rsidR="00E45BBE" w:rsidRPr="00DA285D">
        <w:rPr>
          <w:rFonts w:ascii="Times New Roman" w:hAnsi="Times New Roman"/>
          <w:sz w:val="28"/>
          <w:szCs w:val="28"/>
        </w:rPr>
        <w:t>ветераны боевых действий</w:t>
      </w:r>
      <w:r w:rsidR="001B1C15" w:rsidRPr="00DA285D">
        <w:rPr>
          <w:rFonts w:ascii="Times New Roman" w:hAnsi="Times New Roman"/>
          <w:sz w:val="28"/>
          <w:szCs w:val="28"/>
        </w:rPr>
        <w:t>»</w:t>
      </w:r>
      <w:r w:rsidR="00E45BBE" w:rsidRPr="00DA285D">
        <w:rPr>
          <w:rFonts w:ascii="Times New Roman" w:hAnsi="Times New Roman"/>
          <w:sz w:val="28"/>
          <w:szCs w:val="28"/>
        </w:rPr>
        <w:t>.</w:t>
      </w:r>
      <w:r w:rsidR="00D112A4" w:rsidRPr="00DA285D">
        <w:rPr>
          <w:rFonts w:ascii="Times New Roman" w:hAnsi="Times New Roman"/>
          <w:sz w:val="28"/>
          <w:szCs w:val="28"/>
        </w:rPr>
        <w:t xml:space="preserve">  </w:t>
      </w:r>
    </w:p>
    <w:p w:rsidR="00086FC3" w:rsidRPr="00DA285D" w:rsidRDefault="00644398" w:rsidP="009E56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 xml:space="preserve">Из </w:t>
      </w:r>
      <w:r w:rsidR="00086FC3" w:rsidRPr="00DA285D">
        <w:rPr>
          <w:rFonts w:ascii="Times New Roman" w:hAnsi="Times New Roman"/>
          <w:sz w:val="28"/>
          <w:szCs w:val="28"/>
        </w:rPr>
        <w:t>8</w:t>
      </w:r>
      <w:r w:rsidRPr="00DA285D">
        <w:rPr>
          <w:rFonts w:ascii="Times New Roman" w:hAnsi="Times New Roman"/>
          <w:sz w:val="28"/>
          <w:szCs w:val="28"/>
        </w:rPr>
        <w:t xml:space="preserve"> запланированных в 201</w:t>
      </w:r>
      <w:r w:rsidR="00086FC3" w:rsidRPr="00DA285D">
        <w:rPr>
          <w:rFonts w:ascii="Times New Roman" w:hAnsi="Times New Roman"/>
          <w:sz w:val="28"/>
          <w:szCs w:val="28"/>
        </w:rPr>
        <w:t>8</w:t>
      </w:r>
      <w:r w:rsidRPr="00DA285D">
        <w:rPr>
          <w:rFonts w:ascii="Times New Roman" w:hAnsi="Times New Roman"/>
          <w:sz w:val="28"/>
          <w:szCs w:val="28"/>
        </w:rPr>
        <w:t xml:space="preserve"> году основных мероприятий по Подпрограмме 1 не выполнен</w:t>
      </w:r>
      <w:r w:rsidR="00963DE6" w:rsidRPr="00DA285D">
        <w:rPr>
          <w:rFonts w:ascii="Times New Roman" w:hAnsi="Times New Roman"/>
          <w:sz w:val="28"/>
          <w:szCs w:val="28"/>
        </w:rPr>
        <w:t>ы</w:t>
      </w:r>
      <w:r w:rsidR="000040F4" w:rsidRPr="00DA285D">
        <w:rPr>
          <w:rFonts w:ascii="Times New Roman" w:hAnsi="Times New Roman"/>
          <w:sz w:val="28"/>
          <w:szCs w:val="28"/>
        </w:rPr>
        <w:t xml:space="preserve"> </w:t>
      </w:r>
      <w:r w:rsidR="00497838" w:rsidRPr="00DA285D">
        <w:rPr>
          <w:rFonts w:ascii="Times New Roman" w:hAnsi="Times New Roman"/>
          <w:sz w:val="28"/>
          <w:szCs w:val="28"/>
        </w:rPr>
        <w:t>3 мероприятия:</w:t>
      </w:r>
      <w:r w:rsidR="00275600" w:rsidRPr="00DA285D">
        <w:rPr>
          <w:rFonts w:ascii="Times New Roman" w:hAnsi="Times New Roman"/>
          <w:sz w:val="28"/>
          <w:szCs w:val="28"/>
        </w:rPr>
        <w:t xml:space="preserve">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r w:rsidR="00644B32" w:rsidRPr="00DA285D">
        <w:rPr>
          <w:rFonts w:ascii="Times New Roman" w:hAnsi="Times New Roman"/>
          <w:sz w:val="28"/>
          <w:szCs w:val="28"/>
        </w:rPr>
        <w:t>инженерное обустройство микрорайонов индивидуальной застройки</w:t>
      </w:r>
      <w:r w:rsidR="001B1C15" w:rsidRPr="00DA285D">
        <w:rPr>
          <w:rFonts w:ascii="Times New Roman" w:hAnsi="Times New Roman"/>
          <w:sz w:val="28"/>
          <w:szCs w:val="28"/>
        </w:rPr>
        <w:t>»</w:t>
      </w:r>
      <w:r w:rsidR="00644B32" w:rsidRPr="00DA285D">
        <w:rPr>
          <w:rFonts w:ascii="Times New Roman" w:hAnsi="Times New Roman"/>
          <w:sz w:val="28"/>
          <w:szCs w:val="28"/>
        </w:rPr>
        <w:t xml:space="preserve">,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r w:rsidR="00644B32" w:rsidRPr="00DA285D">
        <w:rPr>
          <w:rFonts w:ascii="Times New Roman" w:hAnsi="Times New Roman"/>
          <w:sz w:val="28"/>
          <w:szCs w:val="28"/>
        </w:rPr>
        <w:t>строительство жилых домов</w:t>
      </w:r>
      <w:r w:rsidR="001B1C15" w:rsidRPr="00DA285D">
        <w:rPr>
          <w:rFonts w:ascii="Times New Roman" w:hAnsi="Times New Roman"/>
          <w:sz w:val="28"/>
          <w:szCs w:val="28"/>
        </w:rPr>
        <w:t>»</w:t>
      </w:r>
      <w:r w:rsidR="00644B32" w:rsidRPr="00DA285D">
        <w:rPr>
          <w:rFonts w:ascii="Times New Roman" w:hAnsi="Times New Roman"/>
          <w:sz w:val="28"/>
          <w:szCs w:val="28"/>
        </w:rPr>
        <w:t xml:space="preserve"> и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r w:rsidR="00644B32" w:rsidRPr="00DA285D">
        <w:rPr>
          <w:rFonts w:ascii="Times New Roman" w:hAnsi="Times New Roman"/>
          <w:sz w:val="28"/>
          <w:szCs w:val="28"/>
        </w:rPr>
        <w:t>строительство жилья в сельской местности</w:t>
      </w:r>
      <w:r w:rsidR="001B1C15" w:rsidRPr="00DA285D">
        <w:rPr>
          <w:rFonts w:ascii="Times New Roman" w:hAnsi="Times New Roman"/>
          <w:sz w:val="28"/>
          <w:szCs w:val="28"/>
        </w:rPr>
        <w:t>»</w:t>
      </w:r>
      <w:r w:rsidR="00275600" w:rsidRPr="00DA285D">
        <w:rPr>
          <w:rFonts w:ascii="Times New Roman" w:hAnsi="Times New Roman"/>
          <w:sz w:val="28"/>
          <w:szCs w:val="28"/>
        </w:rPr>
        <w:t xml:space="preserve"> в связи с </w:t>
      </w:r>
      <w:r w:rsidR="00644B32" w:rsidRPr="00DA285D">
        <w:rPr>
          <w:rFonts w:ascii="Times New Roman" w:hAnsi="Times New Roman"/>
          <w:sz w:val="28"/>
          <w:szCs w:val="28"/>
        </w:rPr>
        <w:t>отсутствием финансирования</w:t>
      </w:r>
      <w:r w:rsidR="00275600" w:rsidRPr="00DA285D">
        <w:rPr>
          <w:rFonts w:ascii="Times New Roman" w:hAnsi="Times New Roman"/>
          <w:sz w:val="28"/>
          <w:szCs w:val="28"/>
        </w:rPr>
        <w:t xml:space="preserve">. </w:t>
      </w:r>
    </w:p>
    <w:p w:rsidR="00086FC3" w:rsidRPr="00DA285D" w:rsidRDefault="00086FC3" w:rsidP="009E567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Из 1</w:t>
      </w:r>
      <w:r w:rsidR="009E567E" w:rsidRPr="00DA285D">
        <w:rPr>
          <w:rFonts w:ascii="Times New Roman" w:hAnsi="Times New Roman"/>
          <w:sz w:val="28"/>
          <w:szCs w:val="28"/>
        </w:rPr>
        <w:t>6</w:t>
      </w:r>
      <w:r w:rsidRPr="00DA285D">
        <w:rPr>
          <w:rFonts w:ascii="Times New Roman" w:hAnsi="Times New Roman"/>
          <w:sz w:val="28"/>
          <w:szCs w:val="28"/>
        </w:rPr>
        <w:t xml:space="preserve"> запланированных в 20</w:t>
      </w:r>
      <w:r w:rsidR="00CB2D19" w:rsidRPr="00DA285D">
        <w:rPr>
          <w:rFonts w:ascii="Times New Roman" w:hAnsi="Times New Roman"/>
          <w:sz w:val="28"/>
          <w:szCs w:val="28"/>
        </w:rPr>
        <w:t>1</w:t>
      </w:r>
      <w:r w:rsidRPr="00DA285D">
        <w:rPr>
          <w:rFonts w:ascii="Times New Roman" w:hAnsi="Times New Roman"/>
          <w:sz w:val="28"/>
          <w:szCs w:val="28"/>
        </w:rPr>
        <w:t xml:space="preserve">8 году индикаторов  по Подпрограмме 1 не достигли планового значения </w:t>
      </w:r>
      <w:r w:rsidR="009E567E" w:rsidRPr="00DA285D">
        <w:rPr>
          <w:rFonts w:ascii="Times New Roman" w:hAnsi="Times New Roman"/>
          <w:sz w:val="28"/>
          <w:szCs w:val="28"/>
        </w:rPr>
        <w:t>4</w:t>
      </w:r>
      <w:r w:rsidRPr="00DA285D">
        <w:rPr>
          <w:rFonts w:ascii="Times New Roman" w:hAnsi="Times New Roman"/>
          <w:sz w:val="28"/>
          <w:szCs w:val="28"/>
        </w:rPr>
        <w:t xml:space="preserve"> индикатора:</w:t>
      </w:r>
    </w:p>
    <w:p w:rsidR="00207507" w:rsidRPr="00DA285D" w:rsidRDefault="001B1C15" w:rsidP="009E567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«</w:t>
      </w:r>
      <w:r w:rsidR="00E50E0E" w:rsidRPr="00DA285D">
        <w:rPr>
          <w:rFonts w:ascii="Times New Roman" w:hAnsi="Times New Roman"/>
          <w:sz w:val="28"/>
          <w:szCs w:val="28"/>
        </w:rPr>
        <w:t>к</w:t>
      </w:r>
      <w:r w:rsidR="00207507" w:rsidRPr="00DA285D">
        <w:rPr>
          <w:rFonts w:ascii="Times New Roman" w:hAnsi="Times New Roman"/>
          <w:sz w:val="28"/>
          <w:szCs w:val="28"/>
        </w:rPr>
        <w:t>оличество расселенных помещений аварийного жилищного фонда</w:t>
      </w:r>
      <w:r w:rsidRPr="00DA285D">
        <w:rPr>
          <w:rFonts w:ascii="Times New Roman" w:hAnsi="Times New Roman"/>
          <w:sz w:val="28"/>
          <w:szCs w:val="28"/>
        </w:rPr>
        <w:t>»</w:t>
      </w:r>
      <w:r w:rsidR="00207507" w:rsidRPr="00DA285D">
        <w:rPr>
          <w:rFonts w:ascii="Times New Roman" w:hAnsi="Times New Roman"/>
          <w:sz w:val="28"/>
          <w:szCs w:val="28"/>
        </w:rPr>
        <w:t xml:space="preserve">: из </w:t>
      </w:r>
      <w:r w:rsidR="002647D1" w:rsidRPr="00DA285D">
        <w:rPr>
          <w:rFonts w:ascii="Times New Roman" w:hAnsi="Times New Roman"/>
          <w:sz w:val="28"/>
          <w:szCs w:val="28"/>
        </w:rPr>
        <w:t>35</w:t>
      </w:r>
      <w:r w:rsidR="00207507" w:rsidRPr="00DA285D">
        <w:rPr>
          <w:rFonts w:ascii="Times New Roman" w:hAnsi="Times New Roman"/>
          <w:sz w:val="28"/>
          <w:szCs w:val="28"/>
        </w:rPr>
        <w:t xml:space="preserve"> запланированных расселены </w:t>
      </w:r>
      <w:r w:rsidR="002647D1" w:rsidRPr="00DA285D">
        <w:rPr>
          <w:rFonts w:ascii="Times New Roman" w:hAnsi="Times New Roman"/>
          <w:sz w:val="28"/>
          <w:szCs w:val="28"/>
        </w:rPr>
        <w:t>32</w:t>
      </w:r>
      <w:r w:rsidR="00207507" w:rsidRPr="00DA285D">
        <w:rPr>
          <w:rFonts w:ascii="Times New Roman" w:hAnsi="Times New Roman"/>
          <w:sz w:val="28"/>
          <w:szCs w:val="28"/>
        </w:rPr>
        <w:t xml:space="preserve"> помещения, по оставшимся помещениям продолжаются судебные разбирательства;</w:t>
      </w:r>
    </w:p>
    <w:p w:rsidR="00207507" w:rsidRPr="00DA285D" w:rsidRDefault="001B1C15" w:rsidP="009E567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«</w:t>
      </w:r>
      <w:r w:rsidR="00E50E0E" w:rsidRPr="00DA285D">
        <w:rPr>
          <w:rFonts w:ascii="Times New Roman" w:hAnsi="Times New Roman"/>
          <w:sz w:val="28"/>
          <w:szCs w:val="28"/>
        </w:rPr>
        <w:t>п</w:t>
      </w:r>
      <w:r w:rsidR="00207507" w:rsidRPr="00DA285D">
        <w:rPr>
          <w:rFonts w:ascii="Times New Roman" w:hAnsi="Times New Roman"/>
          <w:sz w:val="28"/>
          <w:szCs w:val="28"/>
        </w:rPr>
        <w:t xml:space="preserve">лощадь земельных участков </w:t>
      </w:r>
      <w:r w:rsidR="00073B19" w:rsidRPr="00DA285D">
        <w:rPr>
          <w:rFonts w:ascii="Times New Roman" w:hAnsi="Times New Roman"/>
          <w:sz w:val="28"/>
          <w:szCs w:val="28"/>
        </w:rPr>
        <w:t>предоставленных для жилищного строительства, индивидуального строительства и комплексного освоения в целях жилищного строительства, в расчете на 10 тыс. человек населения</w:t>
      </w:r>
      <w:r w:rsidRPr="00DA285D">
        <w:rPr>
          <w:rFonts w:ascii="Times New Roman" w:hAnsi="Times New Roman"/>
          <w:sz w:val="28"/>
          <w:szCs w:val="28"/>
        </w:rPr>
        <w:t>»</w:t>
      </w:r>
      <w:r w:rsidR="00073B19" w:rsidRPr="00DA285D">
        <w:rPr>
          <w:rFonts w:ascii="Times New Roman" w:hAnsi="Times New Roman"/>
          <w:sz w:val="28"/>
          <w:szCs w:val="28"/>
        </w:rPr>
        <w:t xml:space="preserve">: из 0,7 запланированных </w:t>
      </w:r>
      <w:r w:rsidR="00E50E0E" w:rsidRPr="00DA285D">
        <w:rPr>
          <w:rFonts w:ascii="Times New Roman" w:hAnsi="Times New Roman"/>
          <w:sz w:val="28"/>
          <w:szCs w:val="28"/>
        </w:rPr>
        <w:t>-</w:t>
      </w:r>
      <w:r w:rsidR="00073B19" w:rsidRPr="00DA285D">
        <w:rPr>
          <w:rFonts w:ascii="Times New Roman" w:hAnsi="Times New Roman"/>
          <w:sz w:val="28"/>
          <w:szCs w:val="28"/>
        </w:rPr>
        <w:t xml:space="preserve"> предоставлено 0,1</w:t>
      </w:r>
      <w:r w:rsidR="00E50E0E" w:rsidRPr="00DA285D">
        <w:rPr>
          <w:rFonts w:ascii="Times New Roman" w:hAnsi="Times New Roman"/>
          <w:sz w:val="28"/>
          <w:szCs w:val="28"/>
        </w:rPr>
        <w:t xml:space="preserve"> гектар</w:t>
      </w:r>
      <w:r w:rsidR="00073B19" w:rsidRPr="00DA285D">
        <w:rPr>
          <w:rFonts w:ascii="Times New Roman" w:hAnsi="Times New Roman"/>
          <w:sz w:val="28"/>
          <w:szCs w:val="28"/>
        </w:rPr>
        <w:t>, в связи с отсутствием сформированных земельных участков;</w:t>
      </w:r>
    </w:p>
    <w:p w:rsidR="002E5F14" w:rsidRPr="00DA285D" w:rsidRDefault="001B1C15" w:rsidP="009E567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«</w:t>
      </w:r>
      <w:r w:rsidR="009E567E" w:rsidRPr="00DA285D">
        <w:rPr>
          <w:rFonts w:ascii="Times New Roman" w:hAnsi="Times New Roman"/>
          <w:sz w:val="28"/>
          <w:szCs w:val="28"/>
        </w:rPr>
        <w:t>уровень освоения</w:t>
      </w:r>
      <w:r w:rsidR="009E567E" w:rsidRPr="00DA28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E567E" w:rsidRPr="00DA285D">
        <w:rPr>
          <w:rFonts w:ascii="Times New Roman" w:hAnsi="Times New Roman"/>
          <w:sz w:val="28"/>
          <w:szCs w:val="28"/>
        </w:rPr>
        <w:t>выделенных средств на предоставление государственной поддержки отдельным категориям граждан</w:t>
      </w:r>
      <w:r w:rsidRPr="00DA285D">
        <w:rPr>
          <w:rFonts w:ascii="Times New Roman" w:hAnsi="Times New Roman"/>
          <w:sz w:val="28"/>
          <w:szCs w:val="28"/>
        </w:rPr>
        <w:t>»</w:t>
      </w:r>
      <w:r w:rsidR="002E5F14" w:rsidRPr="00DA285D">
        <w:rPr>
          <w:rFonts w:ascii="Times New Roman" w:hAnsi="Times New Roman"/>
          <w:sz w:val="28"/>
          <w:szCs w:val="28"/>
        </w:rPr>
        <w:t>, по причине роста стоимости жилых помещений;</w:t>
      </w:r>
    </w:p>
    <w:p w:rsidR="001473E9" w:rsidRPr="00DA285D" w:rsidRDefault="001B1C15" w:rsidP="009E567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«</w:t>
      </w:r>
      <w:r w:rsidR="00E50E0E" w:rsidRPr="00DA285D">
        <w:rPr>
          <w:rFonts w:ascii="Times New Roman" w:hAnsi="Times New Roman"/>
          <w:sz w:val="28"/>
          <w:szCs w:val="28"/>
        </w:rPr>
        <w:t>с</w:t>
      </w:r>
      <w:r w:rsidR="00073B19" w:rsidRPr="00DA285D">
        <w:rPr>
          <w:rFonts w:ascii="Times New Roman" w:hAnsi="Times New Roman"/>
          <w:sz w:val="28"/>
          <w:szCs w:val="28"/>
        </w:rPr>
        <w:t>троительство инженерных сетей водоснабжения</w:t>
      </w:r>
      <w:r w:rsidRPr="00DA285D">
        <w:rPr>
          <w:rFonts w:ascii="Times New Roman" w:hAnsi="Times New Roman"/>
          <w:sz w:val="28"/>
          <w:szCs w:val="28"/>
        </w:rPr>
        <w:t>»</w:t>
      </w:r>
      <w:r w:rsidR="00073B19" w:rsidRPr="00DA285D">
        <w:rPr>
          <w:rFonts w:ascii="Times New Roman" w:hAnsi="Times New Roman"/>
          <w:sz w:val="28"/>
          <w:szCs w:val="28"/>
        </w:rPr>
        <w:t xml:space="preserve">, </w:t>
      </w:r>
      <w:r w:rsidR="001473E9" w:rsidRPr="00DA285D">
        <w:rPr>
          <w:rFonts w:ascii="Times New Roman" w:hAnsi="Times New Roman"/>
          <w:sz w:val="28"/>
          <w:szCs w:val="28"/>
        </w:rPr>
        <w:t xml:space="preserve">по данному </w:t>
      </w:r>
      <w:r w:rsidR="001473E9" w:rsidRPr="00DA285D">
        <w:rPr>
          <w:rFonts w:ascii="Times New Roman" w:hAnsi="Times New Roman"/>
          <w:sz w:val="28"/>
          <w:szCs w:val="28"/>
        </w:rPr>
        <w:lastRenderedPageBreak/>
        <w:t>индикатору</w:t>
      </w:r>
      <w:r w:rsidR="00CE7889" w:rsidRPr="00DA285D">
        <w:rPr>
          <w:rFonts w:ascii="Times New Roman" w:hAnsi="Times New Roman"/>
          <w:sz w:val="28"/>
          <w:szCs w:val="28"/>
        </w:rPr>
        <w:t xml:space="preserve"> работы</w:t>
      </w:r>
      <w:r w:rsidR="001473E9" w:rsidRPr="00DA285D">
        <w:rPr>
          <w:rFonts w:ascii="Times New Roman" w:hAnsi="Times New Roman"/>
          <w:sz w:val="28"/>
          <w:szCs w:val="28"/>
        </w:rPr>
        <w:t xml:space="preserve"> не проводились, в связи с отсутствием финансирования.</w:t>
      </w:r>
    </w:p>
    <w:p w:rsidR="002E5F14" w:rsidRPr="00DA285D" w:rsidRDefault="00462EAB" w:rsidP="002E5F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 xml:space="preserve">В </w:t>
      </w:r>
      <w:r w:rsidR="005D33F7" w:rsidRPr="00DA285D">
        <w:rPr>
          <w:rFonts w:ascii="Times New Roman" w:hAnsi="Times New Roman"/>
          <w:sz w:val="28"/>
          <w:szCs w:val="28"/>
        </w:rPr>
        <w:t xml:space="preserve">2018 году в </w:t>
      </w:r>
      <w:r w:rsidRPr="00DA285D">
        <w:rPr>
          <w:rFonts w:ascii="Times New Roman" w:hAnsi="Times New Roman"/>
          <w:sz w:val="28"/>
          <w:szCs w:val="28"/>
        </w:rPr>
        <w:t xml:space="preserve">Программу не внесены </w:t>
      </w:r>
      <w:r w:rsidR="005D33F7" w:rsidRPr="00DA285D">
        <w:rPr>
          <w:rFonts w:ascii="Times New Roman" w:hAnsi="Times New Roman"/>
          <w:sz w:val="28"/>
          <w:szCs w:val="28"/>
        </w:rPr>
        <w:t xml:space="preserve">изменения в части </w:t>
      </w:r>
      <w:r w:rsidRPr="00DA285D">
        <w:rPr>
          <w:rFonts w:ascii="Times New Roman" w:hAnsi="Times New Roman"/>
          <w:sz w:val="28"/>
          <w:szCs w:val="28"/>
        </w:rPr>
        <w:t>исключени</w:t>
      </w:r>
      <w:r w:rsidR="005D33F7" w:rsidRPr="00DA285D">
        <w:rPr>
          <w:rFonts w:ascii="Times New Roman" w:hAnsi="Times New Roman"/>
          <w:sz w:val="28"/>
          <w:szCs w:val="28"/>
        </w:rPr>
        <w:t>я</w:t>
      </w:r>
      <w:r w:rsidRPr="00DA285D">
        <w:rPr>
          <w:rFonts w:ascii="Times New Roman" w:hAnsi="Times New Roman"/>
          <w:sz w:val="28"/>
          <w:szCs w:val="28"/>
        </w:rPr>
        <w:t xml:space="preserve"> 4 индикаторов </w:t>
      </w:r>
      <w:r w:rsidR="000B68E4" w:rsidRPr="00DA285D">
        <w:rPr>
          <w:rFonts w:ascii="Times New Roman" w:hAnsi="Times New Roman"/>
          <w:sz w:val="28"/>
          <w:szCs w:val="28"/>
        </w:rPr>
        <w:t>Подпрограммы 1</w:t>
      </w:r>
      <w:r w:rsidR="005D33F7" w:rsidRPr="00DA285D">
        <w:rPr>
          <w:rFonts w:ascii="Times New Roman" w:hAnsi="Times New Roman"/>
          <w:sz w:val="28"/>
          <w:szCs w:val="28"/>
        </w:rPr>
        <w:t xml:space="preserve"> с</w:t>
      </w:r>
      <w:r w:rsidR="000B68E4" w:rsidRPr="00DA285D">
        <w:rPr>
          <w:rFonts w:ascii="Times New Roman" w:hAnsi="Times New Roman"/>
          <w:sz w:val="28"/>
          <w:szCs w:val="28"/>
        </w:rPr>
        <w:t xml:space="preserve"> </w:t>
      </w:r>
      <w:r w:rsidR="003502F1">
        <w:rPr>
          <w:rFonts w:ascii="Times New Roman" w:hAnsi="Times New Roman"/>
          <w:sz w:val="28"/>
          <w:szCs w:val="28"/>
        </w:rPr>
        <w:t>нулевыми</w:t>
      </w:r>
      <w:r w:rsidR="005D33F7" w:rsidRPr="00DA285D">
        <w:rPr>
          <w:rFonts w:ascii="Times New Roman" w:hAnsi="Times New Roman"/>
          <w:sz w:val="28"/>
          <w:szCs w:val="28"/>
        </w:rPr>
        <w:t xml:space="preserve"> </w:t>
      </w:r>
      <w:r w:rsidRPr="00DA285D">
        <w:rPr>
          <w:rFonts w:ascii="Times New Roman" w:hAnsi="Times New Roman"/>
          <w:sz w:val="28"/>
          <w:szCs w:val="28"/>
        </w:rPr>
        <w:t>значения</w:t>
      </w:r>
      <w:r w:rsidR="005D33F7" w:rsidRPr="00DA285D">
        <w:rPr>
          <w:rFonts w:ascii="Times New Roman" w:hAnsi="Times New Roman"/>
          <w:sz w:val="28"/>
          <w:szCs w:val="28"/>
        </w:rPr>
        <w:t>ми</w:t>
      </w:r>
      <w:r w:rsidR="000B68E4" w:rsidRPr="00DA285D">
        <w:rPr>
          <w:rFonts w:ascii="Times New Roman" w:hAnsi="Times New Roman"/>
          <w:sz w:val="28"/>
          <w:szCs w:val="28"/>
        </w:rPr>
        <w:t xml:space="preserve">: </w:t>
      </w:r>
    </w:p>
    <w:p w:rsidR="00C66471" w:rsidRPr="00DA285D" w:rsidRDefault="001B1C15" w:rsidP="00C66471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«</w:t>
      </w:r>
      <w:r w:rsidR="00FA019C" w:rsidRPr="00DA285D">
        <w:rPr>
          <w:rFonts w:ascii="Times New Roman" w:hAnsi="Times New Roman"/>
          <w:sz w:val="28"/>
          <w:szCs w:val="28"/>
        </w:rPr>
        <w:t>в</w:t>
      </w:r>
      <w:r w:rsidR="00C66471" w:rsidRPr="00DA285D">
        <w:rPr>
          <w:rFonts w:ascii="Times New Roman" w:hAnsi="Times New Roman"/>
          <w:sz w:val="28"/>
          <w:szCs w:val="28"/>
        </w:rPr>
        <w:t>вод в действие жилых домов (УКС)</w:t>
      </w:r>
      <w:r w:rsidRPr="00DA285D">
        <w:rPr>
          <w:rFonts w:ascii="Times New Roman" w:hAnsi="Times New Roman"/>
          <w:sz w:val="28"/>
          <w:szCs w:val="28"/>
        </w:rPr>
        <w:t>»</w:t>
      </w:r>
      <w:r w:rsidR="00C66471" w:rsidRPr="00DA285D">
        <w:rPr>
          <w:rFonts w:ascii="Times New Roman" w:hAnsi="Times New Roman"/>
          <w:sz w:val="28"/>
          <w:szCs w:val="28"/>
        </w:rPr>
        <w:t>;</w:t>
      </w:r>
    </w:p>
    <w:p w:rsidR="000B68E4" w:rsidRPr="00DA285D" w:rsidRDefault="001B1C15" w:rsidP="000B68E4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«</w:t>
      </w:r>
      <w:r w:rsidR="000B68E4" w:rsidRPr="00DA285D">
        <w:rPr>
          <w:rFonts w:ascii="Times New Roman" w:hAnsi="Times New Roman"/>
          <w:sz w:val="28"/>
          <w:szCs w:val="28"/>
        </w:rPr>
        <w:t>количество приобретенных жилых помещений у застройщика</w:t>
      </w:r>
      <w:r w:rsidRPr="00DA285D">
        <w:rPr>
          <w:rFonts w:ascii="Times New Roman" w:hAnsi="Times New Roman"/>
          <w:sz w:val="28"/>
          <w:szCs w:val="28"/>
        </w:rPr>
        <w:t>»</w:t>
      </w:r>
      <w:r w:rsidR="000B68E4" w:rsidRPr="00DA285D">
        <w:rPr>
          <w:rFonts w:ascii="Times New Roman" w:hAnsi="Times New Roman"/>
          <w:sz w:val="28"/>
          <w:szCs w:val="28"/>
        </w:rPr>
        <w:t>;</w:t>
      </w:r>
    </w:p>
    <w:p w:rsidR="00C66471" w:rsidRPr="00DA285D" w:rsidRDefault="001B1C15" w:rsidP="00212A80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«</w:t>
      </w:r>
      <w:r w:rsidR="00FA019C" w:rsidRPr="00DA285D">
        <w:rPr>
          <w:rFonts w:ascii="Times New Roman" w:hAnsi="Times New Roman"/>
          <w:sz w:val="28"/>
          <w:szCs w:val="28"/>
        </w:rPr>
        <w:t>с</w:t>
      </w:r>
      <w:r w:rsidR="00C66471" w:rsidRPr="00DA285D">
        <w:rPr>
          <w:rFonts w:ascii="Times New Roman" w:hAnsi="Times New Roman"/>
          <w:sz w:val="28"/>
          <w:szCs w:val="28"/>
        </w:rPr>
        <w:t>троительство инженерных сетей:</w:t>
      </w:r>
      <w:r w:rsidR="000B68E4" w:rsidRPr="00DA285D">
        <w:rPr>
          <w:rFonts w:ascii="Times New Roman" w:hAnsi="Times New Roman"/>
          <w:sz w:val="28"/>
          <w:szCs w:val="28"/>
        </w:rPr>
        <w:t xml:space="preserve"> газоснабжения</w:t>
      </w:r>
      <w:r w:rsidRPr="00DA285D">
        <w:rPr>
          <w:rFonts w:ascii="Times New Roman" w:hAnsi="Times New Roman"/>
          <w:sz w:val="28"/>
          <w:szCs w:val="28"/>
        </w:rPr>
        <w:t>»</w:t>
      </w:r>
      <w:r w:rsidR="000B68E4" w:rsidRPr="00DA285D">
        <w:rPr>
          <w:rFonts w:ascii="Times New Roman" w:hAnsi="Times New Roman"/>
          <w:sz w:val="28"/>
          <w:szCs w:val="28"/>
        </w:rPr>
        <w:t>;</w:t>
      </w:r>
    </w:p>
    <w:p w:rsidR="000B68E4" w:rsidRPr="00DA285D" w:rsidRDefault="001B1C15" w:rsidP="00212A80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«</w:t>
      </w:r>
      <w:r w:rsidR="000B68E4" w:rsidRPr="00DA285D">
        <w:rPr>
          <w:rFonts w:ascii="Times New Roman" w:hAnsi="Times New Roman"/>
          <w:sz w:val="28"/>
          <w:szCs w:val="28"/>
        </w:rPr>
        <w:t>строительство инженерных сетей: наружного освещения</w:t>
      </w:r>
      <w:r w:rsidRPr="00DA285D">
        <w:rPr>
          <w:rFonts w:ascii="Times New Roman" w:hAnsi="Times New Roman"/>
          <w:sz w:val="28"/>
          <w:szCs w:val="28"/>
        </w:rPr>
        <w:t>»</w:t>
      </w:r>
      <w:r w:rsidR="000B68E4" w:rsidRPr="00DA285D">
        <w:rPr>
          <w:rFonts w:ascii="Times New Roman" w:hAnsi="Times New Roman"/>
          <w:sz w:val="28"/>
          <w:szCs w:val="28"/>
        </w:rPr>
        <w:t>.</w:t>
      </w:r>
    </w:p>
    <w:p w:rsidR="00644398" w:rsidRPr="00DA285D" w:rsidRDefault="00644398" w:rsidP="001473E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 xml:space="preserve">  </w:t>
      </w:r>
    </w:p>
    <w:p w:rsidR="00EF3E0C" w:rsidRPr="00DA285D" w:rsidRDefault="00EF3E0C" w:rsidP="00E36D59">
      <w:pPr>
        <w:pStyle w:val="a6"/>
        <w:contextualSpacing/>
        <w:jc w:val="center"/>
        <w:rPr>
          <w:sz w:val="28"/>
          <w:szCs w:val="28"/>
        </w:rPr>
      </w:pPr>
      <w:r w:rsidRPr="00DA285D">
        <w:rPr>
          <w:b/>
          <w:bCs/>
          <w:sz w:val="28"/>
          <w:szCs w:val="28"/>
        </w:rPr>
        <w:t xml:space="preserve">Подпрограмма 2 </w:t>
      </w:r>
      <w:r w:rsidR="001B1C15" w:rsidRPr="00DA285D">
        <w:rPr>
          <w:sz w:val="28"/>
          <w:szCs w:val="28"/>
        </w:rPr>
        <w:t>«</w:t>
      </w:r>
      <w:r w:rsidRPr="00DA285D">
        <w:rPr>
          <w:b/>
          <w:sz w:val="28"/>
          <w:szCs w:val="28"/>
        </w:rPr>
        <w:t>Жилищное хозяйство</w:t>
      </w:r>
      <w:r w:rsidR="001B1C15" w:rsidRPr="00DA285D">
        <w:rPr>
          <w:sz w:val="28"/>
          <w:szCs w:val="28"/>
        </w:rPr>
        <w:t>»</w:t>
      </w:r>
    </w:p>
    <w:p w:rsidR="00EF3E0C" w:rsidRPr="00DA285D" w:rsidRDefault="00EF3E0C" w:rsidP="00EF3E0C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8" w:name="OLE_LINK70"/>
      <w:bookmarkStart w:id="9" w:name="OLE_LINK71"/>
      <w:bookmarkStart w:id="10" w:name="OLE_LINK72"/>
      <w:r w:rsidRPr="00DA285D">
        <w:rPr>
          <w:rFonts w:ascii="Times New Roman" w:hAnsi="Times New Roman"/>
          <w:sz w:val="28"/>
          <w:szCs w:val="28"/>
        </w:rPr>
        <w:t xml:space="preserve">(далее – </w:t>
      </w:r>
      <w:r w:rsidR="00C05DE0" w:rsidRPr="00DA285D">
        <w:rPr>
          <w:rFonts w:ascii="Times New Roman" w:hAnsi="Times New Roman"/>
          <w:sz w:val="28"/>
          <w:szCs w:val="28"/>
        </w:rPr>
        <w:t>П</w:t>
      </w:r>
      <w:r w:rsidRPr="00DA285D">
        <w:rPr>
          <w:rFonts w:ascii="Times New Roman" w:hAnsi="Times New Roman"/>
          <w:sz w:val="28"/>
          <w:szCs w:val="28"/>
        </w:rPr>
        <w:t>одпрограмма 2)</w:t>
      </w:r>
      <w:bookmarkEnd w:id="8"/>
      <w:bookmarkEnd w:id="9"/>
      <w:bookmarkEnd w:id="10"/>
    </w:p>
    <w:p w:rsidR="00EF3E0C" w:rsidRPr="00DA285D" w:rsidRDefault="00EF3E0C" w:rsidP="00C664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 xml:space="preserve">Основные результаты, </w:t>
      </w:r>
      <w:r w:rsidR="00B138BE" w:rsidRPr="00DA285D">
        <w:rPr>
          <w:rFonts w:ascii="Times New Roman" w:hAnsi="Times New Roman"/>
          <w:sz w:val="28"/>
          <w:szCs w:val="28"/>
        </w:rPr>
        <w:t>достигнут</w:t>
      </w:r>
      <w:r w:rsidRPr="00DA285D">
        <w:rPr>
          <w:rFonts w:ascii="Times New Roman" w:hAnsi="Times New Roman"/>
          <w:sz w:val="28"/>
          <w:szCs w:val="28"/>
        </w:rPr>
        <w:t>ые в рамках реализации Подпрограммы 2 в 2018 году:</w:t>
      </w:r>
    </w:p>
    <w:p w:rsidR="00E36D59" w:rsidRPr="00DA285D" w:rsidRDefault="00E36D59" w:rsidP="00C66471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DA285D">
        <w:rPr>
          <w:rFonts w:ascii="Times New Roman" w:hAnsi="Times New Roman"/>
          <w:bCs/>
          <w:sz w:val="28"/>
          <w:szCs w:val="28"/>
        </w:rPr>
        <w:t>оплачены все поступившие счета Регионального Фонда капитального ремонта общего имущества МКД за жилые помещения, находящиеся в муниципальной собственности;</w:t>
      </w:r>
    </w:p>
    <w:p w:rsidR="001473E9" w:rsidRPr="00DA285D" w:rsidRDefault="00E36D59" w:rsidP="00C66471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DA285D">
        <w:rPr>
          <w:rFonts w:ascii="Times New Roman" w:hAnsi="Times New Roman"/>
          <w:bCs/>
          <w:sz w:val="28"/>
          <w:szCs w:val="28"/>
        </w:rPr>
        <w:t xml:space="preserve">выполнен ремонт асфальтового покрытия дворовых проездов многоквартирных домов, проездов к дворовым территориям многоквартирных домов на 12 объектах, площадью 7,1 </w:t>
      </w:r>
      <w:r w:rsidR="00EA0C04" w:rsidRPr="00DA285D">
        <w:rPr>
          <w:rFonts w:ascii="Times New Roman" w:hAnsi="Times New Roman"/>
          <w:bCs/>
          <w:sz w:val="28"/>
          <w:szCs w:val="28"/>
        </w:rPr>
        <w:t>тыс.кв.м.</w:t>
      </w:r>
      <w:r w:rsidR="001473E9" w:rsidRPr="00DA285D">
        <w:rPr>
          <w:rFonts w:ascii="Times New Roman" w:hAnsi="Times New Roman"/>
          <w:bCs/>
          <w:sz w:val="28"/>
          <w:szCs w:val="28"/>
        </w:rPr>
        <w:t>;</w:t>
      </w:r>
    </w:p>
    <w:p w:rsidR="00E36D59" w:rsidRPr="00DA285D" w:rsidRDefault="001473E9" w:rsidP="00C66471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DA285D">
        <w:rPr>
          <w:rFonts w:ascii="Times New Roman" w:hAnsi="Times New Roman"/>
          <w:bCs/>
          <w:sz w:val="28"/>
          <w:szCs w:val="28"/>
        </w:rPr>
        <w:t>проведена техническая инвентаризация 36 многоквартирны</w:t>
      </w:r>
      <w:r w:rsidR="000B68E4" w:rsidRPr="00DA285D">
        <w:rPr>
          <w:rFonts w:ascii="Times New Roman" w:hAnsi="Times New Roman"/>
          <w:bCs/>
          <w:sz w:val="28"/>
          <w:szCs w:val="28"/>
        </w:rPr>
        <w:t>х</w:t>
      </w:r>
      <w:r w:rsidRPr="00DA285D">
        <w:rPr>
          <w:rFonts w:ascii="Times New Roman" w:hAnsi="Times New Roman"/>
          <w:bCs/>
          <w:sz w:val="28"/>
          <w:szCs w:val="28"/>
        </w:rPr>
        <w:t xml:space="preserve"> дом</w:t>
      </w:r>
      <w:r w:rsidR="000B68E4" w:rsidRPr="00DA285D">
        <w:rPr>
          <w:rFonts w:ascii="Times New Roman" w:hAnsi="Times New Roman"/>
          <w:bCs/>
          <w:sz w:val="28"/>
          <w:szCs w:val="28"/>
        </w:rPr>
        <w:t>ов</w:t>
      </w:r>
      <w:r w:rsidRPr="00DA285D">
        <w:rPr>
          <w:rFonts w:ascii="Times New Roman" w:hAnsi="Times New Roman"/>
          <w:bCs/>
          <w:sz w:val="28"/>
          <w:szCs w:val="28"/>
        </w:rPr>
        <w:t xml:space="preserve">: 33 дома – снесенные, для проведения процедуры их снятия с государственного кадастрового учета, </w:t>
      </w:r>
      <w:r w:rsidR="00E36D59" w:rsidRPr="00DA285D">
        <w:rPr>
          <w:rFonts w:ascii="Times New Roman" w:hAnsi="Times New Roman"/>
          <w:bCs/>
          <w:sz w:val="28"/>
          <w:szCs w:val="28"/>
        </w:rPr>
        <w:t xml:space="preserve">обследование двух </w:t>
      </w:r>
      <w:r w:rsidRPr="00DA285D">
        <w:rPr>
          <w:rFonts w:ascii="Times New Roman" w:hAnsi="Times New Roman"/>
          <w:bCs/>
          <w:sz w:val="28"/>
          <w:szCs w:val="28"/>
        </w:rPr>
        <w:t>домов</w:t>
      </w:r>
      <w:r w:rsidR="00E36D59" w:rsidRPr="00DA285D">
        <w:rPr>
          <w:rFonts w:ascii="Times New Roman" w:hAnsi="Times New Roman"/>
          <w:bCs/>
          <w:sz w:val="28"/>
          <w:szCs w:val="28"/>
        </w:rPr>
        <w:t xml:space="preserve"> с признанием их аварийными и подлежащими сносу, 1 </w:t>
      </w:r>
      <w:r w:rsidRPr="00DA285D">
        <w:rPr>
          <w:rFonts w:ascii="Times New Roman" w:hAnsi="Times New Roman"/>
          <w:bCs/>
          <w:sz w:val="28"/>
          <w:szCs w:val="28"/>
        </w:rPr>
        <w:t>дом</w:t>
      </w:r>
      <w:r w:rsidR="00E36D59" w:rsidRPr="00DA285D">
        <w:rPr>
          <w:rFonts w:ascii="Times New Roman" w:hAnsi="Times New Roman"/>
          <w:bCs/>
          <w:sz w:val="28"/>
          <w:szCs w:val="28"/>
        </w:rPr>
        <w:t xml:space="preserve"> – с целью переноса срока капитального ремонта конструкций;</w:t>
      </w:r>
    </w:p>
    <w:p w:rsidR="00E36D59" w:rsidRPr="00DA285D" w:rsidRDefault="00E36D59" w:rsidP="00C66471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DA285D">
        <w:rPr>
          <w:rFonts w:ascii="Times New Roman" w:hAnsi="Times New Roman"/>
          <w:bCs/>
          <w:sz w:val="28"/>
          <w:szCs w:val="28"/>
        </w:rPr>
        <w:t xml:space="preserve">предоставлены субсидии управляющим организациям на возмещение выпадающих доходов, возникающих в связи с разницей между размером платы за содержание жилья, установленным для нанимателей жилых помещений муниципального жилищного фонда постановлением администрации МОГО </w:t>
      </w:r>
      <w:r w:rsidR="001B1C15" w:rsidRPr="00DA285D">
        <w:rPr>
          <w:rFonts w:ascii="Times New Roman" w:hAnsi="Times New Roman"/>
          <w:bCs/>
          <w:sz w:val="28"/>
          <w:szCs w:val="28"/>
        </w:rPr>
        <w:t>«</w:t>
      </w:r>
      <w:r w:rsidRPr="00DA285D">
        <w:rPr>
          <w:rFonts w:ascii="Times New Roman" w:hAnsi="Times New Roman"/>
          <w:bCs/>
          <w:sz w:val="28"/>
          <w:szCs w:val="28"/>
        </w:rPr>
        <w:t>Ухта</w:t>
      </w:r>
      <w:r w:rsidR="001B1C15" w:rsidRPr="00DA285D">
        <w:rPr>
          <w:rFonts w:ascii="Times New Roman" w:hAnsi="Times New Roman"/>
          <w:bCs/>
          <w:sz w:val="28"/>
          <w:szCs w:val="28"/>
        </w:rPr>
        <w:t>»</w:t>
      </w:r>
      <w:r w:rsidRPr="00DA285D">
        <w:rPr>
          <w:rFonts w:ascii="Times New Roman" w:hAnsi="Times New Roman"/>
          <w:bCs/>
          <w:sz w:val="28"/>
          <w:szCs w:val="28"/>
        </w:rPr>
        <w:t xml:space="preserve"> от </w:t>
      </w:r>
      <w:r w:rsidR="00AA2CAB" w:rsidRPr="00DA285D">
        <w:rPr>
          <w:rFonts w:ascii="Times New Roman" w:hAnsi="Times New Roman"/>
          <w:bCs/>
          <w:sz w:val="28"/>
          <w:szCs w:val="28"/>
        </w:rPr>
        <w:t>23.05.2017</w:t>
      </w:r>
      <w:r w:rsidRPr="00DA285D">
        <w:rPr>
          <w:rFonts w:ascii="Times New Roman" w:hAnsi="Times New Roman"/>
          <w:bCs/>
          <w:sz w:val="28"/>
          <w:szCs w:val="28"/>
        </w:rPr>
        <w:t xml:space="preserve"> г. № </w:t>
      </w:r>
      <w:r w:rsidR="00AA2CAB" w:rsidRPr="00DA285D">
        <w:rPr>
          <w:rFonts w:ascii="Times New Roman" w:hAnsi="Times New Roman"/>
          <w:bCs/>
          <w:sz w:val="28"/>
          <w:szCs w:val="28"/>
        </w:rPr>
        <w:t>186</w:t>
      </w:r>
      <w:r w:rsidRPr="00DA285D">
        <w:rPr>
          <w:rFonts w:ascii="Times New Roman" w:hAnsi="Times New Roman"/>
          <w:bCs/>
          <w:sz w:val="28"/>
          <w:szCs w:val="28"/>
        </w:rPr>
        <w:t xml:space="preserve">  и размером платы, принятым  договором управления;</w:t>
      </w:r>
    </w:p>
    <w:p w:rsidR="00E36D59" w:rsidRPr="00DA285D" w:rsidRDefault="00E36D59" w:rsidP="00C66471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DA285D">
        <w:rPr>
          <w:rFonts w:ascii="Times New Roman" w:hAnsi="Times New Roman"/>
          <w:bCs/>
          <w:sz w:val="28"/>
          <w:szCs w:val="28"/>
        </w:rPr>
        <w:t xml:space="preserve">возмещены затраты за содержание  и коммунальные услуги по нежилым муниципальным помещениям, находящимся на балансе МУ </w:t>
      </w:r>
      <w:r w:rsidR="001B1C15" w:rsidRPr="00DA285D">
        <w:rPr>
          <w:rFonts w:ascii="Times New Roman" w:hAnsi="Times New Roman"/>
          <w:bCs/>
          <w:sz w:val="28"/>
          <w:szCs w:val="28"/>
        </w:rPr>
        <w:t>«</w:t>
      </w:r>
      <w:r w:rsidRPr="00DA285D">
        <w:rPr>
          <w:rFonts w:ascii="Times New Roman" w:hAnsi="Times New Roman"/>
          <w:bCs/>
          <w:sz w:val="28"/>
          <w:szCs w:val="28"/>
        </w:rPr>
        <w:t>УЖКХ</w:t>
      </w:r>
      <w:r w:rsidR="001B1C15" w:rsidRPr="00DA285D">
        <w:rPr>
          <w:rFonts w:ascii="Times New Roman" w:hAnsi="Times New Roman"/>
          <w:bCs/>
          <w:sz w:val="28"/>
          <w:szCs w:val="28"/>
        </w:rPr>
        <w:t>»</w:t>
      </w:r>
      <w:r w:rsidRPr="00DA285D">
        <w:rPr>
          <w:rFonts w:ascii="Times New Roman" w:hAnsi="Times New Roman"/>
          <w:bCs/>
          <w:sz w:val="28"/>
          <w:szCs w:val="28"/>
        </w:rPr>
        <w:t>.</w:t>
      </w:r>
    </w:p>
    <w:p w:rsidR="0086389B" w:rsidRPr="00DA285D" w:rsidRDefault="00367334" w:rsidP="00C664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 xml:space="preserve">Из 3 запланированных </w:t>
      </w:r>
      <w:r w:rsidR="000B68E4" w:rsidRPr="00DA285D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Pr="00DA285D">
        <w:rPr>
          <w:rFonts w:ascii="Times New Roman" w:hAnsi="Times New Roman"/>
          <w:sz w:val="28"/>
          <w:szCs w:val="28"/>
        </w:rPr>
        <w:t xml:space="preserve">по Подпрограмме 2 </w:t>
      </w:r>
      <w:r w:rsidR="00EA0C04" w:rsidRPr="00DA285D">
        <w:rPr>
          <w:rFonts w:ascii="Times New Roman" w:hAnsi="Times New Roman"/>
          <w:sz w:val="28"/>
          <w:szCs w:val="28"/>
        </w:rPr>
        <w:t>выполнены все.</w:t>
      </w:r>
      <w:r w:rsidRPr="00DA285D">
        <w:rPr>
          <w:rFonts w:ascii="Times New Roman" w:hAnsi="Times New Roman"/>
          <w:sz w:val="28"/>
          <w:szCs w:val="28"/>
        </w:rPr>
        <w:t xml:space="preserve"> </w:t>
      </w:r>
    </w:p>
    <w:p w:rsidR="0086389B" w:rsidRPr="00DA285D" w:rsidRDefault="0086389B" w:rsidP="00C664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Из 6 запланированных индикаторо</w:t>
      </w:r>
      <w:r w:rsidR="009E3ECF" w:rsidRPr="00DA285D">
        <w:rPr>
          <w:rFonts w:ascii="Times New Roman" w:hAnsi="Times New Roman"/>
          <w:sz w:val="28"/>
          <w:szCs w:val="28"/>
        </w:rPr>
        <w:t xml:space="preserve">в по Подпрограмме 2 не </w:t>
      </w:r>
      <w:r w:rsidR="00C66471" w:rsidRPr="00DA285D">
        <w:rPr>
          <w:rFonts w:ascii="Times New Roman" w:hAnsi="Times New Roman"/>
          <w:sz w:val="28"/>
          <w:szCs w:val="28"/>
        </w:rPr>
        <w:t>достигли планового значения 4</w:t>
      </w:r>
      <w:r w:rsidR="00505412" w:rsidRPr="00DA285D">
        <w:rPr>
          <w:rFonts w:ascii="Times New Roman" w:hAnsi="Times New Roman"/>
          <w:sz w:val="28"/>
          <w:szCs w:val="28"/>
        </w:rPr>
        <w:t xml:space="preserve"> индикатора: </w:t>
      </w:r>
    </w:p>
    <w:p w:rsidR="0086389B" w:rsidRPr="00DA285D" w:rsidRDefault="001B1C15" w:rsidP="00C66471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bCs/>
          <w:sz w:val="28"/>
          <w:szCs w:val="28"/>
        </w:rPr>
        <w:t>«</w:t>
      </w:r>
      <w:r w:rsidR="00F439AC" w:rsidRPr="00DA285D">
        <w:rPr>
          <w:rFonts w:ascii="Times New Roman" w:hAnsi="Times New Roman"/>
          <w:bCs/>
          <w:sz w:val="28"/>
          <w:szCs w:val="28"/>
        </w:rPr>
        <w:t>д</w:t>
      </w:r>
      <w:r w:rsidR="0086389B" w:rsidRPr="00DA285D">
        <w:rPr>
          <w:rFonts w:ascii="Times New Roman" w:hAnsi="Times New Roman"/>
          <w:bCs/>
          <w:sz w:val="28"/>
          <w:szCs w:val="28"/>
        </w:rPr>
        <w:t>оля муниципального жилищного фонда, в отношении которого проведен</w:t>
      </w:r>
      <w:r w:rsidR="005D33F7" w:rsidRPr="00DA285D">
        <w:rPr>
          <w:rFonts w:ascii="Times New Roman" w:hAnsi="Times New Roman"/>
          <w:bCs/>
          <w:sz w:val="28"/>
          <w:szCs w:val="28"/>
        </w:rPr>
        <w:t xml:space="preserve"> капитальный ремонт</w:t>
      </w:r>
      <w:r w:rsidRPr="00DA285D">
        <w:rPr>
          <w:rFonts w:ascii="Times New Roman" w:hAnsi="Times New Roman"/>
          <w:bCs/>
          <w:sz w:val="28"/>
          <w:szCs w:val="28"/>
        </w:rPr>
        <w:t>»</w:t>
      </w:r>
      <w:r w:rsidR="0086389B" w:rsidRPr="00DA285D">
        <w:rPr>
          <w:rFonts w:ascii="Times New Roman" w:hAnsi="Times New Roman"/>
          <w:bCs/>
          <w:sz w:val="28"/>
          <w:szCs w:val="28"/>
        </w:rPr>
        <w:t>, т</w:t>
      </w:r>
      <w:r w:rsidR="00AB78AB" w:rsidRPr="00DA285D">
        <w:rPr>
          <w:rFonts w:ascii="Times New Roman" w:hAnsi="Times New Roman"/>
          <w:bCs/>
          <w:sz w:val="28"/>
          <w:szCs w:val="28"/>
        </w:rPr>
        <w:t xml:space="preserve">ак </w:t>
      </w:r>
      <w:r w:rsidR="0086389B" w:rsidRPr="00DA285D">
        <w:rPr>
          <w:rFonts w:ascii="Times New Roman" w:hAnsi="Times New Roman"/>
          <w:bCs/>
          <w:sz w:val="28"/>
          <w:szCs w:val="28"/>
        </w:rPr>
        <w:t>к</w:t>
      </w:r>
      <w:r w:rsidR="00AB78AB" w:rsidRPr="00DA285D">
        <w:rPr>
          <w:rFonts w:ascii="Times New Roman" w:hAnsi="Times New Roman"/>
          <w:bCs/>
          <w:sz w:val="28"/>
          <w:szCs w:val="28"/>
        </w:rPr>
        <w:t>ак</w:t>
      </w:r>
      <w:r w:rsidR="0086389B" w:rsidRPr="00DA285D">
        <w:rPr>
          <w:rFonts w:ascii="Times New Roman" w:hAnsi="Times New Roman"/>
          <w:bCs/>
          <w:sz w:val="28"/>
          <w:szCs w:val="28"/>
        </w:rPr>
        <w:t xml:space="preserve"> </w:t>
      </w:r>
      <w:r w:rsidR="00C05DE0" w:rsidRPr="00DA285D">
        <w:rPr>
          <w:rFonts w:ascii="Times New Roman" w:hAnsi="Times New Roman"/>
          <w:bCs/>
          <w:sz w:val="28"/>
          <w:szCs w:val="28"/>
        </w:rPr>
        <w:t xml:space="preserve">в отчетном году </w:t>
      </w:r>
      <w:r w:rsidR="00C05DE0" w:rsidRPr="00DA285D">
        <w:rPr>
          <w:rFonts w:ascii="Times New Roman" w:hAnsi="Times New Roman"/>
          <w:sz w:val="28"/>
          <w:szCs w:val="28"/>
        </w:rPr>
        <w:t xml:space="preserve">разработана </w:t>
      </w:r>
      <w:r w:rsidR="0086389B" w:rsidRPr="00DA285D">
        <w:rPr>
          <w:rFonts w:ascii="Times New Roman" w:hAnsi="Times New Roman"/>
          <w:sz w:val="28"/>
          <w:szCs w:val="28"/>
        </w:rPr>
        <w:t xml:space="preserve">проектно-сметная документация, </w:t>
      </w:r>
      <w:r w:rsidR="00C05DE0" w:rsidRPr="00DA285D">
        <w:rPr>
          <w:rFonts w:ascii="Times New Roman" w:hAnsi="Times New Roman"/>
          <w:sz w:val="28"/>
          <w:szCs w:val="28"/>
        </w:rPr>
        <w:t xml:space="preserve">а </w:t>
      </w:r>
      <w:r w:rsidR="00C05DE0" w:rsidRPr="00DA285D">
        <w:rPr>
          <w:rFonts w:ascii="Times New Roman" w:hAnsi="Times New Roman"/>
          <w:bCs/>
          <w:sz w:val="28"/>
          <w:szCs w:val="28"/>
        </w:rPr>
        <w:t>капитальный ремонт</w:t>
      </w:r>
      <w:r w:rsidR="00C05DE0" w:rsidRPr="00DA285D">
        <w:rPr>
          <w:rFonts w:ascii="Times New Roman" w:hAnsi="Times New Roman"/>
          <w:sz w:val="28"/>
          <w:szCs w:val="28"/>
        </w:rPr>
        <w:t xml:space="preserve"> планируется провести в</w:t>
      </w:r>
      <w:r w:rsidR="0086389B" w:rsidRPr="00DA285D">
        <w:rPr>
          <w:rFonts w:ascii="Times New Roman" w:hAnsi="Times New Roman"/>
          <w:sz w:val="28"/>
          <w:szCs w:val="28"/>
        </w:rPr>
        <w:t xml:space="preserve"> 2019 год</w:t>
      </w:r>
      <w:r w:rsidR="00C05DE0" w:rsidRPr="00DA285D">
        <w:rPr>
          <w:rFonts w:ascii="Times New Roman" w:hAnsi="Times New Roman"/>
          <w:sz w:val="28"/>
          <w:szCs w:val="28"/>
        </w:rPr>
        <w:t>у</w:t>
      </w:r>
      <w:r w:rsidR="0086389B" w:rsidRPr="00DA285D">
        <w:rPr>
          <w:rFonts w:ascii="Times New Roman" w:hAnsi="Times New Roman"/>
          <w:sz w:val="28"/>
          <w:szCs w:val="28"/>
        </w:rPr>
        <w:t>;</w:t>
      </w:r>
    </w:p>
    <w:p w:rsidR="00917215" w:rsidRPr="00DA285D" w:rsidRDefault="001B1C15" w:rsidP="00C66471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«</w:t>
      </w:r>
      <w:r w:rsidR="00FA019C" w:rsidRPr="00DA285D">
        <w:rPr>
          <w:rFonts w:ascii="Times New Roman" w:hAnsi="Times New Roman"/>
          <w:sz w:val="28"/>
          <w:szCs w:val="28"/>
        </w:rPr>
        <w:t>у</w:t>
      </w:r>
      <w:r w:rsidR="00917215" w:rsidRPr="00DA285D">
        <w:rPr>
          <w:rFonts w:ascii="Times New Roman" w:hAnsi="Times New Roman"/>
          <w:sz w:val="28"/>
          <w:szCs w:val="28"/>
        </w:rPr>
        <w:t>ровень освоения субсидий, выделенных организациям для улучшения состояния и содержания муниципального жилищного фонда</w:t>
      </w:r>
      <w:r w:rsidRPr="00DA285D">
        <w:rPr>
          <w:rFonts w:ascii="Times New Roman" w:hAnsi="Times New Roman"/>
          <w:sz w:val="28"/>
          <w:szCs w:val="28"/>
        </w:rPr>
        <w:t>»</w:t>
      </w:r>
      <w:r w:rsidR="00917215" w:rsidRPr="00DA285D">
        <w:rPr>
          <w:rFonts w:ascii="Times New Roman" w:hAnsi="Times New Roman"/>
          <w:sz w:val="28"/>
          <w:szCs w:val="28"/>
        </w:rPr>
        <w:t xml:space="preserve">, </w:t>
      </w:r>
      <w:r w:rsidR="00EB4818" w:rsidRPr="00DA285D">
        <w:rPr>
          <w:rFonts w:ascii="Times New Roman" w:hAnsi="Times New Roman"/>
          <w:sz w:val="28"/>
          <w:szCs w:val="28"/>
        </w:rPr>
        <w:t>з</w:t>
      </w:r>
      <w:r w:rsidR="00B138BE" w:rsidRPr="00DA285D">
        <w:rPr>
          <w:rFonts w:ascii="Times New Roman" w:hAnsi="Times New Roman"/>
          <w:sz w:val="28"/>
          <w:szCs w:val="28"/>
        </w:rPr>
        <w:t>начение целевого индикатора достигнуто</w:t>
      </w:r>
      <w:r w:rsidR="00C05DE0" w:rsidRPr="00DA285D">
        <w:rPr>
          <w:rFonts w:ascii="Times New Roman" w:hAnsi="Times New Roman"/>
          <w:sz w:val="28"/>
          <w:szCs w:val="28"/>
        </w:rPr>
        <w:t xml:space="preserve"> на 86,8 %, так как субсидирование осуществлялось на основании </w:t>
      </w:r>
      <w:r w:rsidR="005D33F7" w:rsidRPr="00DA285D">
        <w:rPr>
          <w:rFonts w:ascii="Times New Roman" w:hAnsi="Times New Roman"/>
          <w:sz w:val="28"/>
          <w:szCs w:val="28"/>
        </w:rPr>
        <w:t xml:space="preserve">акта </w:t>
      </w:r>
      <w:r w:rsidR="00C05DE0" w:rsidRPr="00DA285D">
        <w:rPr>
          <w:rFonts w:ascii="Times New Roman" w:hAnsi="Times New Roman"/>
          <w:sz w:val="28"/>
          <w:szCs w:val="28"/>
        </w:rPr>
        <w:t>выполненных работ</w:t>
      </w:r>
      <w:r w:rsidR="008B3F25" w:rsidRPr="00DA285D">
        <w:rPr>
          <w:rFonts w:ascii="Times New Roman" w:hAnsi="Times New Roman"/>
          <w:sz w:val="28"/>
          <w:szCs w:val="28"/>
        </w:rPr>
        <w:t>;</w:t>
      </w:r>
    </w:p>
    <w:p w:rsidR="0086389B" w:rsidRPr="00DA285D" w:rsidRDefault="001B1C15" w:rsidP="00917215">
      <w:pPr>
        <w:pStyle w:val="a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505412" w:rsidRPr="00DA285D">
        <w:rPr>
          <w:rFonts w:ascii="Times New Roman" w:hAnsi="Times New Roman"/>
          <w:bCs/>
          <w:sz w:val="28"/>
          <w:szCs w:val="28"/>
        </w:rPr>
        <w:t>к</w:t>
      </w:r>
      <w:r w:rsidR="0086389B" w:rsidRPr="00DA285D">
        <w:rPr>
          <w:rFonts w:ascii="Times New Roman" w:hAnsi="Times New Roman"/>
          <w:bCs/>
          <w:sz w:val="28"/>
          <w:szCs w:val="28"/>
        </w:rPr>
        <w:t>оличество многоквартирных домов, в отношении которых проведена техническая инвентаризация и паспортизация</w:t>
      </w:r>
      <w:r w:rsidRPr="00DA285D">
        <w:rPr>
          <w:rFonts w:ascii="Times New Roman" w:hAnsi="Times New Roman"/>
          <w:bCs/>
          <w:sz w:val="28"/>
          <w:szCs w:val="28"/>
        </w:rPr>
        <w:t>»</w:t>
      </w:r>
      <w:r w:rsidR="0086389B" w:rsidRPr="00DA285D">
        <w:rPr>
          <w:rFonts w:ascii="Times New Roman" w:hAnsi="Times New Roman"/>
          <w:bCs/>
          <w:sz w:val="28"/>
          <w:szCs w:val="28"/>
        </w:rPr>
        <w:t>: из 125</w:t>
      </w:r>
      <w:r w:rsidR="00505412" w:rsidRPr="00DA285D">
        <w:rPr>
          <w:rFonts w:ascii="Times New Roman" w:hAnsi="Times New Roman"/>
          <w:bCs/>
          <w:sz w:val="28"/>
          <w:szCs w:val="28"/>
        </w:rPr>
        <w:t xml:space="preserve"> </w:t>
      </w:r>
      <w:r w:rsidR="007B665E" w:rsidRPr="00DA285D">
        <w:rPr>
          <w:rFonts w:ascii="Times New Roman" w:hAnsi="Times New Roman"/>
          <w:bCs/>
          <w:sz w:val="28"/>
          <w:szCs w:val="28"/>
        </w:rPr>
        <w:t xml:space="preserve"> запланированных</w:t>
      </w:r>
      <w:r w:rsidR="00505412" w:rsidRPr="00DA285D">
        <w:rPr>
          <w:rFonts w:ascii="Times New Roman" w:hAnsi="Times New Roman"/>
          <w:bCs/>
          <w:sz w:val="28"/>
          <w:szCs w:val="28"/>
        </w:rPr>
        <w:t xml:space="preserve"> многоквартирных домов </w:t>
      </w:r>
      <w:r w:rsidR="0086389B" w:rsidRPr="00DA285D">
        <w:rPr>
          <w:rFonts w:ascii="Times New Roman" w:hAnsi="Times New Roman"/>
          <w:bCs/>
          <w:sz w:val="28"/>
          <w:szCs w:val="28"/>
        </w:rPr>
        <w:t xml:space="preserve">проведена техническая инвентаризация и паспортизация в отношении 36 </w:t>
      </w:r>
      <w:r w:rsidR="00505412" w:rsidRPr="00DA285D">
        <w:rPr>
          <w:rFonts w:ascii="Times New Roman" w:hAnsi="Times New Roman"/>
          <w:bCs/>
          <w:sz w:val="28"/>
          <w:szCs w:val="28"/>
        </w:rPr>
        <w:t>единиц</w:t>
      </w:r>
      <w:r w:rsidR="000F2566" w:rsidRPr="00DA285D">
        <w:rPr>
          <w:rFonts w:ascii="Times New Roman" w:hAnsi="Times New Roman"/>
          <w:bCs/>
          <w:sz w:val="28"/>
          <w:szCs w:val="28"/>
        </w:rPr>
        <w:t>. Мероприятие проводилось по мере необходимости и в рамках выделенных  бюджетных ассигнований</w:t>
      </w:r>
      <w:r w:rsidR="00505412" w:rsidRPr="00DA285D">
        <w:rPr>
          <w:rFonts w:ascii="Times New Roman" w:hAnsi="Times New Roman"/>
          <w:bCs/>
          <w:sz w:val="28"/>
          <w:szCs w:val="28"/>
        </w:rPr>
        <w:t>;</w:t>
      </w:r>
    </w:p>
    <w:p w:rsidR="00505412" w:rsidRPr="00DA285D" w:rsidRDefault="001B1C15" w:rsidP="00917215">
      <w:pPr>
        <w:pStyle w:val="a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bCs/>
          <w:sz w:val="28"/>
          <w:szCs w:val="28"/>
        </w:rPr>
        <w:t>«</w:t>
      </w:r>
      <w:r w:rsidR="00505412" w:rsidRPr="00DA285D">
        <w:rPr>
          <w:rFonts w:ascii="Times New Roman" w:hAnsi="Times New Roman"/>
          <w:bCs/>
          <w:sz w:val="28"/>
          <w:szCs w:val="28"/>
        </w:rPr>
        <w:t>доля многоквартирных домов, расположенных на земельных участках, в отношении которых осуществлен кадастровый учет</w:t>
      </w:r>
      <w:r w:rsidRPr="00DA285D">
        <w:rPr>
          <w:rFonts w:ascii="Times New Roman" w:hAnsi="Times New Roman"/>
          <w:bCs/>
          <w:sz w:val="28"/>
          <w:szCs w:val="28"/>
        </w:rPr>
        <w:t>»</w:t>
      </w:r>
      <w:r w:rsidR="00505412" w:rsidRPr="00DA285D">
        <w:rPr>
          <w:rFonts w:ascii="Times New Roman" w:hAnsi="Times New Roman"/>
          <w:bCs/>
          <w:sz w:val="28"/>
          <w:szCs w:val="28"/>
        </w:rPr>
        <w:t xml:space="preserve"> - значение индикатора не </w:t>
      </w:r>
      <w:r w:rsidR="00B138BE" w:rsidRPr="00DA285D">
        <w:rPr>
          <w:rFonts w:ascii="Times New Roman" w:hAnsi="Times New Roman"/>
          <w:bCs/>
          <w:sz w:val="28"/>
          <w:szCs w:val="28"/>
        </w:rPr>
        <w:t>достигнут</w:t>
      </w:r>
      <w:r w:rsidR="00505412" w:rsidRPr="00DA285D">
        <w:rPr>
          <w:rFonts w:ascii="Times New Roman" w:hAnsi="Times New Roman"/>
          <w:bCs/>
          <w:sz w:val="28"/>
          <w:szCs w:val="28"/>
        </w:rPr>
        <w:t>о, так как работы проводились в рамк</w:t>
      </w:r>
      <w:r w:rsidR="00917215" w:rsidRPr="00DA285D">
        <w:rPr>
          <w:rFonts w:ascii="Times New Roman" w:hAnsi="Times New Roman"/>
          <w:bCs/>
          <w:sz w:val="28"/>
          <w:szCs w:val="28"/>
        </w:rPr>
        <w:t>ах выделенных денежных средств.</w:t>
      </w:r>
    </w:p>
    <w:p w:rsidR="00917215" w:rsidRPr="00DA285D" w:rsidRDefault="003502F1" w:rsidP="009172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Нулевое з</w:t>
      </w:r>
      <w:r w:rsidR="00917215" w:rsidRPr="00DA285D">
        <w:rPr>
          <w:rFonts w:ascii="Times New Roman" w:hAnsi="Times New Roman"/>
          <w:sz w:val="28"/>
          <w:szCs w:val="28"/>
        </w:rPr>
        <w:t>начение</w:t>
      </w:r>
      <w:r w:rsidR="005D33F7" w:rsidRPr="00DA2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917215" w:rsidRPr="00DA285D">
        <w:rPr>
          <w:rFonts w:ascii="Times New Roman" w:hAnsi="Times New Roman"/>
          <w:sz w:val="28"/>
          <w:szCs w:val="28"/>
        </w:rPr>
        <w:t>планирова</w:t>
      </w:r>
      <w:r>
        <w:rPr>
          <w:rFonts w:ascii="Times New Roman" w:hAnsi="Times New Roman"/>
          <w:sz w:val="28"/>
          <w:szCs w:val="28"/>
        </w:rPr>
        <w:t>но</w:t>
      </w:r>
      <w:r w:rsidR="00917215" w:rsidRPr="00DA285D">
        <w:rPr>
          <w:rFonts w:ascii="Times New Roman" w:hAnsi="Times New Roman"/>
          <w:sz w:val="28"/>
          <w:szCs w:val="28"/>
        </w:rPr>
        <w:t xml:space="preserve"> по 1 индикатору Подпрограммы 2:</w:t>
      </w:r>
    </w:p>
    <w:p w:rsidR="00EF3E0C" w:rsidRPr="00DA285D" w:rsidRDefault="001B1C15" w:rsidP="00917215">
      <w:pPr>
        <w:pStyle w:val="a5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«</w:t>
      </w:r>
      <w:r w:rsidR="00FA019C" w:rsidRPr="00DA285D">
        <w:rPr>
          <w:rFonts w:ascii="Times New Roman" w:hAnsi="Times New Roman"/>
          <w:sz w:val="28"/>
          <w:szCs w:val="28"/>
        </w:rPr>
        <w:t>к</w:t>
      </w:r>
      <w:r w:rsidR="00917215" w:rsidRPr="00DA285D">
        <w:rPr>
          <w:rFonts w:ascii="Times New Roman" w:hAnsi="Times New Roman"/>
          <w:sz w:val="28"/>
          <w:szCs w:val="28"/>
        </w:rPr>
        <w:t>оличество муниципальных многоквартирных домов, в которых выполнены работы по капитальному ремонту</w:t>
      </w:r>
      <w:r w:rsidRPr="00DA285D">
        <w:rPr>
          <w:rFonts w:ascii="Times New Roman" w:hAnsi="Times New Roman"/>
          <w:sz w:val="28"/>
          <w:szCs w:val="28"/>
        </w:rPr>
        <w:t>»</w:t>
      </w:r>
      <w:r w:rsidR="00917215" w:rsidRPr="00DA285D">
        <w:rPr>
          <w:rFonts w:ascii="Times New Roman" w:hAnsi="Times New Roman"/>
          <w:sz w:val="28"/>
          <w:szCs w:val="28"/>
        </w:rPr>
        <w:t>, в связи с переносом сроков капитального ремонта МКД.</w:t>
      </w:r>
    </w:p>
    <w:p w:rsidR="00C05DE0" w:rsidRPr="00DA285D" w:rsidRDefault="00C05DE0" w:rsidP="00C05DE0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F3E0C" w:rsidRPr="00DA285D" w:rsidRDefault="00EF3E0C" w:rsidP="00EF3E0C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85D">
        <w:rPr>
          <w:rFonts w:ascii="Times New Roman" w:hAnsi="Times New Roman"/>
          <w:b/>
          <w:bCs/>
          <w:sz w:val="28"/>
          <w:szCs w:val="28"/>
        </w:rPr>
        <w:t>Подпрограмма</w:t>
      </w:r>
      <w:r w:rsidR="00505412" w:rsidRPr="00DA285D">
        <w:rPr>
          <w:rFonts w:ascii="Times New Roman" w:hAnsi="Times New Roman"/>
          <w:b/>
          <w:bCs/>
          <w:sz w:val="28"/>
          <w:szCs w:val="28"/>
        </w:rPr>
        <w:t xml:space="preserve"> 3</w:t>
      </w:r>
      <w:r w:rsidRPr="00DA28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1C15" w:rsidRPr="00DA285D">
        <w:rPr>
          <w:rFonts w:ascii="Times New Roman" w:hAnsi="Times New Roman"/>
          <w:b/>
          <w:bCs/>
          <w:sz w:val="28"/>
          <w:szCs w:val="28"/>
        </w:rPr>
        <w:t>«</w:t>
      </w:r>
      <w:r w:rsidRPr="00DA285D">
        <w:rPr>
          <w:rFonts w:ascii="Times New Roman" w:hAnsi="Times New Roman"/>
          <w:b/>
          <w:bCs/>
          <w:sz w:val="28"/>
          <w:szCs w:val="28"/>
        </w:rPr>
        <w:t xml:space="preserve">Коммунальное </w:t>
      </w:r>
      <w:r w:rsidRPr="00DA285D">
        <w:rPr>
          <w:rFonts w:ascii="Times New Roman" w:hAnsi="Times New Roman"/>
          <w:b/>
          <w:sz w:val="28"/>
          <w:szCs w:val="28"/>
        </w:rPr>
        <w:t>хозяйство</w:t>
      </w:r>
      <w:r w:rsidR="001B1C15" w:rsidRPr="00DA285D">
        <w:rPr>
          <w:rFonts w:ascii="Times New Roman" w:hAnsi="Times New Roman"/>
          <w:b/>
          <w:sz w:val="28"/>
          <w:szCs w:val="28"/>
        </w:rPr>
        <w:t>»</w:t>
      </w:r>
    </w:p>
    <w:p w:rsidR="00EF3E0C" w:rsidRPr="00DA285D" w:rsidRDefault="00EF3E0C" w:rsidP="00EF3E0C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1" w:name="OLE_LINK77"/>
      <w:bookmarkStart w:id="12" w:name="OLE_LINK78"/>
      <w:r w:rsidRPr="00DA285D">
        <w:rPr>
          <w:rFonts w:ascii="Times New Roman" w:hAnsi="Times New Roman"/>
          <w:sz w:val="28"/>
          <w:szCs w:val="28"/>
        </w:rPr>
        <w:t xml:space="preserve">(далее – </w:t>
      </w:r>
      <w:r w:rsidR="00C05DE0" w:rsidRPr="00DA285D">
        <w:rPr>
          <w:rFonts w:ascii="Times New Roman" w:hAnsi="Times New Roman"/>
          <w:sz w:val="28"/>
          <w:szCs w:val="28"/>
        </w:rPr>
        <w:t>П</w:t>
      </w:r>
      <w:r w:rsidRPr="00DA285D">
        <w:rPr>
          <w:rFonts w:ascii="Times New Roman" w:hAnsi="Times New Roman"/>
          <w:sz w:val="28"/>
          <w:szCs w:val="28"/>
        </w:rPr>
        <w:t>одпрограмма 3)</w:t>
      </w:r>
      <w:bookmarkEnd w:id="11"/>
      <w:bookmarkEnd w:id="12"/>
    </w:p>
    <w:p w:rsidR="00EF3E0C" w:rsidRPr="00DA285D" w:rsidRDefault="00EF3E0C" w:rsidP="007F1F2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 xml:space="preserve">Основные результаты, </w:t>
      </w:r>
      <w:r w:rsidR="00B138BE" w:rsidRPr="00DA285D">
        <w:rPr>
          <w:rFonts w:ascii="Times New Roman" w:hAnsi="Times New Roman"/>
          <w:sz w:val="28"/>
          <w:szCs w:val="28"/>
        </w:rPr>
        <w:t>Значение целевого индикатора достигнут</w:t>
      </w:r>
      <w:r w:rsidRPr="00DA285D">
        <w:rPr>
          <w:rFonts w:ascii="Times New Roman" w:hAnsi="Times New Roman"/>
          <w:sz w:val="28"/>
          <w:szCs w:val="28"/>
        </w:rPr>
        <w:t>ые в рамках реализации Подпрограммы 3 в 2018 году:</w:t>
      </w:r>
    </w:p>
    <w:p w:rsidR="00E96D13" w:rsidRPr="00DA285D" w:rsidRDefault="00E96D13" w:rsidP="007F1F2D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 xml:space="preserve">возмещены затраты по организации транспортировки тел умерших, личность которых не установлена, а также, одиноких и криминальных, с места смерти в морг на территории МОГО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r w:rsidRPr="00DA285D">
        <w:rPr>
          <w:rFonts w:ascii="Times New Roman" w:hAnsi="Times New Roman"/>
          <w:sz w:val="28"/>
          <w:szCs w:val="28"/>
        </w:rPr>
        <w:t>Ухта</w:t>
      </w:r>
      <w:r w:rsidR="001B1C15" w:rsidRPr="00DA285D">
        <w:rPr>
          <w:rFonts w:ascii="Times New Roman" w:hAnsi="Times New Roman"/>
          <w:sz w:val="28"/>
          <w:szCs w:val="28"/>
        </w:rPr>
        <w:t>»</w:t>
      </w:r>
      <w:r w:rsidRPr="00DA285D">
        <w:rPr>
          <w:rFonts w:ascii="Times New Roman" w:hAnsi="Times New Roman"/>
          <w:sz w:val="28"/>
          <w:szCs w:val="28"/>
        </w:rPr>
        <w:t>;</w:t>
      </w:r>
    </w:p>
    <w:p w:rsidR="0030471B" w:rsidRPr="00DA285D" w:rsidRDefault="00E96D13" w:rsidP="007F1F2D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возмещены выпадающие доходы, возникшие при оказании услуг по льготному и бесплатному обслуживанию в общественных банях отдельных категорий граждан;</w:t>
      </w:r>
    </w:p>
    <w:p w:rsidR="0030471B" w:rsidRPr="00DA285D" w:rsidRDefault="00E96D13" w:rsidP="007F1F2D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проведен</w:t>
      </w:r>
      <w:r w:rsidR="0030471B" w:rsidRPr="00DA285D">
        <w:rPr>
          <w:rFonts w:ascii="Times New Roman" w:hAnsi="Times New Roman"/>
          <w:sz w:val="28"/>
          <w:szCs w:val="28"/>
        </w:rPr>
        <w:t>ы</w:t>
      </w:r>
      <w:r w:rsidRPr="00DA285D">
        <w:rPr>
          <w:rFonts w:ascii="Times New Roman" w:hAnsi="Times New Roman"/>
          <w:sz w:val="28"/>
          <w:szCs w:val="28"/>
        </w:rPr>
        <w:t xml:space="preserve"> </w:t>
      </w:r>
      <w:r w:rsidR="0030471B" w:rsidRPr="00DA285D">
        <w:rPr>
          <w:rFonts w:ascii="Times New Roman" w:hAnsi="Times New Roman"/>
          <w:sz w:val="28"/>
          <w:szCs w:val="28"/>
        </w:rPr>
        <w:t xml:space="preserve">работы по капитальному ремонту регулирующей плотины, входящей в состав ГТС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r w:rsidR="0030471B" w:rsidRPr="00DA285D">
        <w:rPr>
          <w:rFonts w:ascii="Times New Roman" w:hAnsi="Times New Roman"/>
          <w:sz w:val="28"/>
          <w:szCs w:val="28"/>
        </w:rPr>
        <w:t>Плотина на р. Лунь-Вож</w:t>
      </w:r>
      <w:r w:rsidR="001B1C15" w:rsidRPr="00DA285D">
        <w:rPr>
          <w:rFonts w:ascii="Times New Roman" w:hAnsi="Times New Roman"/>
          <w:sz w:val="28"/>
          <w:szCs w:val="28"/>
        </w:rPr>
        <w:t>»</w:t>
      </w:r>
      <w:r w:rsidR="0030471B" w:rsidRPr="00DA285D">
        <w:rPr>
          <w:rFonts w:ascii="Times New Roman" w:hAnsi="Times New Roman"/>
          <w:sz w:val="28"/>
          <w:szCs w:val="28"/>
        </w:rPr>
        <w:t>.</w:t>
      </w:r>
    </w:p>
    <w:p w:rsidR="00F65934" w:rsidRPr="00DA285D" w:rsidRDefault="0030471B" w:rsidP="007F1F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ab/>
      </w:r>
      <w:r w:rsidR="00E96D13" w:rsidRPr="00DA285D">
        <w:rPr>
          <w:rFonts w:ascii="Times New Roman" w:hAnsi="Times New Roman"/>
          <w:sz w:val="28"/>
          <w:szCs w:val="28"/>
        </w:rPr>
        <w:t>Из 5 запланированных в 2018 году основных мероприятий по Подпрограмме 3 не выполнен</w:t>
      </w:r>
      <w:r w:rsidR="00735019" w:rsidRPr="00DA285D">
        <w:rPr>
          <w:rFonts w:ascii="Times New Roman" w:hAnsi="Times New Roman"/>
          <w:sz w:val="28"/>
          <w:szCs w:val="28"/>
        </w:rPr>
        <w:t>ы</w:t>
      </w:r>
      <w:r w:rsidR="00E96D13" w:rsidRPr="00DA285D">
        <w:rPr>
          <w:rFonts w:ascii="Times New Roman" w:hAnsi="Times New Roman"/>
          <w:sz w:val="28"/>
          <w:szCs w:val="28"/>
        </w:rPr>
        <w:t xml:space="preserve"> </w:t>
      </w:r>
      <w:r w:rsidR="00F65934" w:rsidRPr="00DA285D">
        <w:rPr>
          <w:rFonts w:ascii="Times New Roman" w:hAnsi="Times New Roman"/>
          <w:sz w:val="28"/>
          <w:szCs w:val="28"/>
        </w:rPr>
        <w:t>2</w:t>
      </w:r>
      <w:r w:rsidR="00E96D13" w:rsidRPr="00DA285D">
        <w:rPr>
          <w:rFonts w:ascii="Times New Roman" w:hAnsi="Times New Roman"/>
          <w:sz w:val="28"/>
          <w:szCs w:val="28"/>
        </w:rPr>
        <w:t xml:space="preserve"> мероприяти</w:t>
      </w:r>
      <w:r w:rsidR="00F65934" w:rsidRPr="00DA285D">
        <w:rPr>
          <w:rFonts w:ascii="Times New Roman" w:hAnsi="Times New Roman"/>
          <w:sz w:val="28"/>
          <w:szCs w:val="28"/>
        </w:rPr>
        <w:t>я:</w:t>
      </w:r>
    </w:p>
    <w:p w:rsidR="00E96D13" w:rsidRPr="00DA285D" w:rsidRDefault="001B1C15" w:rsidP="007F1F2D">
      <w:pPr>
        <w:pStyle w:val="a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«</w:t>
      </w:r>
      <w:r w:rsidR="00F65934" w:rsidRPr="00DA285D">
        <w:rPr>
          <w:rFonts w:ascii="Times New Roman" w:hAnsi="Times New Roman"/>
          <w:sz w:val="28"/>
          <w:szCs w:val="28"/>
        </w:rPr>
        <w:t>с</w:t>
      </w:r>
      <w:r w:rsidR="004872DF" w:rsidRPr="00DA285D">
        <w:rPr>
          <w:rFonts w:ascii="Times New Roman" w:hAnsi="Times New Roman"/>
          <w:sz w:val="28"/>
          <w:szCs w:val="28"/>
        </w:rPr>
        <w:t>троительство, реконструкция и модернизация объектов коммунальной инфраструктуры, за счет средств инвестора</w:t>
      </w:r>
      <w:r w:rsidRPr="00DA285D">
        <w:rPr>
          <w:rFonts w:ascii="Times New Roman" w:hAnsi="Times New Roman"/>
          <w:sz w:val="28"/>
          <w:szCs w:val="28"/>
        </w:rPr>
        <w:t>»</w:t>
      </w:r>
      <w:r w:rsidR="00657883" w:rsidRPr="00DA285D">
        <w:rPr>
          <w:rFonts w:ascii="Times New Roman" w:hAnsi="Times New Roman"/>
          <w:sz w:val="28"/>
          <w:szCs w:val="28"/>
        </w:rPr>
        <w:t xml:space="preserve">, </w:t>
      </w:r>
      <w:r w:rsidR="00735019" w:rsidRPr="00DA285D">
        <w:rPr>
          <w:rFonts w:ascii="Times New Roman" w:hAnsi="Times New Roman"/>
          <w:sz w:val="28"/>
          <w:szCs w:val="28"/>
        </w:rPr>
        <w:t>реализация данного мероприятия не планировалась в отчетном году, Программ</w:t>
      </w:r>
      <w:r w:rsidR="005D33F7" w:rsidRPr="00DA285D">
        <w:rPr>
          <w:rFonts w:ascii="Times New Roman" w:hAnsi="Times New Roman"/>
          <w:sz w:val="28"/>
          <w:szCs w:val="28"/>
        </w:rPr>
        <w:t>а</w:t>
      </w:r>
      <w:r w:rsidR="00735019" w:rsidRPr="00DA285D">
        <w:rPr>
          <w:rFonts w:ascii="Times New Roman" w:hAnsi="Times New Roman"/>
          <w:sz w:val="28"/>
          <w:szCs w:val="28"/>
        </w:rPr>
        <w:t xml:space="preserve"> не актуализирова</w:t>
      </w:r>
      <w:r w:rsidR="005D33F7" w:rsidRPr="00DA285D">
        <w:rPr>
          <w:rFonts w:ascii="Times New Roman" w:hAnsi="Times New Roman"/>
          <w:sz w:val="28"/>
          <w:szCs w:val="28"/>
        </w:rPr>
        <w:t>на</w:t>
      </w:r>
      <w:r w:rsidR="00F65934" w:rsidRPr="00DA285D">
        <w:rPr>
          <w:rFonts w:ascii="Times New Roman" w:hAnsi="Times New Roman"/>
          <w:sz w:val="28"/>
          <w:szCs w:val="28"/>
        </w:rPr>
        <w:t>;</w:t>
      </w:r>
    </w:p>
    <w:p w:rsidR="00F65934" w:rsidRPr="00DA285D" w:rsidRDefault="001B1C15" w:rsidP="007F1F2D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«</w:t>
      </w:r>
      <w:r w:rsidR="00F65934" w:rsidRPr="00DA285D">
        <w:rPr>
          <w:rFonts w:ascii="Times New Roman" w:hAnsi="Times New Roman"/>
          <w:sz w:val="28"/>
          <w:szCs w:val="28"/>
        </w:rPr>
        <w:t>предоставление субсидий организациям, оказывающим коммунальные услуги</w:t>
      </w:r>
      <w:r w:rsidR="007F1F2D" w:rsidRPr="00DA285D">
        <w:rPr>
          <w:rFonts w:ascii="Times New Roman" w:hAnsi="Times New Roman"/>
          <w:sz w:val="28"/>
          <w:szCs w:val="28"/>
        </w:rPr>
        <w:t xml:space="preserve"> населению</w:t>
      </w:r>
      <w:r w:rsidRPr="00DA285D">
        <w:rPr>
          <w:rFonts w:ascii="Times New Roman" w:hAnsi="Times New Roman"/>
          <w:sz w:val="28"/>
          <w:szCs w:val="28"/>
        </w:rPr>
        <w:t>»</w:t>
      </w:r>
      <w:r w:rsidR="007F1F2D" w:rsidRPr="00DA285D">
        <w:rPr>
          <w:rFonts w:ascii="Times New Roman" w:hAnsi="Times New Roman"/>
          <w:sz w:val="28"/>
          <w:szCs w:val="28"/>
        </w:rPr>
        <w:t xml:space="preserve">, </w:t>
      </w:r>
      <w:r w:rsidR="00F65934" w:rsidRPr="00DA285D">
        <w:rPr>
          <w:rFonts w:ascii="Times New Roman" w:hAnsi="Times New Roman"/>
          <w:sz w:val="28"/>
          <w:szCs w:val="28"/>
        </w:rPr>
        <w:t>в связи с тем, что соглашения на 2018 год не заключались.</w:t>
      </w:r>
    </w:p>
    <w:p w:rsidR="00EF3E0C" w:rsidRPr="00DA285D" w:rsidRDefault="005E3ADA" w:rsidP="007F1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Из 4 запланированных в 2018 году индикаторов по Подпрограмме 3</w:t>
      </w:r>
      <w:r w:rsidR="005D33F7" w:rsidRPr="00DA285D">
        <w:rPr>
          <w:rFonts w:ascii="Times New Roman" w:hAnsi="Times New Roman"/>
          <w:sz w:val="28"/>
          <w:szCs w:val="28"/>
        </w:rPr>
        <w:t xml:space="preserve"> по 3 показателям плановое значение достигнуто</w:t>
      </w:r>
      <w:r w:rsidR="002613AC" w:rsidRPr="00DA285D">
        <w:rPr>
          <w:rFonts w:ascii="Times New Roman" w:hAnsi="Times New Roman"/>
          <w:sz w:val="28"/>
          <w:szCs w:val="28"/>
        </w:rPr>
        <w:t xml:space="preserve">, по </w:t>
      </w:r>
      <w:r w:rsidR="005D33F7" w:rsidRPr="00DA285D">
        <w:rPr>
          <w:rFonts w:ascii="Times New Roman" w:hAnsi="Times New Roman"/>
          <w:sz w:val="28"/>
          <w:szCs w:val="28"/>
        </w:rPr>
        <w:t xml:space="preserve"> </w:t>
      </w:r>
      <w:r w:rsidRPr="00DA285D">
        <w:rPr>
          <w:rFonts w:ascii="Times New Roman" w:hAnsi="Times New Roman"/>
          <w:sz w:val="28"/>
          <w:szCs w:val="28"/>
        </w:rPr>
        <w:t xml:space="preserve"> </w:t>
      </w:r>
      <w:r w:rsidR="002613AC" w:rsidRPr="00DA285D">
        <w:rPr>
          <w:rFonts w:ascii="Times New Roman" w:hAnsi="Times New Roman"/>
          <w:sz w:val="28"/>
          <w:szCs w:val="28"/>
        </w:rPr>
        <w:t xml:space="preserve">1 индикатору: «количество построенных инвестиционных объектов коммунальной инфраструктуры» </w:t>
      </w:r>
      <w:r w:rsidRPr="00DA285D">
        <w:rPr>
          <w:rFonts w:ascii="Times New Roman" w:hAnsi="Times New Roman"/>
          <w:sz w:val="28"/>
          <w:szCs w:val="28"/>
        </w:rPr>
        <w:t xml:space="preserve">запланировано </w:t>
      </w:r>
      <w:r w:rsidR="003502F1">
        <w:rPr>
          <w:rFonts w:ascii="Times New Roman" w:hAnsi="Times New Roman"/>
          <w:sz w:val="28"/>
          <w:szCs w:val="28"/>
        </w:rPr>
        <w:t>нулевое</w:t>
      </w:r>
      <w:r w:rsidRPr="00DA285D">
        <w:rPr>
          <w:rFonts w:ascii="Times New Roman" w:hAnsi="Times New Roman"/>
          <w:sz w:val="28"/>
          <w:szCs w:val="28"/>
        </w:rPr>
        <w:t xml:space="preserve"> значение</w:t>
      </w:r>
      <w:r w:rsidR="00657883" w:rsidRPr="00DA285D">
        <w:rPr>
          <w:rFonts w:ascii="Times New Roman" w:hAnsi="Times New Roman"/>
          <w:sz w:val="28"/>
          <w:szCs w:val="28"/>
        </w:rPr>
        <w:t>.</w:t>
      </w:r>
    </w:p>
    <w:p w:rsidR="00EF3E0C" w:rsidRPr="00DA285D" w:rsidRDefault="00EF3E0C" w:rsidP="00EF3E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E0C" w:rsidRPr="00DA285D" w:rsidRDefault="00EF3E0C" w:rsidP="00EF3E0C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b/>
          <w:bCs/>
          <w:sz w:val="28"/>
          <w:szCs w:val="28"/>
        </w:rPr>
        <w:t xml:space="preserve">Подпрограмма </w:t>
      </w:r>
      <w:r w:rsidR="00D041A5" w:rsidRPr="00DA285D">
        <w:rPr>
          <w:rFonts w:ascii="Times New Roman" w:hAnsi="Times New Roman"/>
          <w:b/>
          <w:bCs/>
          <w:sz w:val="28"/>
          <w:szCs w:val="28"/>
        </w:rPr>
        <w:t xml:space="preserve">4 </w:t>
      </w:r>
      <w:r w:rsidR="001B1C15" w:rsidRPr="00DA285D">
        <w:rPr>
          <w:rFonts w:ascii="Times New Roman" w:hAnsi="Times New Roman"/>
          <w:b/>
          <w:bCs/>
          <w:sz w:val="28"/>
          <w:szCs w:val="28"/>
        </w:rPr>
        <w:t>«</w:t>
      </w:r>
      <w:r w:rsidRPr="00DA285D">
        <w:rPr>
          <w:rFonts w:ascii="Times New Roman" w:hAnsi="Times New Roman"/>
          <w:b/>
          <w:bCs/>
          <w:sz w:val="28"/>
          <w:szCs w:val="28"/>
        </w:rPr>
        <w:t>Благоустройство</w:t>
      </w:r>
      <w:r w:rsidR="001B1C15" w:rsidRPr="00DA285D">
        <w:rPr>
          <w:rFonts w:ascii="Times New Roman" w:hAnsi="Times New Roman"/>
          <w:b/>
          <w:sz w:val="28"/>
          <w:szCs w:val="28"/>
        </w:rPr>
        <w:t>»</w:t>
      </w:r>
    </w:p>
    <w:p w:rsidR="00EF3E0C" w:rsidRPr="00DA285D" w:rsidRDefault="00EF3E0C" w:rsidP="00EF3E0C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 xml:space="preserve">(далее – </w:t>
      </w:r>
      <w:r w:rsidR="00AF6CCA" w:rsidRPr="00DA285D">
        <w:rPr>
          <w:rFonts w:ascii="Times New Roman" w:hAnsi="Times New Roman"/>
          <w:sz w:val="28"/>
          <w:szCs w:val="28"/>
        </w:rPr>
        <w:t>П</w:t>
      </w:r>
      <w:r w:rsidRPr="00DA285D">
        <w:rPr>
          <w:rFonts w:ascii="Times New Roman" w:hAnsi="Times New Roman"/>
          <w:sz w:val="28"/>
          <w:szCs w:val="28"/>
        </w:rPr>
        <w:t>одпрограмма 4)</w:t>
      </w:r>
    </w:p>
    <w:p w:rsidR="00AF6CCA" w:rsidRPr="00DA285D" w:rsidRDefault="00AF6CCA" w:rsidP="00EF3E0C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379" w:rsidRPr="00DA285D" w:rsidRDefault="005E3ADA" w:rsidP="0002537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Courier New"/>
          <w:sz w:val="28"/>
          <w:szCs w:val="28"/>
        </w:rPr>
      </w:pPr>
      <w:r w:rsidRPr="00DA285D">
        <w:rPr>
          <w:rFonts w:ascii="Times New Roman" w:hAnsi="Times New Roman" w:cs="Courier New"/>
          <w:sz w:val="28"/>
          <w:szCs w:val="28"/>
        </w:rPr>
        <w:t xml:space="preserve">Основным результатом, </w:t>
      </w:r>
      <w:r w:rsidR="00B138BE" w:rsidRPr="00DA285D">
        <w:rPr>
          <w:rFonts w:ascii="Times New Roman" w:hAnsi="Times New Roman" w:cs="Courier New"/>
          <w:sz w:val="28"/>
          <w:szCs w:val="28"/>
        </w:rPr>
        <w:t>достигнут</w:t>
      </w:r>
      <w:r w:rsidRPr="00DA285D">
        <w:rPr>
          <w:rFonts w:ascii="Times New Roman" w:hAnsi="Times New Roman" w:cs="Courier New"/>
          <w:sz w:val="28"/>
          <w:szCs w:val="28"/>
        </w:rPr>
        <w:t>ым</w:t>
      </w:r>
      <w:r w:rsidR="00EF3E0C" w:rsidRPr="00DA285D">
        <w:rPr>
          <w:rFonts w:ascii="Times New Roman" w:hAnsi="Times New Roman" w:cs="Courier New"/>
          <w:sz w:val="28"/>
          <w:szCs w:val="28"/>
        </w:rPr>
        <w:t xml:space="preserve"> в рамках реализации </w:t>
      </w:r>
      <w:r w:rsidR="00EF3E0C" w:rsidRPr="00DA285D">
        <w:rPr>
          <w:rFonts w:ascii="Times New Roman" w:hAnsi="Times New Roman" w:cs="Courier New"/>
          <w:sz w:val="28"/>
          <w:szCs w:val="28"/>
        </w:rPr>
        <w:lastRenderedPageBreak/>
        <w:t>Подпрограммы 4 в 2018 году</w:t>
      </w:r>
      <w:r w:rsidR="00025379" w:rsidRPr="00DA285D">
        <w:rPr>
          <w:rFonts w:ascii="Times New Roman" w:hAnsi="Times New Roman" w:cs="Courier New"/>
          <w:sz w:val="28"/>
          <w:szCs w:val="28"/>
        </w:rPr>
        <w:t>, явилось</w:t>
      </w:r>
      <w:r w:rsidR="00EF3E0C" w:rsidRPr="00DA285D">
        <w:rPr>
          <w:rFonts w:ascii="Times New Roman" w:hAnsi="Times New Roman" w:cs="Courier New"/>
          <w:sz w:val="28"/>
          <w:szCs w:val="28"/>
        </w:rPr>
        <w:t xml:space="preserve"> </w:t>
      </w:r>
      <w:r w:rsidR="00025379" w:rsidRPr="00DA285D">
        <w:rPr>
          <w:rFonts w:ascii="Times New Roman" w:hAnsi="Times New Roman" w:cs="Courier New"/>
          <w:sz w:val="28"/>
          <w:szCs w:val="28"/>
        </w:rPr>
        <w:t>выполнение работ</w:t>
      </w:r>
      <w:r w:rsidRPr="00DA285D">
        <w:rPr>
          <w:rFonts w:ascii="Times New Roman" w:hAnsi="Times New Roman" w:cs="Courier New"/>
          <w:sz w:val="28"/>
          <w:szCs w:val="28"/>
        </w:rPr>
        <w:t xml:space="preserve"> по содержанию и ремонту объектов внешнего благоустройства, по заключенным соглашениям о предоставлении субсидии на возмещение затрат, возникающих в результате капитального ремонта (ремонта) и содержания объектов благоустройства, объектов культурного наследия, расположенных в границах МОГО </w:t>
      </w:r>
      <w:r w:rsidR="001B1C15" w:rsidRPr="00DA285D">
        <w:rPr>
          <w:rFonts w:ascii="Times New Roman" w:hAnsi="Times New Roman" w:cs="Courier New"/>
          <w:sz w:val="28"/>
          <w:szCs w:val="28"/>
        </w:rPr>
        <w:t>«</w:t>
      </w:r>
      <w:r w:rsidRPr="00DA285D">
        <w:rPr>
          <w:rFonts w:ascii="Times New Roman" w:hAnsi="Times New Roman" w:cs="Courier New"/>
          <w:sz w:val="28"/>
          <w:szCs w:val="28"/>
        </w:rPr>
        <w:t>Ухта</w:t>
      </w:r>
      <w:r w:rsidR="001B1C15" w:rsidRPr="00DA285D">
        <w:rPr>
          <w:rFonts w:ascii="Times New Roman" w:hAnsi="Times New Roman" w:cs="Courier New"/>
          <w:sz w:val="28"/>
          <w:szCs w:val="28"/>
        </w:rPr>
        <w:t>»</w:t>
      </w:r>
      <w:r w:rsidRPr="00DA285D">
        <w:rPr>
          <w:rFonts w:ascii="Times New Roman" w:hAnsi="Times New Roman" w:cs="Courier New"/>
          <w:sz w:val="28"/>
          <w:szCs w:val="28"/>
        </w:rPr>
        <w:t xml:space="preserve"> с МКП </w:t>
      </w:r>
      <w:r w:rsidR="001B1C15" w:rsidRPr="00DA285D">
        <w:rPr>
          <w:rFonts w:ascii="Times New Roman" w:hAnsi="Times New Roman" w:cs="Courier New"/>
          <w:sz w:val="28"/>
          <w:szCs w:val="28"/>
        </w:rPr>
        <w:t>«</w:t>
      </w:r>
      <w:r w:rsidRPr="00DA285D">
        <w:rPr>
          <w:rFonts w:ascii="Times New Roman" w:hAnsi="Times New Roman" w:cs="Courier New"/>
          <w:sz w:val="28"/>
          <w:szCs w:val="28"/>
        </w:rPr>
        <w:t>Горзеленхоз</w:t>
      </w:r>
      <w:r w:rsidR="001B1C15" w:rsidRPr="00DA285D">
        <w:rPr>
          <w:rFonts w:ascii="Times New Roman" w:hAnsi="Times New Roman" w:cs="Courier New"/>
          <w:sz w:val="28"/>
          <w:szCs w:val="28"/>
        </w:rPr>
        <w:t>»</w:t>
      </w:r>
      <w:r w:rsidRPr="00DA285D">
        <w:rPr>
          <w:rFonts w:ascii="Times New Roman" w:hAnsi="Times New Roman" w:cs="Courier New"/>
          <w:sz w:val="28"/>
          <w:szCs w:val="28"/>
        </w:rPr>
        <w:t xml:space="preserve"> и МКП </w:t>
      </w:r>
      <w:r w:rsidR="001B1C15" w:rsidRPr="00DA285D">
        <w:rPr>
          <w:rFonts w:ascii="Times New Roman" w:hAnsi="Times New Roman" w:cs="Courier New"/>
          <w:sz w:val="28"/>
          <w:szCs w:val="28"/>
        </w:rPr>
        <w:t>«</w:t>
      </w:r>
      <w:r w:rsidRPr="00DA285D">
        <w:rPr>
          <w:rFonts w:ascii="Times New Roman" w:hAnsi="Times New Roman" w:cs="Courier New"/>
          <w:sz w:val="28"/>
          <w:szCs w:val="28"/>
        </w:rPr>
        <w:t>Ухтаспецавтодор</w:t>
      </w:r>
      <w:r w:rsidR="001B1C15" w:rsidRPr="00DA285D">
        <w:rPr>
          <w:rFonts w:ascii="Times New Roman" w:hAnsi="Times New Roman" w:cs="Courier New"/>
          <w:sz w:val="28"/>
          <w:szCs w:val="28"/>
        </w:rPr>
        <w:t>»</w:t>
      </w:r>
      <w:r w:rsidRPr="00DA285D">
        <w:rPr>
          <w:rFonts w:ascii="Times New Roman" w:hAnsi="Times New Roman" w:cs="Courier New"/>
          <w:sz w:val="28"/>
          <w:szCs w:val="28"/>
        </w:rPr>
        <w:t>.</w:t>
      </w:r>
    </w:p>
    <w:p w:rsidR="00EF3E0C" w:rsidRPr="00DA285D" w:rsidRDefault="005E3ADA" w:rsidP="0002537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Courier New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В рамках данных соглашений</w:t>
      </w:r>
      <w:r w:rsidR="00025379" w:rsidRPr="00DA285D">
        <w:rPr>
          <w:rFonts w:ascii="Times New Roman" w:hAnsi="Times New Roman"/>
          <w:sz w:val="28"/>
          <w:szCs w:val="28"/>
        </w:rPr>
        <w:t>:</w:t>
      </w:r>
    </w:p>
    <w:p w:rsidR="00D041A5" w:rsidRPr="00DA285D" w:rsidRDefault="005E3ADA" w:rsidP="00025379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Courier New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проведен</w:t>
      </w:r>
      <w:r w:rsidR="00AF6CCA" w:rsidRPr="00DA285D">
        <w:rPr>
          <w:rFonts w:ascii="Times New Roman" w:hAnsi="Times New Roman"/>
          <w:sz w:val="28"/>
          <w:szCs w:val="28"/>
        </w:rPr>
        <w:t>а</w:t>
      </w:r>
      <w:r w:rsidR="00657883" w:rsidRPr="00DA285D">
        <w:rPr>
          <w:rFonts w:ascii="Times New Roman" w:hAnsi="Times New Roman"/>
          <w:sz w:val="28"/>
          <w:szCs w:val="28"/>
        </w:rPr>
        <w:t xml:space="preserve"> </w:t>
      </w:r>
      <w:r w:rsidR="006A1DEB" w:rsidRPr="00DA285D">
        <w:rPr>
          <w:rFonts w:ascii="Times New Roman" w:hAnsi="Times New Roman"/>
          <w:sz w:val="28"/>
          <w:szCs w:val="28"/>
        </w:rPr>
        <w:t>высадк</w:t>
      </w:r>
      <w:r w:rsidR="00AF6CCA" w:rsidRPr="00DA285D">
        <w:rPr>
          <w:rFonts w:ascii="Times New Roman" w:hAnsi="Times New Roman"/>
          <w:sz w:val="28"/>
          <w:szCs w:val="28"/>
        </w:rPr>
        <w:t>а</w:t>
      </w:r>
      <w:r w:rsidR="006A1DEB" w:rsidRPr="00DA285D">
        <w:rPr>
          <w:rFonts w:ascii="Times New Roman" w:hAnsi="Times New Roman"/>
          <w:sz w:val="28"/>
          <w:szCs w:val="28"/>
        </w:rPr>
        <w:t xml:space="preserve"> цветов в 62 цветниках</w:t>
      </w:r>
      <w:r w:rsidR="00657883" w:rsidRPr="00DA285D">
        <w:rPr>
          <w:rFonts w:ascii="Times New Roman" w:hAnsi="Times New Roman"/>
          <w:sz w:val="28"/>
          <w:szCs w:val="28"/>
        </w:rPr>
        <w:t xml:space="preserve">, </w:t>
      </w:r>
      <w:r w:rsidR="002613AC" w:rsidRPr="00DA285D">
        <w:rPr>
          <w:rFonts w:ascii="Times New Roman" w:hAnsi="Times New Roman"/>
          <w:sz w:val="28"/>
          <w:szCs w:val="28"/>
        </w:rPr>
        <w:t xml:space="preserve">осуществлены </w:t>
      </w:r>
      <w:r w:rsidR="00657883" w:rsidRPr="00DA285D">
        <w:rPr>
          <w:rFonts w:ascii="Times New Roman" w:hAnsi="Times New Roman"/>
          <w:sz w:val="28"/>
          <w:szCs w:val="28"/>
        </w:rPr>
        <w:t>работы по санитарному содержанию, техническому обслуживанию объектов зеленого хозяйства, парков, лестниц, системы наружного освещения, ливневой канализации, подпорных стен, кладбищ, пешеходных лестниц, мостов, металлических павильонов на остановках общественного транспорта</w:t>
      </w:r>
      <w:r w:rsidR="00D041A5" w:rsidRPr="00DA285D">
        <w:rPr>
          <w:rFonts w:ascii="Times New Roman" w:hAnsi="Times New Roman"/>
          <w:sz w:val="28"/>
          <w:szCs w:val="28"/>
        </w:rPr>
        <w:t>;</w:t>
      </w:r>
    </w:p>
    <w:p w:rsidR="00D041A5" w:rsidRPr="00DA285D" w:rsidRDefault="00D041A5" w:rsidP="00025379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Courier New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о</w:t>
      </w:r>
      <w:r w:rsidR="00726E6E" w:rsidRPr="00DA285D">
        <w:rPr>
          <w:rFonts w:ascii="Times New Roman" w:hAnsi="Times New Roman"/>
          <w:sz w:val="28"/>
          <w:szCs w:val="28"/>
        </w:rPr>
        <w:t>существлен ремонт городского фонтана на площади Октябрьская</w:t>
      </w:r>
      <w:r w:rsidR="00AF6CCA" w:rsidRPr="00DA285D">
        <w:rPr>
          <w:rFonts w:ascii="Times New Roman" w:hAnsi="Times New Roman"/>
          <w:sz w:val="28"/>
          <w:szCs w:val="28"/>
        </w:rPr>
        <w:t xml:space="preserve"> город Ухта</w:t>
      </w:r>
      <w:r w:rsidRPr="00DA285D">
        <w:rPr>
          <w:rFonts w:ascii="Times New Roman" w:hAnsi="Times New Roman"/>
          <w:sz w:val="28"/>
          <w:szCs w:val="28"/>
        </w:rPr>
        <w:t>;</w:t>
      </w:r>
    </w:p>
    <w:p w:rsidR="00D041A5" w:rsidRPr="00DA285D" w:rsidRDefault="00D041A5" w:rsidP="00025379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Courier New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у</w:t>
      </w:r>
      <w:r w:rsidR="00726E6E" w:rsidRPr="00DA285D">
        <w:rPr>
          <w:rFonts w:ascii="Times New Roman" w:hAnsi="Times New Roman"/>
          <w:sz w:val="28"/>
          <w:szCs w:val="28"/>
        </w:rPr>
        <w:t xml:space="preserve">становлено 2 </w:t>
      </w:r>
      <w:r w:rsidR="00BB6C02" w:rsidRPr="00DA285D">
        <w:rPr>
          <w:rFonts w:ascii="Times New Roman" w:hAnsi="Times New Roman"/>
          <w:sz w:val="28"/>
          <w:szCs w:val="28"/>
        </w:rPr>
        <w:t>био</w:t>
      </w:r>
      <w:r w:rsidR="00726E6E" w:rsidRPr="00DA285D">
        <w:rPr>
          <w:rFonts w:ascii="Times New Roman" w:hAnsi="Times New Roman"/>
          <w:sz w:val="28"/>
          <w:szCs w:val="28"/>
        </w:rPr>
        <w:t>ф</w:t>
      </w:r>
      <w:r w:rsidR="00BB6C02" w:rsidRPr="00DA285D">
        <w:rPr>
          <w:rFonts w:ascii="Times New Roman" w:hAnsi="Times New Roman"/>
          <w:sz w:val="28"/>
          <w:szCs w:val="28"/>
        </w:rPr>
        <w:t>ильтра для очистки сточных вод на ливневую канализацию на наб.</w:t>
      </w:r>
      <w:r w:rsidR="00AF6CCA" w:rsidRPr="00DA285D">
        <w:rPr>
          <w:rFonts w:ascii="Times New Roman" w:hAnsi="Times New Roman"/>
          <w:sz w:val="28"/>
          <w:szCs w:val="28"/>
        </w:rPr>
        <w:t xml:space="preserve"> </w:t>
      </w:r>
      <w:r w:rsidR="00BB6C02" w:rsidRPr="00DA285D">
        <w:rPr>
          <w:rFonts w:ascii="Times New Roman" w:hAnsi="Times New Roman"/>
          <w:sz w:val="28"/>
          <w:szCs w:val="28"/>
        </w:rPr>
        <w:t>Нефтяников в районе д.</w:t>
      </w:r>
      <w:r w:rsidR="00AF6CCA" w:rsidRPr="00DA285D">
        <w:rPr>
          <w:rFonts w:ascii="Times New Roman" w:hAnsi="Times New Roman"/>
          <w:sz w:val="28"/>
          <w:szCs w:val="28"/>
        </w:rPr>
        <w:t xml:space="preserve"> </w:t>
      </w:r>
      <w:r w:rsidR="00BB6C02" w:rsidRPr="00DA285D">
        <w:rPr>
          <w:rFonts w:ascii="Times New Roman" w:hAnsi="Times New Roman"/>
          <w:sz w:val="28"/>
          <w:szCs w:val="28"/>
        </w:rPr>
        <w:t xml:space="preserve">18-19 </w:t>
      </w:r>
      <w:r w:rsidRPr="00DA285D">
        <w:rPr>
          <w:rFonts w:ascii="Times New Roman" w:hAnsi="Times New Roman"/>
          <w:sz w:val="28"/>
          <w:szCs w:val="28"/>
        </w:rPr>
        <w:t>и на ул. Береговой в районе д.8;</w:t>
      </w:r>
    </w:p>
    <w:p w:rsidR="00D041A5" w:rsidRPr="00DA285D" w:rsidRDefault="00D041A5" w:rsidP="00025379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Courier New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п</w:t>
      </w:r>
      <w:r w:rsidR="00BB6C02" w:rsidRPr="00DA285D">
        <w:rPr>
          <w:rFonts w:ascii="Times New Roman" w:hAnsi="Times New Roman"/>
          <w:sz w:val="28"/>
          <w:szCs w:val="28"/>
        </w:rPr>
        <w:t>роведены работ</w:t>
      </w:r>
      <w:r w:rsidRPr="00DA285D">
        <w:rPr>
          <w:rFonts w:ascii="Times New Roman" w:hAnsi="Times New Roman"/>
          <w:sz w:val="28"/>
          <w:szCs w:val="28"/>
        </w:rPr>
        <w:t>ы</w:t>
      </w:r>
      <w:r w:rsidR="00BB6C02" w:rsidRPr="00DA285D">
        <w:rPr>
          <w:rFonts w:ascii="Times New Roman" w:hAnsi="Times New Roman"/>
          <w:sz w:val="28"/>
          <w:szCs w:val="28"/>
        </w:rPr>
        <w:t xml:space="preserve"> по окраске металлических павильонов на остановках общественного </w:t>
      </w:r>
      <w:r w:rsidR="006A1DEB" w:rsidRPr="00DA285D">
        <w:rPr>
          <w:rFonts w:ascii="Times New Roman" w:hAnsi="Times New Roman"/>
          <w:sz w:val="28"/>
          <w:szCs w:val="28"/>
        </w:rPr>
        <w:t>транспорта в количестве 19 единиц</w:t>
      </w:r>
      <w:r w:rsidRPr="00DA285D">
        <w:rPr>
          <w:rFonts w:ascii="Times New Roman" w:hAnsi="Times New Roman"/>
          <w:sz w:val="28"/>
          <w:szCs w:val="28"/>
        </w:rPr>
        <w:t>;</w:t>
      </w:r>
    </w:p>
    <w:p w:rsidR="00D041A5" w:rsidRPr="00DA285D" w:rsidRDefault="00D041A5" w:rsidP="00025379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Courier New"/>
          <w:sz w:val="28"/>
          <w:szCs w:val="28"/>
        </w:rPr>
      </w:pPr>
      <w:r w:rsidRPr="00DA285D">
        <w:rPr>
          <w:rFonts w:ascii="Times New Roman" w:eastAsia="SimSun" w:hAnsi="Times New Roman"/>
          <w:sz w:val="28"/>
          <w:szCs w:val="28"/>
          <w:lang w:eastAsia="zh-CN"/>
        </w:rPr>
        <w:t>в рамках с</w:t>
      </w:r>
      <w:r w:rsidR="00726E6E" w:rsidRPr="00DA285D">
        <w:rPr>
          <w:rFonts w:ascii="Times New Roman" w:eastAsia="SimSun" w:hAnsi="Times New Roman"/>
          <w:sz w:val="28"/>
          <w:szCs w:val="28"/>
          <w:lang w:eastAsia="zh-CN"/>
        </w:rPr>
        <w:t xml:space="preserve">оглашения с МКП </w:t>
      </w:r>
      <w:r w:rsidR="001B1C15" w:rsidRPr="00DA285D"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="00726E6E" w:rsidRPr="00DA285D">
        <w:rPr>
          <w:rFonts w:ascii="Times New Roman" w:eastAsia="SimSun" w:hAnsi="Times New Roman"/>
          <w:sz w:val="28"/>
          <w:szCs w:val="28"/>
          <w:lang w:eastAsia="zh-CN"/>
        </w:rPr>
        <w:t>Ухтаспецавтодор</w:t>
      </w:r>
      <w:r w:rsidR="001B1C15" w:rsidRPr="00DA285D"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="00726E6E" w:rsidRPr="00DA285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726E6E" w:rsidRPr="00DA285D">
        <w:rPr>
          <w:rFonts w:ascii="Times New Roman" w:hAnsi="Times New Roman"/>
          <w:sz w:val="28"/>
          <w:szCs w:val="28"/>
        </w:rPr>
        <w:t>проведен ремо</w:t>
      </w:r>
      <w:r w:rsidR="006A1DEB" w:rsidRPr="00DA285D">
        <w:rPr>
          <w:rFonts w:ascii="Times New Roman" w:hAnsi="Times New Roman"/>
          <w:sz w:val="28"/>
          <w:szCs w:val="28"/>
        </w:rPr>
        <w:t>нт дорожного полотна улиц в пгт</w:t>
      </w:r>
      <w:r w:rsidR="00726E6E" w:rsidRPr="00DA285D">
        <w:rPr>
          <w:rFonts w:ascii="Times New Roman" w:hAnsi="Times New Roman"/>
          <w:sz w:val="28"/>
          <w:szCs w:val="28"/>
        </w:rPr>
        <w:t xml:space="preserve"> Ярега, </w:t>
      </w:r>
      <w:r w:rsidR="006A1DEB" w:rsidRPr="00DA285D">
        <w:rPr>
          <w:rFonts w:ascii="Times New Roman" w:hAnsi="Times New Roman"/>
          <w:sz w:val="28"/>
          <w:szCs w:val="28"/>
        </w:rPr>
        <w:t>площадью 24,8 тыс. кв.м</w:t>
      </w:r>
      <w:r w:rsidR="00726E6E" w:rsidRPr="00DA285D">
        <w:rPr>
          <w:rFonts w:ascii="Times New Roman" w:hAnsi="Times New Roman"/>
          <w:sz w:val="28"/>
          <w:szCs w:val="28"/>
        </w:rPr>
        <w:t xml:space="preserve">, и ул. </w:t>
      </w:r>
      <w:r w:rsidR="006A1DEB" w:rsidRPr="00DA285D">
        <w:rPr>
          <w:rFonts w:ascii="Times New Roman" w:hAnsi="Times New Roman"/>
          <w:sz w:val="28"/>
          <w:szCs w:val="28"/>
        </w:rPr>
        <w:t>Тимирязева в пгт</w:t>
      </w:r>
      <w:r w:rsidR="00726E6E" w:rsidRPr="00DA285D">
        <w:rPr>
          <w:rFonts w:ascii="Times New Roman" w:hAnsi="Times New Roman"/>
          <w:sz w:val="28"/>
          <w:szCs w:val="28"/>
        </w:rPr>
        <w:t xml:space="preserve"> Шудаяг</w:t>
      </w:r>
      <w:r w:rsidR="006A1DEB" w:rsidRPr="00DA285D">
        <w:rPr>
          <w:rFonts w:ascii="Times New Roman" w:hAnsi="Times New Roman"/>
          <w:sz w:val="28"/>
          <w:szCs w:val="28"/>
        </w:rPr>
        <w:t>,</w:t>
      </w:r>
      <w:r w:rsidR="00726E6E" w:rsidRPr="00DA285D">
        <w:rPr>
          <w:rFonts w:ascii="Times New Roman" w:hAnsi="Times New Roman"/>
          <w:sz w:val="28"/>
          <w:szCs w:val="28"/>
        </w:rPr>
        <w:t xml:space="preserve"> площадью 2,9 кв.м.</w:t>
      </w:r>
      <w:r w:rsidRPr="00DA285D">
        <w:rPr>
          <w:rFonts w:ascii="Times New Roman" w:hAnsi="Times New Roman"/>
          <w:sz w:val="28"/>
          <w:szCs w:val="28"/>
        </w:rPr>
        <w:t>;</w:t>
      </w:r>
    </w:p>
    <w:p w:rsidR="00D041A5" w:rsidRPr="00DA285D" w:rsidRDefault="006A1DEB" w:rsidP="00025379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Courier New"/>
          <w:sz w:val="28"/>
          <w:szCs w:val="28"/>
        </w:rPr>
      </w:pPr>
      <w:r w:rsidRPr="00DA28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ликвидированы 6</w:t>
      </w:r>
      <w:r w:rsidR="00726E6E" w:rsidRPr="00DA28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несанкционированных свалок</w:t>
      </w:r>
      <w:r w:rsidR="00D041A5" w:rsidRPr="00DA28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041A5" w:rsidRPr="00DA285D" w:rsidRDefault="00D041A5" w:rsidP="00025379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Courier New"/>
          <w:sz w:val="28"/>
          <w:szCs w:val="28"/>
        </w:rPr>
      </w:pPr>
      <w:r w:rsidRPr="00DA28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726E6E" w:rsidRPr="00DA28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кладбище </w:t>
      </w:r>
      <w:r w:rsidR="001B1C15" w:rsidRPr="00DA28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726E6E" w:rsidRPr="00DA28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Успенское</w:t>
      </w:r>
      <w:r w:rsidR="001B1C15" w:rsidRPr="00DA28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726E6E" w:rsidRPr="00DA28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обустроили 3 контейнерные площадки с установкой 9 контейнеров и 3 бункеров</w:t>
      </w:r>
      <w:r w:rsidRPr="00DA28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041A5" w:rsidRPr="00DA285D" w:rsidRDefault="00D041A5" w:rsidP="00025379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Courier New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п</w:t>
      </w:r>
      <w:r w:rsidR="00726E6E" w:rsidRPr="00DA285D">
        <w:rPr>
          <w:rFonts w:ascii="Times New Roman" w:hAnsi="Times New Roman"/>
          <w:sz w:val="28"/>
          <w:szCs w:val="28"/>
        </w:rPr>
        <w:t xml:space="preserve">о соглашению с ООО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r w:rsidR="007B665E" w:rsidRPr="00DA285D">
        <w:rPr>
          <w:rFonts w:ascii="Times New Roman" w:hAnsi="Times New Roman"/>
          <w:sz w:val="28"/>
          <w:szCs w:val="28"/>
        </w:rPr>
        <w:t>ЛУКОЙЛ</w:t>
      </w:r>
      <w:r w:rsidR="00726E6E" w:rsidRPr="00DA285D">
        <w:rPr>
          <w:rFonts w:ascii="Times New Roman" w:hAnsi="Times New Roman"/>
          <w:sz w:val="28"/>
          <w:szCs w:val="28"/>
        </w:rPr>
        <w:t xml:space="preserve"> - УНП</w:t>
      </w:r>
      <w:r w:rsidR="001B1C15" w:rsidRPr="00DA285D">
        <w:rPr>
          <w:rFonts w:ascii="Times New Roman" w:hAnsi="Times New Roman"/>
          <w:sz w:val="28"/>
          <w:szCs w:val="28"/>
        </w:rPr>
        <w:t>»</w:t>
      </w:r>
      <w:r w:rsidR="00726E6E" w:rsidRPr="00DA285D">
        <w:rPr>
          <w:rFonts w:ascii="Times New Roman" w:hAnsi="Times New Roman"/>
          <w:sz w:val="28"/>
          <w:szCs w:val="28"/>
        </w:rPr>
        <w:t xml:space="preserve"> проведены работы по благоустройству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r w:rsidR="00726E6E" w:rsidRPr="00DA285D">
        <w:rPr>
          <w:rFonts w:ascii="Times New Roman" w:hAnsi="Times New Roman"/>
          <w:sz w:val="28"/>
          <w:szCs w:val="28"/>
        </w:rPr>
        <w:t>Яблоневой аллеи</w:t>
      </w:r>
      <w:r w:rsidR="001B1C15" w:rsidRPr="00DA285D">
        <w:rPr>
          <w:rFonts w:ascii="Times New Roman" w:hAnsi="Times New Roman"/>
          <w:sz w:val="28"/>
          <w:szCs w:val="28"/>
        </w:rPr>
        <w:t>»</w:t>
      </w:r>
      <w:r w:rsidR="00726E6E" w:rsidRPr="00DA285D">
        <w:rPr>
          <w:rFonts w:ascii="Times New Roman" w:hAnsi="Times New Roman"/>
          <w:sz w:val="28"/>
          <w:szCs w:val="28"/>
        </w:rPr>
        <w:t xml:space="preserve"> </w:t>
      </w:r>
      <w:r w:rsidR="00726E6E" w:rsidRPr="00DA285D">
        <w:rPr>
          <w:rFonts w:ascii="Times New Roman" w:hAnsi="Times New Roman"/>
          <w:sz w:val="28"/>
          <w:szCs w:val="28"/>
          <w:lang w:val="en-US"/>
        </w:rPr>
        <w:t>II</w:t>
      </w:r>
      <w:r w:rsidR="00726E6E" w:rsidRPr="00DA285D">
        <w:rPr>
          <w:rFonts w:ascii="Times New Roman" w:hAnsi="Times New Roman"/>
          <w:sz w:val="28"/>
          <w:szCs w:val="28"/>
        </w:rPr>
        <w:t xml:space="preserve"> этап</w:t>
      </w:r>
      <w:r w:rsidRPr="00DA285D">
        <w:rPr>
          <w:rFonts w:ascii="Times New Roman" w:hAnsi="Times New Roman"/>
          <w:sz w:val="28"/>
          <w:szCs w:val="28"/>
        </w:rPr>
        <w:t>;</w:t>
      </w:r>
    </w:p>
    <w:p w:rsidR="00D041A5" w:rsidRPr="00DA285D" w:rsidRDefault="00D041A5" w:rsidP="00025379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Courier New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в</w:t>
      </w:r>
      <w:r w:rsidR="00BB6C02" w:rsidRPr="00DA285D">
        <w:rPr>
          <w:rFonts w:ascii="Times New Roman" w:hAnsi="Times New Roman"/>
          <w:sz w:val="28"/>
          <w:szCs w:val="28"/>
        </w:rPr>
        <w:t>ыполнены работы по асфальтированию дворовых проездов и проездов к дворовым территориям многоквартирных домов на 12 объектах, общей площадью 7,1 тыс. кв.м.</w:t>
      </w:r>
      <w:r w:rsidRPr="00DA285D">
        <w:rPr>
          <w:rFonts w:ascii="Times New Roman" w:hAnsi="Times New Roman"/>
          <w:sz w:val="28"/>
          <w:szCs w:val="28"/>
        </w:rPr>
        <w:t>;</w:t>
      </w:r>
    </w:p>
    <w:p w:rsidR="00BB6C02" w:rsidRPr="00DA285D" w:rsidRDefault="00BB6C02" w:rsidP="00025379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Courier New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отловлено 227 безнадзорных собак.</w:t>
      </w:r>
    </w:p>
    <w:p w:rsidR="00BB6C02" w:rsidRPr="00DA285D" w:rsidRDefault="00D041A5" w:rsidP="00FA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 xml:space="preserve">Из 5 запланированных мероприятий не выполнены 2 мероприятия: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r w:rsidRPr="00DA285D">
        <w:rPr>
          <w:rFonts w:ascii="Times New Roman" w:hAnsi="Times New Roman"/>
          <w:sz w:val="28"/>
          <w:szCs w:val="28"/>
        </w:rPr>
        <w:t>реализация малых проектов</w:t>
      </w:r>
      <w:r w:rsidR="001B1C15" w:rsidRPr="00DA285D">
        <w:rPr>
          <w:rFonts w:ascii="Times New Roman" w:hAnsi="Times New Roman"/>
          <w:sz w:val="28"/>
          <w:szCs w:val="28"/>
        </w:rPr>
        <w:t>»</w:t>
      </w:r>
      <w:r w:rsidRPr="00DA285D">
        <w:rPr>
          <w:rFonts w:ascii="Times New Roman" w:hAnsi="Times New Roman"/>
          <w:sz w:val="28"/>
          <w:szCs w:val="28"/>
        </w:rPr>
        <w:t xml:space="preserve"> и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r w:rsidRPr="00DA285D">
        <w:rPr>
          <w:rFonts w:ascii="Times New Roman" w:hAnsi="Times New Roman"/>
          <w:sz w:val="28"/>
          <w:szCs w:val="28"/>
        </w:rPr>
        <w:t>реализация народных проектов</w:t>
      </w:r>
      <w:r w:rsidR="001B1C15" w:rsidRPr="00DA285D">
        <w:rPr>
          <w:rFonts w:ascii="Times New Roman" w:hAnsi="Times New Roman"/>
          <w:sz w:val="28"/>
          <w:szCs w:val="28"/>
        </w:rPr>
        <w:t>»</w:t>
      </w:r>
      <w:r w:rsidRPr="00DA285D">
        <w:rPr>
          <w:rFonts w:ascii="Times New Roman" w:hAnsi="Times New Roman"/>
          <w:sz w:val="28"/>
          <w:szCs w:val="28"/>
        </w:rPr>
        <w:t>, в связи с не</w:t>
      </w:r>
      <w:r w:rsidR="00AF6CCA" w:rsidRPr="00DA285D">
        <w:rPr>
          <w:rFonts w:ascii="Times New Roman" w:hAnsi="Times New Roman"/>
          <w:sz w:val="28"/>
          <w:szCs w:val="28"/>
        </w:rPr>
        <w:t xml:space="preserve"> </w:t>
      </w:r>
      <w:r w:rsidRPr="00DA285D">
        <w:rPr>
          <w:rFonts w:ascii="Times New Roman" w:hAnsi="Times New Roman"/>
          <w:sz w:val="28"/>
          <w:szCs w:val="28"/>
        </w:rPr>
        <w:t>актуализ</w:t>
      </w:r>
      <w:r w:rsidR="002613AC" w:rsidRPr="00DA285D">
        <w:rPr>
          <w:rFonts w:ascii="Times New Roman" w:hAnsi="Times New Roman"/>
          <w:sz w:val="28"/>
          <w:szCs w:val="28"/>
        </w:rPr>
        <w:t>ацией</w:t>
      </w:r>
      <w:r w:rsidRPr="00DA285D">
        <w:rPr>
          <w:rFonts w:ascii="Times New Roman" w:hAnsi="Times New Roman"/>
          <w:sz w:val="28"/>
          <w:szCs w:val="28"/>
        </w:rPr>
        <w:t xml:space="preserve"> </w:t>
      </w:r>
      <w:r w:rsidR="00AF6CCA" w:rsidRPr="00DA285D">
        <w:rPr>
          <w:rFonts w:ascii="Times New Roman" w:hAnsi="Times New Roman"/>
          <w:sz w:val="28"/>
          <w:szCs w:val="28"/>
        </w:rPr>
        <w:t>Программ</w:t>
      </w:r>
      <w:r w:rsidR="002613AC" w:rsidRPr="00DA285D">
        <w:rPr>
          <w:rFonts w:ascii="Times New Roman" w:hAnsi="Times New Roman"/>
          <w:sz w:val="28"/>
          <w:szCs w:val="28"/>
        </w:rPr>
        <w:t>ы</w:t>
      </w:r>
      <w:r w:rsidRPr="00DA285D">
        <w:rPr>
          <w:rFonts w:ascii="Times New Roman" w:hAnsi="Times New Roman"/>
          <w:sz w:val="28"/>
          <w:szCs w:val="28"/>
        </w:rPr>
        <w:t>.</w:t>
      </w:r>
    </w:p>
    <w:p w:rsidR="00BB6C02" w:rsidRPr="00DA285D" w:rsidRDefault="00BB6C02" w:rsidP="00FA01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 xml:space="preserve">Из </w:t>
      </w:r>
      <w:r w:rsidR="00446A91" w:rsidRPr="00DA285D">
        <w:rPr>
          <w:rFonts w:ascii="Times New Roman" w:hAnsi="Times New Roman"/>
          <w:sz w:val="28"/>
          <w:szCs w:val="28"/>
        </w:rPr>
        <w:t>7</w:t>
      </w:r>
      <w:r w:rsidRPr="00DA285D">
        <w:rPr>
          <w:rFonts w:ascii="Times New Roman" w:hAnsi="Times New Roman"/>
          <w:sz w:val="28"/>
          <w:szCs w:val="28"/>
        </w:rPr>
        <w:t xml:space="preserve"> запланированных в 2018</w:t>
      </w:r>
      <w:r w:rsidR="00FA019C" w:rsidRPr="00DA285D">
        <w:rPr>
          <w:rFonts w:ascii="Times New Roman" w:hAnsi="Times New Roman"/>
          <w:sz w:val="28"/>
          <w:szCs w:val="28"/>
        </w:rPr>
        <w:t xml:space="preserve"> году индикаторов </w:t>
      </w:r>
      <w:r w:rsidRPr="00DA285D">
        <w:rPr>
          <w:rFonts w:ascii="Times New Roman" w:hAnsi="Times New Roman"/>
          <w:sz w:val="28"/>
          <w:szCs w:val="28"/>
        </w:rPr>
        <w:t>по Подпрограмме 4 планов</w:t>
      </w:r>
      <w:r w:rsidR="00AF6CCA" w:rsidRPr="00DA285D">
        <w:rPr>
          <w:rFonts w:ascii="Times New Roman" w:hAnsi="Times New Roman"/>
          <w:sz w:val="28"/>
          <w:szCs w:val="28"/>
        </w:rPr>
        <w:t>ые</w:t>
      </w:r>
      <w:r w:rsidRPr="00DA285D">
        <w:rPr>
          <w:rFonts w:ascii="Times New Roman" w:hAnsi="Times New Roman"/>
          <w:sz w:val="28"/>
          <w:szCs w:val="28"/>
        </w:rPr>
        <w:t xml:space="preserve"> значени</w:t>
      </w:r>
      <w:r w:rsidR="00AF6CCA" w:rsidRPr="00DA285D">
        <w:rPr>
          <w:rFonts w:ascii="Times New Roman" w:hAnsi="Times New Roman"/>
          <w:sz w:val="28"/>
          <w:szCs w:val="28"/>
        </w:rPr>
        <w:t>я</w:t>
      </w:r>
      <w:r w:rsidRPr="00DA285D">
        <w:rPr>
          <w:rFonts w:ascii="Times New Roman" w:hAnsi="Times New Roman"/>
          <w:sz w:val="28"/>
          <w:szCs w:val="28"/>
        </w:rPr>
        <w:t xml:space="preserve"> не </w:t>
      </w:r>
      <w:r w:rsidR="00B138BE" w:rsidRPr="00DA285D">
        <w:rPr>
          <w:rFonts w:ascii="Times New Roman" w:hAnsi="Times New Roman"/>
          <w:sz w:val="28"/>
          <w:szCs w:val="28"/>
        </w:rPr>
        <w:t>достигнут</w:t>
      </w:r>
      <w:r w:rsidR="00AF6CCA" w:rsidRPr="00DA285D">
        <w:rPr>
          <w:rFonts w:ascii="Times New Roman" w:hAnsi="Times New Roman"/>
          <w:sz w:val="28"/>
          <w:szCs w:val="28"/>
        </w:rPr>
        <w:t>ы</w:t>
      </w:r>
      <w:r w:rsidRPr="00DA285D">
        <w:rPr>
          <w:rFonts w:ascii="Times New Roman" w:hAnsi="Times New Roman"/>
          <w:sz w:val="28"/>
          <w:szCs w:val="28"/>
        </w:rPr>
        <w:t xml:space="preserve"> по </w:t>
      </w:r>
      <w:r w:rsidR="00FA019C" w:rsidRPr="00DA285D">
        <w:rPr>
          <w:rFonts w:ascii="Times New Roman" w:hAnsi="Times New Roman"/>
          <w:sz w:val="28"/>
          <w:szCs w:val="28"/>
        </w:rPr>
        <w:t>2</w:t>
      </w:r>
      <w:r w:rsidRPr="00DA285D">
        <w:rPr>
          <w:rFonts w:ascii="Times New Roman" w:hAnsi="Times New Roman"/>
          <w:sz w:val="28"/>
          <w:szCs w:val="28"/>
        </w:rPr>
        <w:t xml:space="preserve"> индикаторам:</w:t>
      </w:r>
    </w:p>
    <w:p w:rsidR="00BB6C02" w:rsidRPr="00DA285D" w:rsidRDefault="001B1C15" w:rsidP="00FA019C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bCs/>
          <w:sz w:val="28"/>
          <w:szCs w:val="28"/>
        </w:rPr>
        <w:t>«</w:t>
      </w:r>
      <w:r w:rsidR="00446A91" w:rsidRPr="00DA285D">
        <w:rPr>
          <w:rFonts w:ascii="Times New Roman" w:hAnsi="Times New Roman"/>
          <w:bCs/>
          <w:sz w:val="28"/>
          <w:szCs w:val="28"/>
        </w:rPr>
        <w:t>к</w:t>
      </w:r>
      <w:r w:rsidR="00BB6C02" w:rsidRPr="00DA285D">
        <w:rPr>
          <w:rFonts w:ascii="Times New Roman" w:hAnsi="Times New Roman"/>
          <w:bCs/>
          <w:sz w:val="28"/>
          <w:szCs w:val="28"/>
        </w:rPr>
        <w:t>оличество эвакуированного длительно хранящегося, брошенного и разукомплектованного автотранспорта или автотранспорта, эвакуированного из мест несанкционированной стоянки  и вывозу незаконно установленных балков и нестационарных торговых объектов (по мере выявления необходимости)</w:t>
      </w:r>
      <w:r w:rsidRPr="00DA285D">
        <w:rPr>
          <w:rFonts w:ascii="Times New Roman" w:hAnsi="Times New Roman"/>
          <w:bCs/>
          <w:sz w:val="28"/>
          <w:szCs w:val="28"/>
        </w:rPr>
        <w:t>»</w:t>
      </w:r>
      <w:r w:rsidR="00BB6C02" w:rsidRPr="00DA285D">
        <w:rPr>
          <w:rFonts w:ascii="Times New Roman" w:hAnsi="Times New Roman"/>
          <w:bCs/>
          <w:sz w:val="28"/>
          <w:szCs w:val="28"/>
        </w:rPr>
        <w:t xml:space="preserve">: из 94 единиц автотранспорта </w:t>
      </w:r>
      <w:r w:rsidR="00CA2BEC" w:rsidRPr="00DA285D">
        <w:rPr>
          <w:rFonts w:ascii="Times New Roman" w:hAnsi="Times New Roman"/>
          <w:bCs/>
          <w:sz w:val="28"/>
          <w:szCs w:val="28"/>
        </w:rPr>
        <w:t>не вывезено ни одного</w:t>
      </w:r>
      <w:r w:rsidR="00BB6C02" w:rsidRPr="00DA285D">
        <w:rPr>
          <w:rFonts w:ascii="Times New Roman" w:hAnsi="Times New Roman"/>
          <w:bCs/>
          <w:sz w:val="28"/>
          <w:szCs w:val="28"/>
        </w:rPr>
        <w:t xml:space="preserve">, </w:t>
      </w:r>
      <w:r w:rsidR="00FA019C" w:rsidRPr="00DA285D">
        <w:rPr>
          <w:rFonts w:ascii="Times New Roman" w:hAnsi="Times New Roman"/>
          <w:bCs/>
          <w:sz w:val="28"/>
          <w:szCs w:val="28"/>
        </w:rPr>
        <w:t>т.к.</w:t>
      </w:r>
      <w:r w:rsidR="00CA2BEC" w:rsidRPr="00DA285D">
        <w:rPr>
          <w:rFonts w:ascii="Times New Roman" w:hAnsi="Times New Roman"/>
          <w:bCs/>
          <w:sz w:val="28"/>
          <w:szCs w:val="28"/>
        </w:rPr>
        <w:t xml:space="preserve"> не определен исполнитель по договорам и конт</w:t>
      </w:r>
      <w:r w:rsidR="00FA019C" w:rsidRPr="00DA285D">
        <w:rPr>
          <w:rFonts w:ascii="Times New Roman" w:hAnsi="Times New Roman"/>
          <w:bCs/>
          <w:sz w:val="28"/>
          <w:szCs w:val="28"/>
        </w:rPr>
        <w:t>рактам;</w:t>
      </w:r>
    </w:p>
    <w:p w:rsidR="00CA2BEC" w:rsidRPr="00DA285D" w:rsidRDefault="001B1C15" w:rsidP="00FA019C">
      <w:pPr>
        <w:pStyle w:val="a5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DA285D">
        <w:rPr>
          <w:rFonts w:ascii="Times New Roman" w:hAnsi="Times New Roman"/>
          <w:bCs/>
          <w:sz w:val="28"/>
          <w:szCs w:val="28"/>
        </w:rPr>
        <w:t>«</w:t>
      </w:r>
      <w:r w:rsidR="00446A91" w:rsidRPr="00DA285D">
        <w:rPr>
          <w:rFonts w:ascii="Times New Roman" w:hAnsi="Times New Roman"/>
          <w:bCs/>
          <w:sz w:val="28"/>
          <w:szCs w:val="28"/>
        </w:rPr>
        <w:t>к</w:t>
      </w:r>
      <w:r w:rsidR="00CA2BEC" w:rsidRPr="00DA285D">
        <w:rPr>
          <w:rFonts w:ascii="Times New Roman" w:hAnsi="Times New Roman"/>
          <w:bCs/>
          <w:sz w:val="28"/>
          <w:szCs w:val="28"/>
        </w:rPr>
        <w:t>оличество отловленных безнадзорных животных</w:t>
      </w:r>
      <w:r w:rsidRPr="00DA285D">
        <w:rPr>
          <w:rFonts w:ascii="Times New Roman" w:hAnsi="Times New Roman"/>
          <w:bCs/>
          <w:sz w:val="28"/>
          <w:szCs w:val="28"/>
        </w:rPr>
        <w:t>»</w:t>
      </w:r>
      <w:r w:rsidR="00CA2BEC" w:rsidRPr="00DA285D">
        <w:rPr>
          <w:rFonts w:ascii="Times New Roman" w:hAnsi="Times New Roman"/>
          <w:bCs/>
          <w:sz w:val="28"/>
          <w:szCs w:val="28"/>
        </w:rPr>
        <w:t xml:space="preserve">: из запланированных 444 безнадзорных животных отловлено 227, в связи с </w:t>
      </w:r>
      <w:r w:rsidR="00CA2BEC" w:rsidRPr="00DA285D">
        <w:rPr>
          <w:rFonts w:ascii="Times New Roman" w:hAnsi="Times New Roman"/>
          <w:bCs/>
          <w:sz w:val="28"/>
          <w:szCs w:val="28"/>
        </w:rPr>
        <w:lastRenderedPageBreak/>
        <w:t>отсутствием специализированных ор</w:t>
      </w:r>
      <w:r w:rsidR="00FA019C" w:rsidRPr="00DA285D">
        <w:rPr>
          <w:rFonts w:ascii="Times New Roman" w:hAnsi="Times New Roman"/>
          <w:bCs/>
          <w:sz w:val="28"/>
          <w:szCs w:val="28"/>
        </w:rPr>
        <w:t>ганизаций и отсутствием приютов</w:t>
      </w:r>
      <w:r w:rsidR="00AF6CCA" w:rsidRPr="00DA285D">
        <w:rPr>
          <w:rFonts w:ascii="Times New Roman" w:hAnsi="Times New Roman"/>
          <w:bCs/>
          <w:sz w:val="28"/>
          <w:szCs w:val="28"/>
        </w:rPr>
        <w:t xml:space="preserve"> на территории города</w:t>
      </w:r>
      <w:r w:rsidR="00FA019C" w:rsidRPr="00DA285D">
        <w:rPr>
          <w:rFonts w:ascii="Times New Roman" w:hAnsi="Times New Roman"/>
          <w:bCs/>
          <w:sz w:val="28"/>
          <w:szCs w:val="28"/>
        </w:rPr>
        <w:t>.</w:t>
      </w:r>
    </w:p>
    <w:p w:rsidR="00FA019C" w:rsidRPr="00DA285D" w:rsidRDefault="003502F1" w:rsidP="00FA01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Нулевое з</w:t>
      </w:r>
      <w:r w:rsidR="00FA019C" w:rsidRPr="00DA285D">
        <w:rPr>
          <w:rFonts w:ascii="Times New Roman" w:hAnsi="Times New Roman"/>
          <w:bCs/>
          <w:sz w:val="28"/>
          <w:szCs w:val="28"/>
        </w:rPr>
        <w:t xml:space="preserve">начение </w:t>
      </w:r>
      <w:r w:rsidR="002613AC" w:rsidRPr="00DA285D">
        <w:rPr>
          <w:rFonts w:ascii="Times New Roman" w:hAnsi="Times New Roman"/>
          <w:bCs/>
          <w:sz w:val="28"/>
          <w:szCs w:val="28"/>
        </w:rPr>
        <w:t xml:space="preserve">по </w:t>
      </w:r>
      <w:r w:rsidR="00FA019C" w:rsidRPr="00DA285D">
        <w:rPr>
          <w:rFonts w:ascii="Times New Roman" w:hAnsi="Times New Roman"/>
          <w:bCs/>
          <w:sz w:val="28"/>
          <w:szCs w:val="28"/>
        </w:rPr>
        <w:t>1 индикатор</w:t>
      </w:r>
      <w:r w:rsidR="002613AC" w:rsidRPr="00DA285D">
        <w:rPr>
          <w:rFonts w:ascii="Times New Roman" w:hAnsi="Times New Roman"/>
          <w:bCs/>
          <w:sz w:val="28"/>
          <w:szCs w:val="28"/>
        </w:rPr>
        <w:t>у</w:t>
      </w:r>
      <w:r w:rsidR="00FA019C" w:rsidRPr="00DA285D">
        <w:rPr>
          <w:rFonts w:ascii="Times New Roman" w:hAnsi="Times New Roman"/>
          <w:bCs/>
          <w:sz w:val="28"/>
          <w:szCs w:val="28"/>
        </w:rPr>
        <w:t xml:space="preserve"> </w:t>
      </w:r>
      <w:r w:rsidR="001B1C15" w:rsidRPr="00DA285D">
        <w:rPr>
          <w:rFonts w:ascii="Times New Roman" w:hAnsi="Times New Roman"/>
          <w:bCs/>
          <w:sz w:val="28"/>
          <w:szCs w:val="28"/>
        </w:rPr>
        <w:t>«</w:t>
      </w:r>
      <w:r w:rsidR="00FA019C" w:rsidRPr="00DA285D">
        <w:rPr>
          <w:rFonts w:ascii="Times New Roman" w:hAnsi="Times New Roman"/>
          <w:bCs/>
          <w:sz w:val="28"/>
          <w:szCs w:val="28"/>
        </w:rPr>
        <w:t>количество объектов, на которых проведены работы по бл</w:t>
      </w:r>
      <w:r w:rsidR="00AF6CCA" w:rsidRPr="00DA285D">
        <w:rPr>
          <w:rFonts w:ascii="Times New Roman" w:hAnsi="Times New Roman"/>
          <w:bCs/>
          <w:sz w:val="28"/>
          <w:szCs w:val="28"/>
        </w:rPr>
        <w:t>агоустройству</w:t>
      </w:r>
      <w:r w:rsidR="001B1C15" w:rsidRPr="00DA285D">
        <w:rPr>
          <w:rFonts w:ascii="Times New Roman" w:hAnsi="Times New Roman"/>
          <w:bCs/>
          <w:sz w:val="28"/>
          <w:szCs w:val="28"/>
        </w:rPr>
        <w:t>»</w:t>
      </w:r>
      <w:r w:rsidR="002613AC" w:rsidRPr="00DA285D">
        <w:rPr>
          <w:rFonts w:ascii="Times New Roman" w:hAnsi="Times New Roman"/>
          <w:bCs/>
          <w:sz w:val="28"/>
          <w:szCs w:val="28"/>
        </w:rPr>
        <w:t>, мероприятия по достижению показателя не планировались</w:t>
      </w:r>
      <w:r w:rsidR="00AF6CCA" w:rsidRPr="00DA285D">
        <w:rPr>
          <w:rFonts w:ascii="Times New Roman" w:hAnsi="Times New Roman"/>
          <w:bCs/>
          <w:sz w:val="28"/>
          <w:szCs w:val="28"/>
        </w:rPr>
        <w:t>, Программа своевременно не актуализирована</w:t>
      </w:r>
      <w:r w:rsidR="00FA019C" w:rsidRPr="00DA285D">
        <w:rPr>
          <w:rFonts w:ascii="Times New Roman" w:hAnsi="Times New Roman"/>
          <w:bCs/>
          <w:sz w:val="28"/>
          <w:szCs w:val="28"/>
        </w:rPr>
        <w:t>.</w:t>
      </w:r>
    </w:p>
    <w:p w:rsidR="00EF3E0C" w:rsidRPr="00DA285D" w:rsidRDefault="00EF3E0C" w:rsidP="008D55A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Courier New"/>
          <w:sz w:val="28"/>
          <w:szCs w:val="28"/>
        </w:rPr>
      </w:pPr>
    </w:p>
    <w:p w:rsidR="00EF3E0C" w:rsidRPr="00DA285D" w:rsidRDefault="00EF3E0C" w:rsidP="00EF3E0C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A285D">
        <w:rPr>
          <w:rFonts w:ascii="Times New Roman" w:hAnsi="Times New Roman"/>
          <w:b/>
          <w:bCs/>
          <w:sz w:val="28"/>
          <w:szCs w:val="28"/>
        </w:rPr>
        <w:t xml:space="preserve">Подпрограмма </w:t>
      </w:r>
      <w:r w:rsidR="00932629" w:rsidRPr="00DA285D">
        <w:rPr>
          <w:rFonts w:ascii="Times New Roman" w:hAnsi="Times New Roman"/>
          <w:b/>
          <w:bCs/>
          <w:sz w:val="28"/>
          <w:szCs w:val="28"/>
        </w:rPr>
        <w:t xml:space="preserve">5 </w:t>
      </w:r>
      <w:r w:rsidR="001B1C15" w:rsidRPr="00DA285D">
        <w:rPr>
          <w:rFonts w:ascii="Times New Roman" w:hAnsi="Times New Roman"/>
          <w:b/>
          <w:bCs/>
          <w:sz w:val="28"/>
          <w:szCs w:val="28"/>
        </w:rPr>
        <w:t>«</w:t>
      </w:r>
      <w:r w:rsidRPr="00DA285D">
        <w:rPr>
          <w:rFonts w:ascii="Times New Roman" w:hAnsi="Times New Roman"/>
          <w:b/>
          <w:bCs/>
          <w:sz w:val="28"/>
          <w:szCs w:val="28"/>
        </w:rPr>
        <w:t>Энергосбережение и повышение энергетической эффективности</w:t>
      </w:r>
      <w:r w:rsidR="001B1C15" w:rsidRPr="00DA285D">
        <w:rPr>
          <w:rFonts w:ascii="Times New Roman" w:hAnsi="Times New Roman"/>
          <w:b/>
          <w:sz w:val="28"/>
          <w:szCs w:val="28"/>
        </w:rPr>
        <w:t>»</w:t>
      </w:r>
      <w:r w:rsidRPr="00DA28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4661" w:rsidRPr="00DA285D">
        <w:rPr>
          <w:rFonts w:ascii="Times New Roman" w:hAnsi="Times New Roman"/>
          <w:bCs/>
          <w:sz w:val="28"/>
          <w:szCs w:val="28"/>
        </w:rPr>
        <w:t xml:space="preserve">(далее – </w:t>
      </w:r>
      <w:r w:rsidRPr="00DA285D">
        <w:rPr>
          <w:rFonts w:ascii="Times New Roman" w:hAnsi="Times New Roman"/>
          <w:bCs/>
          <w:sz w:val="28"/>
          <w:szCs w:val="28"/>
        </w:rPr>
        <w:t>Подпрограмма 5)</w:t>
      </w:r>
    </w:p>
    <w:p w:rsidR="00AF6CCA" w:rsidRPr="00DA285D" w:rsidRDefault="00AF6CCA" w:rsidP="00EF3E0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3E0C" w:rsidRPr="00DA285D" w:rsidRDefault="00EF3E0C" w:rsidP="00EC4661">
      <w:pPr>
        <w:tabs>
          <w:tab w:val="left" w:pos="-851"/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Основной целью Подпрограммы 5 является обеспечение рационального использования и снижение потребления в натуральном и стоимостном выражении энергоресурсов, за счет повышения эффективности использования энергоресурсов.</w:t>
      </w:r>
    </w:p>
    <w:p w:rsidR="00CA2BEC" w:rsidRPr="00DA285D" w:rsidRDefault="00CA2BEC" w:rsidP="00170B9B">
      <w:pPr>
        <w:tabs>
          <w:tab w:val="left" w:pos="-851"/>
          <w:tab w:val="left" w:pos="-142"/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 xml:space="preserve">Реализация Подпрограммы 5 осуществляется в муниципальных учреждениях подрядными организациями в рамках договоров обслуживания и содержания зданий, сооружений и помещений, в жилищном фонде – управляющими и ресурсоснабжающими организациями, в коммунальной инфраструктуре – ресурсоснабжающими организациями, в т. ч. МУП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r w:rsidRPr="00DA285D">
        <w:rPr>
          <w:rFonts w:ascii="Times New Roman" w:hAnsi="Times New Roman"/>
          <w:sz w:val="28"/>
          <w:szCs w:val="28"/>
        </w:rPr>
        <w:t>Ухтаводоканал</w:t>
      </w:r>
      <w:r w:rsidR="001B1C15" w:rsidRPr="00DA285D">
        <w:rPr>
          <w:rFonts w:ascii="Times New Roman" w:hAnsi="Times New Roman"/>
          <w:sz w:val="28"/>
          <w:szCs w:val="28"/>
        </w:rPr>
        <w:t>»</w:t>
      </w:r>
      <w:r w:rsidRPr="00DA285D">
        <w:rPr>
          <w:rFonts w:ascii="Times New Roman" w:hAnsi="Times New Roman"/>
          <w:sz w:val="28"/>
          <w:szCs w:val="28"/>
        </w:rPr>
        <w:t xml:space="preserve"> и по соглашению - МКП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r w:rsidRPr="00DA285D">
        <w:rPr>
          <w:rFonts w:ascii="Times New Roman" w:hAnsi="Times New Roman"/>
          <w:sz w:val="28"/>
          <w:szCs w:val="28"/>
        </w:rPr>
        <w:t>Горзеленхоз</w:t>
      </w:r>
      <w:r w:rsidR="001B1C15" w:rsidRPr="00DA285D">
        <w:rPr>
          <w:rFonts w:ascii="Times New Roman" w:hAnsi="Times New Roman"/>
          <w:sz w:val="28"/>
          <w:szCs w:val="28"/>
        </w:rPr>
        <w:t>»</w:t>
      </w:r>
      <w:r w:rsidRPr="00DA285D">
        <w:rPr>
          <w:rFonts w:ascii="Times New Roman" w:hAnsi="Times New Roman"/>
          <w:sz w:val="28"/>
          <w:szCs w:val="28"/>
        </w:rPr>
        <w:t xml:space="preserve"> (в части наружного освещения). </w:t>
      </w:r>
    </w:p>
    <w:p w:rsidR="00CA2BEC" w:rsidRPr="00DA285D" w:rsidRDefault="00CA2BEC" w:rsidP="00170B9B">
      <w:pPr>
        <w:tabs>
          <w:tab w:val="left" w:pos="-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Из 11 запланированных в 2018 году основных мероприятий по Подпрограмме 5 выполнены все.</w:t>
      </w:r>
    </w:p>
    <w:p w:rsidR="00CA2BEC" w:rsidRPr="00DA285D" w:rsidRDefault="00CA2BEC" w:rsidP="00170B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Из 2</w:t>
      </w:r>
      <w:r w:rsidR="003D1ED7" w:rsidRPr="00DA285D">
        <w:rPr>
          <w:rFonts w:ascii="Times New Roman" w:hAnsi="Times New Roman"/>
          <w:sz w:val="28"/>
          <w:szCs w:val="28"/>
        </w:rPr>
        <w:t>3</w:t>
      </w:r>
      <w:r w:rsidRPr="00DA285D">
        <w:rPr>
          <w:rFonts w:ascii="Times New Roman" w:hAnsi="Times New Roman"/>
          <w:sz w:val="28"/>
          <w:szCs w:val="28"/>
        </w:rPr>
        <w:t xml:space="preserve"> запланированных в 2018 году индикаторов  по Подпрограмме 5 не достиг</w:t>
      </w:r>
      <w:r w:rsidR="00170B9B" w:rsidRPr="00DA285D">
        <w:rPr>
          <w:rFonts w:ascii="Times New Roman" w:hAnsi="Times New Roman"/>
          <w:sz w:val="28"/>
          <w:szCs w:val="28"/>
        </w:rPr>
        <w:t>ли своего планового значения</w:t>
      </w:r>
      <w:r w:rsidRPr="00DA285D">
        <w:rPr>
          <w:rFonts w:ascii="Times New Roman" w:hAnsi="Times New Roman"/>
          <w:sz w:val="28"/>
          <w:szCs w:val="28"/>
        </w:rPr>
        <w:t xml:space="preserve"> 10 индикаторов:</w:t>
      </w:r>
    </w:p>
    <w:p w:rsidR="00CA2BEC" w:rsidRPr="00DA285D" w:rsidRDefault="00CA2BEC" w:rsidP="00170B9B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 xml:space="preserve">1 индикатор по муниципальным учреждениям и иным организациям с участием муниципального образования: удельный расход тепловой энергии, в связи климатическими условиями (холодная зима) и длительным отопительным периодом. По сравнению с прошлым годом  наблюдается снижение расхода </w:t>
      </w:r>
      <w:r w:rsidR="00497F7F" w:rsidRPr="00DA285D">
        <w:rPr>
          <w:rFonts w:ascii="Times New Roman" w:hAnsi="Times New Roman"/>
          <w:sz w:val="28"/>
          <w:szCs w:val="28"/>
        </w:rPr>
        <w:t>коммунальных ресурсов</w:t>
      </w:r>
      <w:r w:rsidR="003D1ED7" w:rsidRPr="00DA285D">
        <w:rPr>
          <w:rFonts w:ascii="Times New Roman" w:hAnsi="Times New Roman"/>
          <w:sz w:val="28"/>
          <w:szCs w:val="28"/>
        </w:rPr>
        <w:t>;</w:t>
      </w:r>
    </w:p>
    <w:p w:rsidR="00BE7602" w:rsidRPr="00DA285D" w:rsidRDefault="00BE7602" w:rsidP="00170B9B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 xml:space="preserve">4 индикатора по жилищному фонду: удельный расход тепловой энергии, в связи с </w:t>
      </w:r>
      <w:r w:rsidR="00AF6CCA" w:rsidRPr="00DA285D">
        <w:rPr>
          <w:rFonts w:ascii="Times New Roman" w:hAnsi="Times New Roman"/>
          <w:sz w:val="28"/>
          <w:szCs w:val="28"/>
        </w:rPr>
        <w:t>мороз</w:t>
      </w:r>
      <w:r w:rsidRPr="00DA285D">
        <w:rPr>
          <w:rFonts w:ascii="Times New Roman" w:hAnsi="Times New Roman"/>
          <w:sz w:val="28"/>
          <w:szCs w:val="28"/>
        </w:rPr>
        <w:t>ной зимой 2018 год</w:t>
      </w:r>
      <w:r w:rsidR="00AF6CCA" w:rsidRPr="00DA285D">
        <w:rPr>
          <w:rFonts w:ascii="Times New Roman" w:hAnsi="Times New Roman"/>
          <w:sz w:val="28"/>
          <w:szCs w:val="28"/>
        </w:rPr>
        <w:t>а</w:t>
      </w:r>
      <w:r w:rsidRPr="00DA285D">
        <w:rPr>
          <w:rFonts w:ascii="Times New Roman" w:hAnsi="Times New Roman"/>
          <w:sz w:val="28"/>
          <w:szCs w:val="28"/>
        </w:rPr>
        <w:t xml:space="preserve">; удельный расход горячей воды, обусловлен установками индивидуальных счетчиков и более точному учету расхода потребляемого ресурса; удельный расход электрической энергии, обусловлен установками индивидуальных счетчиков, а также увеличением количества используемых электроприборов. В связи с ростом </w:t>
      </w:r>
      <w:r w:rsidR="004A3983" w:rsidRPr="00DA285D">
        <w:rPr>
          <w:rFonts w:ascii="Times New Roman" w:hAnsi="Times New Roman"/>
          <w:sz w:val="28"/>
          <w:szCs w:val="28"/>
        </w:rPr>
        <w:t xml:space="preserve">значений </w:t>
      </w:r>
      <w:r w:rsidRPr="00DA285D">
        <w:rPr>
          <w:rFonts w:ascii="Times New Roman" w:hAnsi="Times New Roman"/>
          <w:sz w:val="28"/>
          <w:szCs w:val="28"/>
        </w:rPr>
        <w:t xml:space="preserve">показателей </w:t>
      </w:r>
      <w:r w:rsidR="004A3983" w:rsidRPr="00DA285D">
        <w:rPr>
          <w:rFonts w:ascii="Times New Roman" w:hAnsi="Times New Roman"/>
          <w:sz w:val="28"/>
          <w:szCs w:val="28"/>
        </w:rPr>
        <w:t xml:space="preserve">перечисленных </w:t>
      </w:r>
      <w:r w:rsidRPr="00DA285D">
        <w:rPr>
          <w:rFonts w:ascii="Times New Roman" w:hAnsi="Times New Roman"/>
          <w:sz w:val="28"/>
          <w:szCs w:val="28"/>
        </w:rPr>
        <w:t xml:space="preserve">потребляемых ресурсов, наблюдается рост удельного суммарного </w:t>
      </w:r>
      <w:r w:rsidR="003D1ED7" w:rsidRPr="00DA285D">
        <w:rPr>
          <w:rFonts w:ascii="Times New Roman" w:hAnsi="Times New Roman"/>
          <w:sz w:val="28"/>
          <w:szCs w:val="28"/>
        </w:rPr>
        <w:t>расхода энергетических ресурсов;</w:t>
      </w:r>
    </w:p>
    <w:p w:rsidR="00CA2BEC" w:rsidRPr="00DA285D" w:rsidRDefault="00BE7602" w:rsidP="00170B9B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5 индикаторов по коммунальной инфраструктуре: доля потерь тепловой энергии при передаче в общем объеме переданной тепловой энергии</w:t>
      </w:r>
      <w:r w:rsidR="00497F7F" w:rsidRPr="00DA285D">
        <w:rPr>
          <w:rFonts w:ascii="Times New Roman" w:hAnsi="Times New Roman"/>
          <w:sz w:val="28"/>
          <w:szCs w:val="28"/>
        </w:rPr>
        <w:t>;</w:t>
      </w:r>
      <w:r w:rsidRPr="00DA285D">
        <w:rPr>
          <w:rFonts w:ascii="Times New Roman" w:hAnsi="Times New Roman"/>
          <w:sz w:val="28"/>
          <w:szCs w:val="28"/>
        </w:rPr>
        <w:t xml:space="preserve"> удельные расходы электрической энергии, используемые при передаче (транспортировке) в системах водоснабжения, в системах водоотведения, в связи с выс</w:t>
      </w:r>
      <w:r w:rsidR="000F5B72" w:rsidRPr="00DA285D">
        <w:rPr>
          <w:rFonts w:ascii="Times New Roman" w:hAnsi="Times New Roman"/>
          <w:sz w:val="28"/>
          <w:szCs w:val="28"/>
        </w:rPr>
        <w:t>оким износом коммунальных сетей; доля потерь воды при передаче в общем объеме переданной воды в связи с высоким износом сетей коммунальной инфраструктуры (к данному показателю отнесены потери воды при производстве отопления и водоотведения)</w:t>
      </w:r>
      <w:r w:rsidR="00D402B3" w:rsidRPr="00DA285D">
        <w:rPr>
          <w:rFonts w:ascii="Times New Roman" w:hAnsi="Times New Roman"/>
          <w:sz w:val="28"/>
          <w:szCs w:val="28"/>
        </w:rPr>
        <w:t>.</w:t>
      </w:r>
    </w:p>
    <w:p w:rsidR="00CA2BEC" w:rsidRPr="00DA285D" w:rsidRDefault="00CA2BEC" w:rsidP="00EF3E0C">
      <w:pPr>
        <w:tabs>
          <w:tab w:val="left" w:pos="-851"/>
          <w:tab w:val="left" w:pos="0"/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5EF2" w:rsidRPr="00DA285D" w:rsidRDefault="00F05EF2" w:rsidP="00F05E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A285D">
        <w:rPr>
          <w:rFonts w:ascii="Times New Roman" w:hAnsi="Times New Roman"/>
          <w:b/>
          <w:bCs/>
          <w:sz w:val="28"/>
          <w:szCs w:val="28"/>
        </w:rPr>
        <w:t>Подпрограмма</w:t>
      </w:r>
      <w:r w:rsidR="003D1ED7" w:rsidRPr="00DA285D">
        <w:rPr>
          <w:rFonts w:ascii="Times New Roman" w:hAnsi="Times New Roman"/>
          <w:b/>
          <w:bCs/>
          <w:sz w:val="28"/>
          <w:szCs w:val="28"/>
        </w:rPr>
        <w:t xml:space="preserve"> 6</w:t>
      </w:r>
      <w:r w:rsidRPr="00DA28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1C15" w:rsidRPr="00DA285D">
        <w:rPr>
          <w:rFonts w:ascii="Times New Roman" w:hAnsi="Times New Roman"/>
          <w:b/>
          <w:bCs/>
          <w:sz w:val="28"/>
          <w:szCs w:val="28"/>
        </w:rPr>
        <w:t>«</w:t>
      </w:r>
      <w:r w:rsidRPr="00DA285D">
        <w:rPr>
          <w:rFonts w:ascii="Times New Roman" w:hAnsi="Times New Roman"/>
          <w:b/>
          <w:bCs/>
          <w:sz w:val="28"/>
          <w:szCs w:val="28"/>
        </w:rPr>
        <w:t>Обеспечение реализации Программы</w:t>
      </w:r>
      <w:r w:rsidR="001B1C15" w:rsidRPr="00DA285D">
        <w:rPr>
          <w:rFonts w:ascii="Times New Roman" w:hAnsi="Times New Roman"/>
          <w:b/>
          <w:sz w:val="28"/>
          <w:szCs w:val="28"/>
        </w:rPr>
        <w:t>»</w:t>
      </w:r>
    </w:p>
    <w:p w:rsidR="00F05EF2" w:rsidRPr="00DA285D" w:rsidRDefault="00F05EF2" w:rsidP="00F05EF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A28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0B9B" w:rsidRPr="00DA285D">
        <w:rPr>
          <w:rFonts w:ascii="Times New Roman" w:hAnsi="Times New Roman"/>
          <w:bCs/>
          <w:sz w:val="28"/>
          <w:szCs w:val="28"/>
        </w:rPr>
        <w:t xml:space="preserve">(далее – </w:t>
      </w:r>
      <w:r w:rsidRPr="00DA285D">
        <w:rPr>
          <w:rFonts w:ascii="Times New Roman" w:hAnsi="Times New Roman"/>
          <w:bCs/>
          <w:sz w:val="28"/>
          <w:szCs w:val="28"/>
        </w:rPr>
        <w:t>Подпрограмма 6)</w:t>
      </w:r>
    </w:p>
    <w:p w:rsidR="00AF6CCA" w:rsidRPr="00DA285D" w:rsidRDefault="00AF6CCA" w:rsidP="00F05EF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0F5B72" w:rsidRPr="00DA285D" w:rsidRDefault="000F5B72" w:rsidP="00170B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A285D">
        <w:rPr>
          <w:rFonts w:ascii="Times New Roman" w:hAnsi="Times New Roman"/>
          <w:bCs/>
          <w:sz w:val="28"/>
          <w:szCs w:val="28"/>
        </w:rPr>
        <w:t>Обеспечение реализации Программы осуществляется посредством следующих мероприятий:</w:t>
      </w:r>
    </w:p>
    <w:p w:rsidR="000F5B72" w:rsidRPr="00DA285D" w:rsidRDefault="000F5B72" w:rsidP="00170B9B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DA285D">
        <w:rPr>
          <w:rFonts w:ascii="Times New Roman" w:hAnsi="Times New Roman"/>
          <w:bCs/>
          <w:sz w:val="28"/>
          <w:szCs w:val="28"/>
        </w:rPr>
        <w:t xml:space="preserve">содержание и обеспечение деятельности </w:t>
      </w:r>
      <w:r w:rsidR="003D1ED7" w:rsidRPr="00DA285D">
        <w:rPr>
          <w:rFonts w:ascii="Times New Roman" w:hAnsi="Times New Roman"/>
          <w:bCs/>
          <w:sz w:val="28"/>
          <w:szCs w:val="28"/>
        </w:rPr>
        <w:t xml:space="preserve">МУ </w:t>
      </w:r>
      <w:r w:rsidR="001B1C15" w:rsidRPr="00DA285D">
        <w:rPr>
          <w:rFonts w:ascii="Times New Roman" w:hAnsi="Times New Roman"/>
          <w:bCs/>
          <w:sz w:val="28"/>
          <w:szCs w:val="28"/>
        </w:rPr>
        <w:t>«</w:t>
      </w:r>
      <w:r w:rsidR="003D1ED7" w:rsidRPr="00DA285D">
        <w:rPr>
          <w:rFonts w:ascii="Times New Roman" w:hAnsi="Times New Roman"/>
          <w:bCs/>
          <w:sz w:val="28"/>
          <w:szCs w:val="28"/>
        </w:rPr>
        <w:t>У</w:t>
      </w:r>
      <w:r w:rsidR="002E4804" w:rsidRPr="00DA285D">
        <w:rPr>
          <w:rFonts w:ascii="Times New Roman" w:hAnsi="Times New Roman"/>
          <w:bCs/>
          <w:sz w:val="28"/>
          <w:szCs w:val="28"/>
        </w:rPr>
        <w:t>правление жилищно-коммунального хозяйства</w:t>
      </w:r>
      <w:r w:rsidR="001B1C15" w:rsidRPr="00DA285D">
        <w:rPr>
          <w:rFonts w:ascii="Times New Roman" w:hAnsi="Times New Roman"/>
          <w:bCs/>
          <w:sz w:val="28"/>
          <w:szCs w:val="28"/>
        </w:rPr>
        <w:t>»</w:t>
      </w:r>
      <w:r w:rsidR="002E4804" w:rsidRPr="00DA285D">
        <w:rPr>
          <w:rFonts w:ascii="Times New Roman" w:hAnsi="Times New Roman"/>
          <w:bCs/>
          <w:sz w:val="28"/>
          <w:szCs w:val="28"/>
        </w:rPr>
        <w:t xml:space="preserve"> администрации МОГО </w:t>
      </w:r>
      <w:r w:rsidR="001B1C15" w:rsidRPr="00DA285D">
        <w:rPr>
          <w:rFonts w:ascii="Times New Roman" w:hAnsi="Times New Roman"/>
          <w:bCs/>
          <w:sz w:val="28"/>
          <w:szCs w:val="28"/>
        </w:rPr>
        <w:t>«</w:t>
      </w:r>
      <w:r w:rsidR="002E4804" w:rsidRPr="00DA285D">
        <w:rPr>
          <w:rFonts w:ascii="Times New Roman" w:hAnsi="Times New Roman"/>
          <w:bCs/>
          <w:sz w:val="28"/>
          <w:szCs w:val="28"/>
        </w:rPr>
        <w:t>Ухта</w:t>
      </w:r>
      <w:r w:rsidR="001B1C15" w:rsidRPr="00DA285D">
        <w:rPr>
          <w:rFonts w:ascii="Times New Roman" w:hAnsi="Times New Roman"/>
          <w:bCs/>
          <w:sz w:val="28"/>
          <w:szCs w:val="28"/>
        </w:rPr>
        <w:t>»</w:t>
      </w:r>
      <w:r w:rsidR="003D1ED7" w:rsidRPr="00DA285D">
        <w:rPr>
          <w:rFonts w:ascii="Times New Roman" w:hAnsi="Times New Roman"/>
          <w:bCs/>
          <w:sz w:val="28"/>
          <w:szCs w:val="28"/>
        </w:rPr>
        <w:t>;</w:t>
      </w:r>
    </w:p>
    <w:p w:rsidR="002E4804" w:rsidRPr="00DA285D" w:rsidRDefault="000F5B72" w:rsidP="002E4804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DA285D">
        <w:rPr>
          <w:rFonts w:ascii="Times New Roman" w:hAnsi="Times New Roman"/>
          <w:bCs/>
          <w:sz w:val="28"/>
          <w:szCs w:val="28"/>
        </w:rPr>
        <w:t>мониторинг реализации Программы.</w:t>
      </w:r>
    </w:p>
    <w:p w:rsidR="00170B9B" w:rsidRPr="00DA285D" w:rsidRDefault="002E4804" w:rsidP="00170B9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285D">
        <w:rPr>
          <w:rFonts w:ascii="Times New Roman" w:hAnsi="Times New Roman"/>
          <w:bCs/>
          <w:sz w:val="28"/>
          <w:szCs w:val="28"/>
        </w:rPr>
        <w:t>Все з</w:t>
      </w:r>
      <w:r w:rsidR="00170B9B" w:rsidRPr="00DA285D">
        <w:rPr>
          <w:rFonts w:ascii="Times New Roman" w:hAnsi="Times New Roman"/>
          <w:bCs/>
          <w:sz w:val="28"/>
          <w:szCs w:val="28"/>
        </w:rPr>
        <w:t xml:space="preserve">апланированные основные мероприятия по Подпрограмме </w:t>
      </w:r>
      <w:r w:rsidRPr="00DA285D">
        <w:rPr>
          <w:rFonts w:ascii="Times New Roman" w:hAnsi="Times New Roman"/>
          <w:bCs/>
          <w:sz w:val="28"/>
          <w:szCs w:val="28"/>
        </w:rPr>
        <w:t>6</w:t>
      </w:r>
      <w:r w:rsidR="00170B9B" w:rsidRPr="00DA285D">
        <w:rPr>
          <w:rFonts w:ascii="Times New Roman" w:hAnsi="Times New Roman"/>
          <w:bCs/>
          <w:sz w:val="28"/>
          <w:szCs w:val="28"/>
        </w:rPr>
        <w:t xml:space="preserve"> выполнены.</w:t>
      </w:r>
    </w:p>
    <w:p w:rsidR="00170B9B" w:rsidRPr="00DA285D" w:rsidRDefault="00170B9B" w:rsidP="002E480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A285D">
        <w:rPr>
          <w:rFonts w:ascii="Times New Roman" w:hAnsi="Times New Roman"/>
          <w:bCs/>
          <w:sz w:val="28"/>
          <w:szCs w:val="28"/>
        </w:rPr>
        <w:t xml:space="preserve">Запланированное значение индикатора по Подпрограмме </w:t>
      </w:r>
      <w:r w:rsidR="002E4804" w:rsidRPr="00DA285D">
        <w:rPr>
          <w:rFonts w:ascii="Times New Roman" w:hAnsi="Times New Roman"/>
          <w:bCs/>
          <w:sz w:val="28"/>
          <w:szCs w:val="28"/>
        </w:rPr>
        <w:t>6</w:t>
      </w:r>
      <w:r w:rsidRPr="00DA285D">
        <w:rPr>
          <w:rFonts w:ascii="Times New Roman" w:hAnsi="Times New Roman"/>
          <w:bCs/>
          <w:sz w:val="28"/>
          <w:szCs w:val="28"/>
        </w:rPr>
        <w:t xml:space="preserve"> не достигло своего планового значения, т.к. из 5</w:t>
      </w:r>
      <w:r w:rsidR="003A5A0C" w:rsidRPr="00DA285D">
        <w:rPr>
          <w:rFonts w:ascii="Times New Roman" w:hAnsi="Times New Roman"/>
          <w:bCs/>
          <w:sz w:val="28"/>
          <w:szCs w:val="28"/>
        </w:rPr>
        <w:t>4</w:t>
      </w:r>
      <w:r w:rsidRPr="00DA285D">
        <w:rPr>
          <w:rFonts w:ascii="Times New Roman" w:hAnsi="Times New Roman"/>
          <w:bCs/>
          <w:sz w:val="28"/>
          <w:szCs w:val="28"/>
        </w:rPr>
        <w:t xml:space="preserve"> индикаторов достигли планового значения 3</w:t>
      </w:r>
      <w:r w:rsidR="002E4804" w:rsidRPr="00DA285D">
        <w:rPr>
          <w:rFonts w:ascii="Times New Roman" w:hAnsi="Times New Roman"/>
          <w:bCs/>
          <w:sz w:val="28"/>
          <w:szCs w:val="28"/>
        </w:rPr>
        <w:t>1</w:t>
      </w:r>
      <w:r w:rsidRPr="00DA285D">
        <w:rPr>
          <w:rFonts w:ascii="Times New Roman" w:hAnsi="Times New Roman"/>
          <w:bCs/>
          <w:sz w:val="28"/>
          <w:szCs w:val="28"/>
        </w:rPr>
        <w:t xml:space="preserve">. При расчете значения целевого индикатора </w:t>
      </w:r>
      <w:r w:rsidR="001B1C15" w:rsidRPr="00DA285D">
        <w:rPr>
          <w:rFonts w:ascii="Times New Roman" w:hAnsi="Times New Roman"/>
          <w:bCs/>
          <w:sz w:val="28"/>
          <w:szCs w:val="28"/>
        </w:rPr>
        <w:t>«</w:t>
      </w:r>
      <w:r w:rsidRPr="00DA285D">
        <w:rPr>
          <w:rFonts w:ascii="Times New Roman" w:hAnsi="Times New Roman"/>
          <w:bCs/>
          <w:sz w:val="28"/>
          <w:szCs w:val="28"/>
        </w:rPr>
        <w:t>Уровень ежегодного достижения показателей (индикаторов) Программы и подпрограмм</w:t>
      </w:r>
      <w:r w:rsidR="001B1C15" w:rsidRPr="00DA285D">
        <w:rPr>
          <w:rFonts w:ascii="Times New Roman" w:hAnsi="Times New Roman"/>
          <w:bCs/>
          <w:sz w:val="28"/>
          <w:szCs w:val="28"/>
        </w:rPr>
        <w:t>»</w:t>
      </w:r>
      <w:r w:rsidRPr="00DA285D">
        <w:rPr>
          <w:rFonts w:ascii="Times New Roman" w:hAnsi="Times New Roman"/>
          <w:bCs/>
          <w:sz w:val="28"/>
          <w:szCs w:val="28"/>
        </w:rPr>
        <w:t xml:space="preserve"> в общем количестве индикаторов не учитывался данный индикатор и </w:t>
      </w:r>
      <w:r w:rsidR="002E4804" w:rsidRPr="00DA285D">
        <w:rPr>
          <w:rFonts w:ascii="Times New Roman" w:hAnsi="Times New Roman"/>
          <w:bCs/>
          <w:sz w:val="28"/>
          <w:szCs w:val="28"/>
        </w:rPr>
        <w:t xml:space="preserve">показатели </w:t>
      </w:r>
      <w:r w:rsidRPr="00DA285D">
        <w:rPr>
          <w:rFonts w:ascii="Times New Roman" w:hAnsi="Times New Roman"/>
          <w:bCs/>
          <w:sz w:val="28"/>
          <w:szCs w:val="28"/>
        </w:rPr>
        <w:t xml:space="preserve">по которым запланированы </w:t>
      </w:r>
      <w:r w:rsidR="003502F1">
        <w:rPr>
          <w:rFonts w:ascii="Times New Roman" w:hAnsi="Times New Roman"/>
          <w:bCs/>
          <w:sz w:val="28"/>
          <w:szCs w:val="28"/>
        </w:rPr>
        <w:t xml:space="preserve">нулевые </w:t>
      </w:r>
      <w:r w:rsidR="004A3983" w:rsidRPr="00DA285D">
        <w:rPr>
          <w:rFonts w:ascii="Times New Roman" w:hAnsi="Times New Roman"/>
          <w:bCs/>
          <w:sz w:val="28"/>
          <w:szCs w:val="28"/>
        </w:rPr>
        <w:t xml:space="preserve">значения </w:t>
      </w:r>
      <w:r w:rsidRPr="00DA285D">
        <w:rPr>
          <w:rFonts w:ascii="Times New Roman" w:hAnsi="Times New Roman"/>
          <w:bCs/>
          <w:sz w:val="28"/>
          <w:szCs w:val="28"/>
        </w:rPr>
        <w:t>на 2018 год.</w:t>
      </w:r>
    </w:p>
    <w:p w:rsidR="002E4804" w:rsidRPr="00DA285D" w:rsidRDefault="002E4804" w:rsidP="002E480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F5B72" w:rsidRPr="00DA285D" w:rsidRDefault="004A3983" w:rsidP="002E48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В целом по Программе и</w:t>
      </w:r>
      <w:r w:rsidR="000F5B72" w:rsidRPr="00DA285D">
        <w:rPr>
          <w:rFonts w:ascii="Times New Roman" w:hAnsi="Times New Roman"/>
          <w:sz w:val="28"/>
          <w:szCs w:val="28"/>
        </w:rPr>
        <w:t xml:space="preserve">з </w:t>
      </w:r>
      <w:r w:rsidR="00170B9B" w:rsidRPr="00DA285D">
        <w:rPr>
          <w:rFonts w:ascii="Times New Roman" w:hAnsi="Times New Roman"/>
          <w:sz w:val="28"/>
          <w:szCs w:val="28"/>
        </w:rPr>
        <w:t>62</w:t>
      </w:r>
      <w:r w:rsidR="000F5B72" w:rsidRPr="00DA285D">
        <w:rPr>
          <w:rFonts w:ascii="Times New Roman" w:hAnsi="Times New Roman"/>
          <w:sz w:val="28"/>
          <w:szCs w:val="28"/>
        </w:rPr>
        <w:t xml:space="preserve"> запланированных в 2018 году индикаторов не </w:t>
      </w:r>
      <w:r w:rsidR="00B138BE" w:rsidRPr="00DA285D">
        <w:rPr>
          <w:rFonts w:ascii="Times New Roman" w:hAnsi="Times New Roman"/>
          <w:sz w:val="28"/>
          <w:szCs w:val="28"/>
        </w:rPr>
        <w:t>достигнут</w:t>
      </w:r>
      <w:r w:rsidR="000F5B72" w:rsidRPr="00DA285D">
        <w:rPr>
          <w:rFonts w:ascii="Times New Roman" w:hAnsi="Times New Roman"/>
          <w:sz w:val="28"/>
          <w:szCs w:val="28"/>
        </w:rPr>
        <w:t>о значение по 2</w:t>
      </w:r>
      <w:r w:rsidR="003A5A0C" w:rsidRPr="00DA285D">
        <w:rPr>
          <w:rFonts w:ascii="Times New Roman" w:hAnsi="Times New Roman"/>
          <w:sz w:val="28"/>
          <w:szCs w:val="28"/>
        </w:rPr>
        <w:t>4</w:t>
      </w:r>
      <w:r w:rsidR="000F5B72" w:rsidRPr="00DA285D">
        <w:rPr>
          <w:rFonts w:ascii="Times New Roman" w:hAnsi="Times New Roman"/>
          <w:sz w:val="28"/>
          <w:szCs w:val="28"/>
        </w:rPr>
        <w:t xml:space="preserve"> индикаторам</w:t>
      </w:r>
      <w:r w:rsidR="00170B9B" w:rsidRPr="00DA285D">
        <w:rPr>
          <w:rFonts w:ascii="Times New Roman" w:hAnsi="Times New Roman"/>
          <w:sz w:val="28"/>
          <w:szCs w:val="28"/>
        </w:rPr>
        <w:t>, так</w:t>
      </w:r>
      <w:r w:rsidRPr="00DA285D">
        <w:rPr>
          <w:rFonts w:ascii="Times New Roman" w:hAnsi="Times New Roman"/>
          <w:sz w:val="28"/>
          <w:szCs w:val="28"/>
        </w:rPr>
        <w:t xml:space="preserve"> </w:t>
      </w:r>
      <w:r w:rsidR="00170B9B" w:rsidRPr="00DA285D">
        <w:rPr>
          <w:rFonts w:ascii="Times New Roman" w:hAnsi="Times New Roman"/>
          <w:sz w:val="28"/>
          <w:szCs w:val="28"/>
        </w:rPr>
        <w:t xml:space="preserve">же по </w:t>
      </w:r>
      <w:r w:rsidR="003A5A0C" w:rsidRPr="00DA285D">
        <w:rPr>
          <w:rFonts w:ascii="Times New Roman" w:hAnsi="Times New Roman"/>
          <w:sz w:val="28"/>
          <w:szCs w:val="28"/>
        </w:rPr>
        <w:t>7</w:t>
      </w:r>
      <w:r w:rsidR="00170B9B" w:rsidRPr="00DA285D">
        <w:rPr>
          <w:rFonts w:ascii="Times New Roman" w:hAnsi="Times New Roman"/>
          <w:sz w:val="28"/>
          <w:szCs w:val="28"/>
        </w:rPr>
        <w:t xml:space="preserve"> индикаторам запланированы </w:t>
      </w:r>
      <w:r w:rsidRPr="00DA285D">
        <w:rPr>
          <w:rFonts w:ascii="Times New Roman" w:hAnsi="Times New Roman"/>
          <w:sz w:val="28"/>
          <w:szCs w:val="28"/>
        </w:rPr>
        <w:t xml:space="preserve">нулевые </w:t>
      </w:r>
      <w:r w:rsidR="00170B9B" w:rsidRPr="00DA285D">
        <w:rPr>
          <w:rFonts w:ascii="Times New Roman" w:hAnsi="Times New Roman"/>
          <w:sz w:val="28"/>
          <w:szCs w:val="28"/>
        </w:rPr>
        <w:t>значения.</w:t>
      </w:r>
    </w:p>
    <w:p w:rsidR="000F5B72" w:rsidRPr="00DA285D" w:rsidRDefault="000F5B72" w:rsidP="002E480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Подробные сведения о достижении значений индикаторов Программы в 2018 году приведены в таблице 6 Приложения к годовому отчету.</w:t>
      </w:r>
    </w:p>
    <w:p w:rsidR="000F5B72" w:rsidRPr="00DA285D" w:rsidRDefault="000F5B72" w:rsidP="002E4804">
      <w:pPr>
        <w:tabs>
          <w:tab w:val="left" w:pos="-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Из 3</w:t>
      </w:r>
      <w:r w:rsidR="00C23B9F" w:rsidRPr="00DA285D">
        <w:rPr>
          <w:rFonts w:ascii="Times New Roman" w:hAnsi="Times New Roman"/>
          <w:sz w:val="28"/>
          <w:szCs w:val="28"/>
        </w:rPr>
        <w:t>4</w:t>
      </w:r>
      <w:r w:rsidRPr="00DA285D">
        <w:rPr>
          <w:rFonts w:ascii="Times New Roman" w:hAnsi="Times New Roman"/>
          <w:sz w:val="28"/>
          <w:szCs w:val="28"/>
        </w:rPr>
        <w:t xml:space="preserve"> запланированных в 2018 году основных мероприятий в целом по Программе не выполнено – </w:t>
      </w:r>
      <w:r w:rsidR="00BC6518" w:rsidRPr="00DA285D">
        <w:rPr>
          <w:rFonts w:ascii="Times New Roman" w:hAnsi="Times New Roman"/>
          <w:sz w:val="28"/>
          <w:szCs w:val="28"/>
        </w:rPr>
        <w:t>7</w:t>
      </w:r>
      <w:r w:rsidRPr="00DA285D">
        <w:rPr>
          <w:rFonts w:ascii="Times New Roman" w:hAnsi="Times New Roman"/>
          <w:sz w:val="28"/>
          <w:szCs w:val="28"/>
        </w:rPr>
        <w:t>.</w:t>
      </w:r>
    </w:p>
    <w:p w:rsidR="000F5B72" w:rsidRPr="00DA285D" w:rsidRDefault="000F5B72" w:rsidP="002E480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>Подробные сведения о степени выполнения основных мероприятий Программы в 2018 году приведены в таблице 7 Приложения к годовому отчету.</w:t>
      </w:r>
      <w:r w:rsidRPr="00DA285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3E0C" w:rsidRPr="00DA285D" w:rsidRDefault="00EF3E0C" w:rsidP="00EF3E0C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Courier New"/>
          <w:sz w:val="28"/>
          <w:szCs w:val="28"/>
        </w:rPr>
      </w:pPr>
    </w:p>
    <w:p w:rsidR="00F05EF2" w:rsidRPr="00DA285D" w:rsidRDefault="00F05EF2" w:rsidP="00F05EF2">
      <w:pPr>
        <w:pStyle w:val="a5"/>
        <w:numPr>
          <w:ilvl w:val="0"/>
          <w:numId w:val="1"/>
        </w:num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b/>
          <w:bCs/>
          <w:sz w:val="28"/>
          <w:szCs w:val="28"/>
        </w:rPr>
        <w:t xml:space="preserve">Результаты использования </w:t>
      </w:r>
      <w:r w:rsidRPr="00DA285D">
        <w:rPr>
          <w:rFonts w:ascii="Times New Roman" w:hAnsi="Times New Roman"/>
          <w:b/>
          <w:sz w:val="28"/>
          <w:szCs w:val="28"/>
        </w:rPr>
        <w:t>бюджетных ассигнований федерального бюджета, республиканского бюджета Р</w:t>
      </w:r>
      <w:r w:rsidR="004E7BA3" w:rsidRPr="00DA285D">
        <w:rPr>
          <w:rFonts w:ascii="Times New Roman" w:hAnsi="Times New Roman"/>
          <w:b/>
          <w:sz w:val="28"/>
          <w:szCs w:val="28"/>
        </w:rPr>
        <w:t xml:space="preserve">еспублики </w:t>
      </w:r>
      <w:r w:rsidRPr="00DA285D">
        <w:rPr>
          <w:rFonts w:ascii="Times New Roman" w:hAnsi="Times New Roman"/>
          <w:b/>
          <w:sz w:val="28"/>
          <w:szCs w:val="28"/>
        </w:rPr>
        <w:t>К</w:t>
      </w:r>
      <w:r w:rsidR="004E7BA3" w:rsidRPr="00DA285D">
        <w:rPr>
          <w:rFonts w:ascii="Times New Roman" w:hAnsi="Times New Roman"/>
          <w:b/>
          <w:sz w:val="28"/>
          <w:szCs w:val="28"/>
        </w:rPr>
        <w:t>оми</w:t>
      </w:r>
      <w:r w:rsidRPr="00DA285D">
        <w:rPr>
          <w:rFonts w:ascii="Times New Roman" w:hAnsi="Times New Roman"/>
          <w:b/>
          <w:sz w:val="28"/>
          <w:szCs w:val="28"/>
        </w:rPr>
        <w:t xml:space="preserve">, бюджета МОГО </w:t>
      </w:r>
      <w:r w:rsidR="001B1C15" w:rsidRPr="00DA285D">
        <w:rPr>
          <w:rFonts w:ascii="Times New Roman" w:hAnsi="Times New Roman"/>
          <w:b/>
          <w:sz w:val="28"/>
          <w:szCs w:val="28"/>
        </w:rPr>
        <w:t>«</w:t>
      </w:r>
      <w:r w:rsidRPr="00DA285D">
        <w:rPr>
          <w:rFonts w:ascii="Times New Roman" w:hAnsi="Times New Roman"/>
          <w:b/>
          <w:sz w:val="28"/>
          <w:szCs w:val="28"/>
        </w:rPr>
        <w:t>Ухта</w:t>
      </w:r>
      <w:r w:rsidR="001B1C15" w:rsidRPr="00DA285D">
        <w:rPr>
          <w:rFonts w:ascii="Times New Roman" w:hAnsi="Times New Roman"/>
          <w:b/>
          <w:sz w:val="28"/>
          <w:szCs w:val="28"/>
        </w:rPr>
        <w:t>»</w:t>
      </w:r>
      <w:r w:rsidRPr="00DA285D">
        <w:rPr>
          <w:rFonts w:ascii="Times New Roman" w:hAnsi="Times New Roman"/>
          <w:b/>
          <w:sz w:val="28"/>
          <w:szCs w:val="28"/>
        </w:rPr>
        <w:t xml:space="preserve"> и средств </w:t>
      </w:r>
      <w:r w:rsidR="004E7BA3" w:rsidRPr="00DA285D">
        <w:rPr>
          <w:rFonts w:ascii="Times New Roman" w:hAnsi="Times New Roman"/>
          <w:b/>
          <w:sz w:val="28"/>
          <w:szCs w:val="28"/>
        </w:rPr>
        <w:t>от приносящей доход деятельности</w:t>
      </w:r>
    </w:p>
    <w:p w:rsidR="00F05EF2" w:rsidRPr="00DA285D" w:rsidRDefault="00F05EF2" w:rsidP="00BC6518">
      <w:pPr>
        <w:pStyle w:val="Default"/>
        <w:ind w:firstLine="567"/>
        <w:jc w:val="both"/>
        <w:rPr>
          <w:sz w:val="28"/>
          <w:szCs w:val="28"/>
        </w:rPr>
      </w:pPr>
      <w:bookmarkStart w:id="13" w:name="OLE_LINK37"/>
      <w:r w:rsidRPr="00DA285D">
        <w:rPr>
          <w:sz w:val="28"/>
          <w:szCs w:val="28"/>
        </w:rPr>
        <w:t xml:space="preserve">Муниципальное учреждение </w:t>
      </w:r>
      <w:r w:rsidR="001B1C15" w:rsidRPr="00DA285D">
        <w:rPr>
          <w:sz w:val="28"/>
          <w:szCs w:val="28"/>
        </w:rPr>
        <w:t>«</w:t>
      </w:r>
      <w:r w:rsidRPr="00DA285D">
        <w:rPr>
          <w:sz w:val="28"/>
          <w:szCs w:val="28"/>
        </w:rPr>
        <w:t>Управление  жилищно-коммунального хозяйства</w:t>
      </w:r>
      <w:r w:rsidR="001B1C15" w:rsidRPr="00DA285D">
        <w:rPr>
          <w:sz w:val="28"/>
          <w:szCs w:val="28"/>
        </w:rPr>
        <w:t>»</w:t>
      </w:r>
      <w:r w:rsidRPr="00DA285D">
        <w:rPr>
          <w:sz w:val="28"/>
          <w:szCs w:val="28"/>
        </w:rPr>
        <w:t xml:space="preserve"> администрации МОГО </w:t>
      </w:r>
      <w:r w:rsidR="001B1C15" w:rsidRPr="00DA285D">
        <w:rPr>
          <w:sz w:val="28"/>
          <w:szCs w:val="28"/>
        </w:rPr>
        <w:t>«</w:t>
      </w:r>
      <w:r w:rsidRPr="00DA285D">
        <w:rPr>
          <w:sz w:val="28"/>
          <w:szCs w:val="28"/>
        </w:rPr>
        <w:t>Ухта</w:t>
      </w:r>
      <w:r w:rsidR="001B1C15" w:rsidRPr="00DA285D">
        <w:rPr>
          <w:sz w:val="28"/>
          <w:szCs w:val="28"/>
        </w:rPr>
        <w:t>»</w:t>
      </w:r>
      <w:bookmarkEnd w:id="13"/>
      <w:r w:rsidRPr="00DA285D">
        <w:rPr>
          <w:sz w:val="28"/>
          <w:szCs w:val="28"/>
        </w:rPr>
        <w:t xml:space="preserve"> является ответственным исполнителем по реализации Программы.</w:t>
      </w:r>
    </w:p>
    <w:p w:rsidR="00F05EF2" w:rsidRPr="00DA285D" w:rsidRDefault="00F05EF2" w:rsidP="00BC6518">
      <w:pPr>
        <w:pStyle w:val="Default"/>
        <w:ind w:firstLine="567"/>
        <w:jc w:val="both"/>
        <w:rPr>
          <w:sz w:val="28"/>
          <w:szCs w:val="28"/>
        </w:rPr>
      </w:pPr>
      <w:r w:rsidRPr="00DA285D">
        <w:rPr>
          <w:sz w:val="28"/>
          <w:szCs w:val="28"/>
        </w:rPr>
        <w:t xml:space="preserve">Соисполнителями Программы </w:t>
      </w:r>
      <w:bookmarkStart w:id="14" w:name="OLE_LINK36"/>
      <w:bookmarkStart w:id="15" w:name="OLE_LINK48"/>
      <w:bookmarkStart w:id="16" w:name="OLE_LINK49"/>
      <w:r w:rsidRPr="00DA285D">
        <w:rPr>
          <w:sz w:val="28"/>
          <w:szCs w:val="28"/>
        </w:rPr>
        <w:t xml:space="preserve">являются Муниципальное учреждение </w:t>
      </w:r>
      <w:bookmarkEnd w:id="14"/>
      <w:r w:rsidRPr="00DA285D">
        <w:rPr>
          <w:sz w:val="28"/>
          <w:szCs w:val="28"/>
        </w:rPr>
        <w:t>Управление капитального строительств</w:t>
      </w:r>
      <w:bookmarkEnd w:id="15"/>
      <w:bookmarkEnd w:id="16"/>
      <w:r w:rsidRPr="00DA285D">
        <w:rPr>
          <w:sz w:val="28"/>
          <w:szCs w:val="28"/>
        </w:rPr>
        <w:t xml:space="preserve">а, </w:t>
      </w:r>
      <w:bookmarkStart w:id="17" w:name="OLE_LINK52"/>
      <w:bookmarkStart w:id="18" w:name="OLE_LINK53"/>
      <w:r w:rsidRPr="00DA285D">
        <w:rPr>
          <w:sz w:val="28"/>
          <w:szCs w:val="28"/>
        </w:rPr>
        <w:t xml:space="preserve">Муниципальное учреждение  </w:t>
      </w:r>
      <w:r w:rsidR="001B1C15" w:rsidRPr="00DA285D">
        <w:rPr>
          <w:sz w:val="28"/>
          <w:szCs w:val="28"/>
        </w:rPr>
        <w:t>«</w:t>
      </w:r>
      <w:r w:rsidRPr="00DA285D">
        <w:rPr>
          <w:sz w:val="28"/>
          <w:szCs w:val="28"/>
        </w:rPr>
        <w:t>Управление образования</w:t>
      </w:r>
      <w:r w:rsidR="001B1C15" w:rsidRPr="00DA285D">
        <w:rPr>
          <w:sz w:val="28"/>
          <w:szCs w:val="28"/>
        </w:rPr>
        <w:t>»</w:t>
      </w:r>
      <w:r w:rsidRPr="00DA285D">
        <w:rPr>
          <w:sz w:val="28"/>
          <w:szCs w:val="28"/>
        </w:rPr>
        <w:t xml:space="preserve"> администрации МОГО </w:t>
      </w:r>
      <w:r w:rsidR="001B1C15" w:rsidRPr="00DA285D">
        <w:rPr>
          <w:sz w:val="28"/>
          <w:szCs w:val="28"/>
        </w:rPr>
        <w:t>«</w:t>
      </w:r>
      <w:r w:rsidRPr="00DA285D">
        <w:rPr>
          <w:sz w:val="28"/>
          <w:szCs w:val="28"/>
        </w:rPr>
        <w:t>Ухта</w:t>
      </w:r>
      <w:r w:rsidR="001B1C15" w:rsidRPr="00DA285D">
        <w:rPr>
          <w:sz w:val="28"/>
          <w:szCs w:val="28"/>
        </w:rPr>
        <w:t>»</w:t>
      </w:r>
      <w:bookmarkEnd w:id="17"/>
      <w:bookmarkEnd w:id="18"/>
      <w:r w:rsidR="000D6006" w:rsidRPr="00DA285D">
        <w:rPr>
          <w:sz w:val="28"/>
          <w:szCs w:val="28"/>
        </w:rPr>
        <w:t>,</w:t>
      </w:r>
      <w:r w:rsidRPr="00DA285D">
        <w:rPr>
          <w:sz w:val="28"/>
          <w:szCs w:val="28"/>
        </w:rPr>
        <w:t xml:space="preserve"> </w:t>
      </w:r>
      <w:bookmarkStart w:id="19" w:name="OLE_LINK54"/>
      <w:r w:rsidRPr="00DA285D">
        <w:rPr>
          <w:sz w:val="28"/>
          <w:szCs w:val="28"/>
        </w:rPr>
        <w:t xml:space="preserve">Комитет по управлению муниципальным имуществом администрации МОГО </w:t>
      </w:r>
      <w:r w:rsidR="001B1C15" w:rsidRPr="00DA285D">
        <w:rPr>
          <w:sz w:val="28"/>
          <w:szCs w:val="28"/>
        </w:rPr>
        <w:t>«</w:t>
      </w:r>
      <w:r w:rsidRPr="00DA285D">
        <w:rPr>
          <w:sz w:val="28"/>
          <w:szCs w:val="28"/>
        </w:rPr>
        <w:t>Ухта</w:t>
      </w:r>
      <w:r w:rsidR="001B1C15" w:rsidRPr="00DA285D">
        <w:rPr>
          <w:sz w:val="28"/>
          <w:szCs w:val="28"/>
        </w:rPr>
        <w:t>»</w:t>
      </w:r>
      <w:bookmarkEnd w:id="19"/>
      <w:r w:rsidR="000D6006" w:rsidRPr="00DA285D">
        <w:rPr>
          <w:sz w:val="28"/>
          <w:szCs w:val="28"/>
        </w:rPr>
        <w:t xml:space="preserve"> и Администрация МОГО </w:t>
      </w:r>
      <w:r w:rsidR="001B1C15" w:rsidRPr="00DA285D">
        <w:rPr>
          <w:sz w:val="28"/>
          <w:szCs w:val="28"/>
        </w:rPr>
        <w:t>«</w:t>
      </w:r>
      <w:r w:rsidR="000D6006" w:rsidRPr="00DA285D">
        <w:rPr>
          <w:sz w:val="28"/>
          <w:szCs w:val="28"/>
        </w:rPr>
        <w:t>Ухта</w:t>
      </w:r>
      <w:r w:rsidR="001B1C15" w:rsidRPr="00DA285D">
        <w:rPr>
          <w:sz w:val="28"/>
          <w:szCs w:val="28"/>
        </w:rPr>
        <w:t>»</w:t>
      </w:r>
      <w:r w:rsidR="000D6006" w:rsidRPr="00DA285D">
        <w:rPr>
          <w:sz w:val="28"/>
          <w:szCs w:val="28"/>
        </w:rPr>
        <w:t>.</w:t>
      </w:r>
    </w:p>
    <w:p w:rsidR="00FD207D" w:rsidRPr="00DA285D" w:rsidRDefault="00C23B9F" w:rsidP="00BC6518">
      <w:pPr>
        <w:pStyle w:val="Default"/>
        <w:ind w:firstLine="567"/>
        <w:jc w:val="both"/>
        <w:rPr>
          <w:sz w:val="28"/>
          <w:szCs w:val="28"/>
        </w:rPr>
      </w:pPr>
      <w:r w:rsidRPr="00DA285D">
        <w:rPr>
          <w:sz w:val="28"/>
          <w:szCs w:val="28"/>
        </w:rPr>
        <w:t>Плановые расходы, предусмотренные</w:t>
      </w:r>
      <w:r w:rsidR="008C0B0F" w:rsidRPr="00DA285D">
        <w:rPr>
          <w:sz w:val="28"/>
          <w:szCs w:val="28"/>
        </w:rPr>
        <w:t xml:space="preserve"> </w:t>
      </w:r>
      <w:r w:rsidRPr="00DA285D">
        <w:rPr>
          <w:sz w:val="28"/>
          <w:szCs w:val="28"/>
        </w:rPr>
        <w:t>на реализацию</w:t>
      </w:r>
      <w:r w:rsidR="008C0B0F" w:rsidRPr="00DA285D">
        <w:rPr>
          <w:sz w:val="28"/>
          <w:szCs w:val="28"/>
        </w:rPr>
        <w:t xml:space="preserve"> Программы </w:t>
      </w:r>
      <w:r w:rsidRPr="00DA285D">
        <w:rPr>
          <w:sz w:val="28"/>
          <w:szCs w:val="28"/>
        </w:rPr>
        <w:t>на</w:t>
      </w:r>
      <w:r w:rsidR="008C0B0F" w:rsidRPr="00DA285D">
        <w:rPr>
          <w:sz w:val="28"/>
          <w:szCs w:val="28"/>
        </w:rPr>
        <w:t xml:space="preserve"> </w:t>
      </w:r>
      <w:r w:rsidR="00BC6518" w:rsidRPr="00DA285D">
        <w:rPr>
          <w:sz w:val="28"/>
          <w:szCs w:val="28"/>
        </w:rPr>
        <w:t>2018</w:t>
      </w:r>
      <w:r w:rsidR="008C0B0F" w:rsidRPr="00DA285D">
        <w:rPr>
          <w:sz w:val="28"/>
          <w:szCs w:val="28"/>
        </w:rPr>
        <w:t xml:space="preserve"> год</w:t>
      </w:r>
      <w:r w:rsidRPr="00DA285D">
        <w:rPr>
          <w:sz w:val="28"/>
          <w:szCs w:val="28"/>
        </w:rPr>
        <w:t>,</w:t>
      </w:r>
      <w:r w:rsidR="008C0B0F" w:rsidRPr="00DA285D">
        <w:rPr>
          <w:sz w:val="28"/>
          <w:szCs w:val="28"/>
        </w:rPr>
        <w:t xml:space="preserve"> составил</w:t>
      </w:r>
      <w:r w:rsidRPr="00DA285D">
        <w:rPr>
          <w:sz w:val="28"/>
          <w:szCs w:val="28"/>
        </w:rPr>
        <w:t>и</w:t>
      </w:r>
      <w:r w:rsidR="008C0B0F" w:rsidRPr="00DA285D">
        <w:rPr>
          <w:sz w:val="28"/>
          <w:szCs w:val="28"/>
        </w:rPr>
        <w:t xml:space="preserve"> </w:t>
      </w:r>
      <w:r w:rsidRPr="00DA285D">
        <w:rPr>
          <w:sz w:val="28"/>
          <w:szCs w:val="28"/>
        </w:rPr>
        <w:t>312 7</w:t>
      </w:r>
      <w:r w:rsidR="002C7058" w:rsidRPr="00DA285D">
        <w:rPr>
          <w:sz w:val="28"/>
          <w:szCs w:val="28"/>
        </w:rPr>
        <w:t>89</w:t>
      </w:r>
      <w:r w:rsidRPr="00DA285D">
        <w:rPr>
          <w:sz w:val="28"/>
          <w:szCs w:val="28"/>
        </w:rPr>
        <w:t> </w:t>
      </w:r>
      <w:r w:rsidR="002C7058" w:rsidRPr="00DA285D">
        <w:rPr>
          <w:sz w:val="28"/>
          <w:szCs w:val="28"/>
        </w:rPr>
        <w:t>594</w:t>
      </w:r>
      <w:r w:rsidRPr="00DA285D">
        <w:rPr>
          <w:sz w:val="28"/>
          <w:szCs w:val="28"/>
        </w:rPr>
        <w:t xml:space="preserve"> </w:t>
      </w:r>
      <w:r w:rsidR="006402D4" w:rsidRPr="00DA285D">
        <w:rPr>
          <w:sz w:val="28"/>
          <w:szCs w:val="28"/>
        </w:rPr>
        <w:t>руб.</w:t>
      </w:r>
      <w:r w:rsidRPr="00DA285D">
        <w:rPr>
          <w:sz w:val="28"/>
          <w:szCs w:val="28"/>
        </w:rPr>
        <w:t xml:space="preserve"> </w:t>
      </w:r>
      <w:r w:rsidR="008C0B0F" w:rsidRPr="00DA285D">
        <w:rPr>
          <w:sz w:val="28"/>
          <w:szCs w:val="28"/>
        </w:rPr>
        <w:t>85</w:t>
      </w:r>
      <w:r w:rsidRPr="00DA285D">
        <w:rPr>
          <w:sz w:val="28"/>
          <w:szCs w:val="28"/>
        </w:rPr>
        <w:t xml:space="preserve"> коп</w:t>
      </w:r>
      <w:r w:rsidR="006402D4" w:rsidRPr="00DA285D">
        <w:rPr>
          <w:sz w:val="28"/>
          <w:szCs w:val="28"/>
        </w:rPr>
        <w:t>.</w:t>
      </w:r>
      <w:r w:rsidRPr="00DA285D">
        <w:rPr>
          <w:sz w:val="28"/>
          <w:szCs w:val="28"/>
        </w:rPr>
        <w:t>, в том числе</w:t>
      </w:r>
      <w:r w:rsidR="008C0B0F" w:rsidRPr="00DA285D">
        <w:rPr>
          <w:sz w:val="28"/>
          <w:szCs w:val="28"/>
        </w:rPr>
        <w:t>:</w:t>
      </w:r>
    </w:p>
    <w:p w:rsidR="00FD207D" w:rsidRPr="00DA285D" w:rsidRDefault="00FD207D" w:rsidP="00BC6518">
      <w:pPr>
        <w:pStyle w:val="Default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DA285D">
        <w:rPr>
          <w:sz w:val="28"/>
          <w:szCs w:val="28"/>
        </w:rPr>
        <w:t>за счет Федерального бюджета – 11 320 475 руб. 14коп.;</w:t>
      </w:r>
    </w:p>
    <w:p w:rsidR="008C0B0F" w:rsidRPr="00DA285D" w:rsidRDefault="006402D4" w:rsidP="00BC6518">
      <w:pPr>
        <w:pStyle w:val="Default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DA285D">
        <w:rPr>
          <w:sz w:val="28"/>
          <w:szCs w:val="28"/>
        </w:rPr>
        <w:lastRenderedPageBreak/>
        <w:t xml:space="preserve">за счет средств республиканского бюджета Республики Коми – 90 621 895 руб. 30 коп.; </w:t>
      </w:r>
    </w:p>
    <w:p w:rsidR="006402D4" w:rsidRPr="00DA285D" w:rsidRDefault="006402D4" w:rsidP="00BC6518">
      <w:pPr>
        <w:pStyle w:val="Default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DA285D">
        <w:rPr>
          <w:sz w:val="28"/>
          <w:szCs w:val="28"/>
        </w:rPr>
        <w:t xml:space="preserve">за счет средств бюджета МОГО </w:t>
      </w:r>
      <w:r w:rsidR="001B1C15" w:rsidRPr="00DA285D">
        <w:rPr>
          <w:sz w:val="28"/>
          <w:szCs w:val="28"/>
        </w:rPr>
        <w:t>«</w:t>
      </w:r>
      <w:r w:rsidRPr="00DA285D">
        <w:rPr>
          <w:sz w:val="28"/>
          <w:szCs w:val="28"/>
        </w:rPr>
        <w:t>Ухта</w:t>
      </w:r>
      <w:r w:rsidR="001B1C15" w:rsidRPr="00DA285D">
        <w:rPr>
          <w:sz w:val="28"/>
          <w:szCs w:val="28"/>
        </w:rPr>
        <w:t>»</w:t>
      </w:r>
      <w:r w:rsidRPr="00DA285D">
        <w:rPr>
          <w:sz w:val="28"/>
          <w:szCs w:val="28"/>
        </w:rPr>
        <w:t xml:space="preserve"> - 210 84</w:t>
      </w:r>
      <w:r w:rsidR="002C7058" w:rsidRPr="00DA285D">
        <w:rPr>
          <w:sz w:val="28"/>
          <w:szCs w:val="28"/>
        </w:rPr>
        <w:t>7</w:t>
      </w:r>
      <w:r w:rsidRPr="00DA285D">
        <w:rPr>
          <w:sz w:val="28"/>
          <w:szCs w:val="28"/>
        </w:rPr>
        <w:t> </w:t>
      </w:r>
      <w:r w:rsidR="002C7058" w:rsidRPr="00DA285D">
        <w:rPr>
          <w:sz w:val="28"/>
          <w:szCs w:val="28"/>
        </w:rPr>
        <w:t>224</w:t>
      </w:r>
      <w:r w:rsidRPr="00DA285D">
        <w:rPr>
          <w:sz w:val="28"/>
          <w:szCs w:val="28"/>
        </w:rPr>
        <w:t xml:space="preserve"> руб. 41 коп.</w:t>
      </w:r>
    </w:p>
    <w:p w:rsidR="000D6006" w:rsidRPr="00DA285D" w:rsidRDefault="000D6006" w:rsidP="00BC6518">
      <w:pPr>
        <w:pStyle w:val="Default"/>
        <w:ind w:firstLine="567"/>
        <w:jc w:val="both"/>
        <w:rPr>
          <w:sz w:val="28"/>
          <w:szCs w:val="28"/>
        </w:rPr>
      </w:pPr>
      <w:r w:rsidRPr="00DA285D">
        <w:rPr>
          <w:sz w:val="28"/>
          <w:szCs w:val="28"/>
        </w:rPr>
        <w:t xml:space="preserve">По итогам 2018 года </w:t>
      </w:r>
      <w:r w:rsidR="002C7058" w:rsidRPr="00DA285D">
        <w:rPr>
          <w:sz w:val="28"/>
          <w:szCs w:val="28"/>
        </w:rPr>
        <w:t>расходы на реализацию мероприятий программы составили</w:t>
      </w:r>
      <w:r w:rsidRPr="00DA285D">
        <w:rPr>
          <w:sz w:val="28"/>
          <w:szCs w:val="28"/>
        </w:rPr>
        <w:t xml:space="preserve"> </w:t>
      </w:r>
      <w:r w:rsidR="006361BD" w:rsidRPr="00DA285D">
        <w:rPr>
          <w:sz w:val="28"/>
          <w:szCs w:val="28"/>
        </w:rPr>
        <w:t>282 764 705,97 р</w:t>
      </w:r>
      <w:r w:rsidRPr="00DA285D">
        <w:rPr>
          <w:sz w:val="28"/>
          <w:szCs w:val="28"/>
        </w:rPr>
        <w:t xml:space="preserve">уб. или </w:t>
      </w:r>
      <w:r w:rsidR="002C7058" w:rsidRPr="00DA285D">
        <w:rPr>
          <w:sz w:val="28"/>
          <w:szCs w:val="28"/>
        </w:rPr>
        <w:t>90</w:t>
      </w:r>
      <w:r w:rsidR="00065E68" w:rsidRPr="00DA285D">
        <w:rPr>
          <w:sz w:val="28"/>
          <w:szCs w:val="28"/>
        </w:rPr>
        <w:t>,4</w:t>
      </w:r>
      <w:r w:rsidRPr="00DA285D">
        <w:rPr>
          <w:sz w:val="28"/>
          <w:szCs w:val="28"/>
        </w:rPr>
        <w:t xml:space="preserve">% </w:t>
      </w:r>
      <w:r w:rsidR="00F94A2C" w:rsidRPr="00DA285D">
        <w:rPr>
          <w:sz w:val="28"/>
          <w:szCs w:val="28"/>
        </w:rPr>
        <w:t>к установленному плану, из них</w:t>
      </w:r>
      <w:r w:rsidRPr="00DA285D">
        <w:rPr>
          <w:sz w:val="28"/>
          <w:szCs w:val="28"/>
        </w:rPr>
        <w:t>:</w:t>
      </w:r>
    </w:p>
    <w:p w:rsidR="00FD207D" w:rsidRPr="00DA285D" w:rsidRDefault="00FD207D" w:rsidP="00BC6518">
      <w:pPr>
        <w:pStyle w:val="Default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DA285D">
        <w:rPr>
          <w:sz w:val="28"/>
          <w:szCs w:val="28"/>
        </w:rPr>
        <w:t>за счет Федерального бюджета – 10 9</w:t>
      </w:r>
      <w:r w:rsidR="002C7058" w:rsidRPr="00DA285D">
        <w:rPr>
          <w:sz w:val="28"/>
          <w:szCs w:val="28"/>
        </w:rPr>
        <w:t>8</w:t>
      </w:r>
      <w:r w:rsidRPr="00DA285D">
        <w:rPr>
          <w:sz w:val="28"/>
          <w:szCs w:val="28"/>
        </w:rPr>
        <w:t>8 646 руб. 01 коп. (3,</w:t>
      </w:r>
      <w:r w:rsidR="00065E68" w:rsidRPr="00DA285D">
        <w:rPr>
          <w:sz w:val="28"/>
          <w:szCs w:val="28"/>
        </w:rPr>
        <w:t>9</w:t>
      </w:r>
      <w:r w:rsidRPr="00DA285D">
        <w:rPr>
          <w:sz w:val="28"/>
          <w:szCs w:val="28"/>
        </w:rPr>
        <w:t>%);</w:t>
      </w:r>
    </w:p>
    <w:p w:rsidR="00FD207D" w:rsidRPr="00DA285D" w:rsidRDefault="00FD207D" w:rsidP="006361BD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DA285D">
        <w:rPr>
          <w:sz w:val="28"/>
          <w:szCs w:val="28"/>
        </w:rPr>
        <w:t xml:space="preserve">за счет средств республиканского бюджета Республики Коми – </w:t>
      </w:r>
      <w:r w:rsidR="006361BD" w:rsidRPr="00DA285D">
        <w:rPr>
          <w:sz w:val="28"/>
          <w:szCs w:val="28"/>
        </w:rPr>
        <w:t>64 317 558,77</w:t>
      </w:r>
      <w:r w:rsidRPr="00DA285D">
        <w:rPr>
          <w:sz w:val="28"/>
          <w:szCs w:val="28"/>
        </w:rPr>
        <w:t xml:space="preserve"> </w:t>
      </w:r>
      <w:r w:rsidR="006361BD" w:rsidRPr="00DA285D">
        <w:rPr>
          <w:sz w:val="28"/>
          <w:szCs w:val="28"/>
        </w:rPr>
        <w:t>руб</w:t>
      </w:r>
      <w:r w:rsidRPr="00DA285D">
        <w:rPr>
          <w:sz w:val="28"/>
          <w:szCs w:val="28"/>
        </w:rPr>
        <w:t>. (2</w:t>
      </w:r>
      <w:r w:rsidR="00065E68" w:rsidRPr="00DA285D">
        <w:rPr>
          <w:sz w:val="28"/>
          <w:szCs w:val="28"/>
        </w:rPr>
        <w:t>2</w:t>
      </w:r>
      <w:r w:rsidRPr="00DA285D">
        <w:rPr>
          <w:sz w:val="28"/>
          <w:szCs w:val="28"/>
        </w:rPr>
        <w:t>,</w:t>
      </w:r>
      <w:r w:rsidR="00065E68" w:rsidRPr="00DA285D">
        <w:rPr>
          <w:sz w:val="28"/>
          <w:szCs w:val="28"/>
        </w:rPr>
        <w:t>7</w:t>
      </w:r>
      <w:r w:rsidRPr="00DA285D">
        <w:rPr>
          <w:sz w:val="28"/>
          <w:szCs w:val="28"/>
        </w:rPr>
        <w:t xml:space="preserve">%); </w:t>
      </w:r>
    </w:p>
    <w:p w:rsidR="00FD207D" w:rsidRPr="00DA285D" w:rsidRDefault="00FD207D" w:rsidP="006361BD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DA285D">
        <w:rPr>
          <w:sz w:val="28"/>
          <w:szCs w:val="28"/>
        </w:rPr>
        <w:t xml:space="preserve">за счет средств бюджета МОГО </w:t>
      </w:r>
      <w:r w:rsidR="001B1C15" w:rsidRPr="00DA285D">
        <w:rPr>
          <w:sz w:val="28"/>
          <w:szCs w:val="28"/>
        </w:rPr>
        <w:t>«</w:t>
      </w:r>
      <w:r w:rsidRPr="00DA285D">
        <w:rPr>
          <w:sz w:val="28"/>
          <w:szCs w:val="28"/>
        </w:rPr>
        <w:t>Ухта</w:t>
      </w:r>
      <w:r w:rsidR="001B1C15" w:rsidRPr="00DA285D">
        <w:rPr>
          <w:sz w:val="28"/>
          <w:szCs w:val="28"/>
        </w:rPr>
        <w:t>»</w:t>
      </w:r>
      <w:r w:rsidRPr="00DA285D">
        <w:rPr>
          <w:sz w:val="28"/>
          <w:szCs w:val="28"/>
        </w:rPr>
        <w:t xml:space="preserve"> - </w:t>
      </w:r>
      <w:r w:rsidR="006361BD" w:rsidRPr="00DA285D">
        <w:rPr>
          <w:sz w:val="28"/>
          <w:szCs w:val="28"/>
        </w:rPr>
        <w:t>207 458 501,19</w:t>
      </w:r>
      <w:r w:rsidRPr="00DA285D">
        <w:rPr>
          <w:sz w:val="28"/>
          <w:szCs w:val="28"/>
        </w:rPr>
        <w:t xml:space="preserve"> </w:t>
      </w:r>
      <w:r w:rsidR="006361BD" w:rsidRPr="00DA285D">
        <w:rPr>
          <w:sz w:val="28"/>
          <w:szCs w:val="28"/>
        </w:rPr>
        <w:t>руб</w:t>
      </w:r>
      <w:r w:rsidRPr="00DA285D">
        <w:rPr>
          <w:sz w:val="28"/>
          <w:szCs w:val="28"/>
        </w:rPr>
        <w:t>. (</w:t>
      </w:r>
      <w:r w:rsidR="00F94A2C" w:rsidRPr="00DA285D">
        <w:rPr>
          <w:sz w:val="28"/>
          <w:szCs w:val="28"/>
        </w:rPr>
        <w:t>7</w:t>
      </w:r>
      <w:r w:rsidR="00065E68" w:rsidRPr="00DA285D">
        <w:rPr>
          <w:sz w:val="28"/>
          <w:szCs w:val="28"/>
        </w:rPr>
        <w:t>3,4</w:t>
      </w:r>
      <w:r w:rsidRPr="00DA285D">
        <w:rPr>
          <w:sz w:val="28"/>
          <w:szCs w:val="28"/>
        </w:rPr>
        <w:t>%).</w:t>
      </w:r>
    </w:p>
    <w:p w:rsidR="008C0B0F" w:rsidRPr="00DA285D" w:rsidRDefault="00262AB3" w:rsidP="00BC65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 xml:space="preserve">Сведения о расходах средств бюджета МОГО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r w:rsidRPr="00DA285D">
        <w:rPr>
          <w:rFonts w:ascii="Times New Roman" w:hAnsi="Times New Roman"/>
          <w:sz w:val="28"/>
          <w:szCs w:val="28"/>
        </w:rPr>
        <w:t>Ухта</w:t>
      </w:r>
      <w:r w:rsidR="001B1C15" w:rsidRPr="00DA285D">
        <w:rPr>
          <w:rFonts w:ascii="Times New Roman" w:hAnsi="Times New Roman"/>
          <w:sz w:val="28"/>
          <w:szCs w:val="28"/>
        </w:rPr>
        <w:t>»</w:t>
      </w:r>
      <w:r w:rsidRPr="00DA285D">
        <w:rPr>
          <w:rFonts w:ascii="Times New Roman" w:hAnsi="Times New Roman"/>
          <w:sz w:val="28"/>
          <w:szCs w:val="28"/>
        </w:rPr>
        <w:t xml:space="preserve"> и республиканского бюджета Республики Коми представлены в таблице 8 Приложения к годовому отчету</w:t>
      </w:r>
      <w:r w:rsidR="00486D33" w:rsidRPr="00DA285D">
        <w:rPr>
          <w:rFonts w:ascii="Times New Roman" w:hAnsi="Times New Roman"/>
          <w:sz w:val="28"/>
          <w:szCs w:val="28"/>
        </w:rPr>
        <w:t>.</w:t>
      </w:r>
    </w:p>
    <w:p w:rsidR="00CF3AA7" w:rsidRPr="00DA285D" w:rsidRDefault="00CF3AA7" w:rsidP="00BC65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7BA3" w:rsidRPr="00DA285D" w:rsidRDefault="004E7BA3" w:rsidP="00486D3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4E7BA3" w:rsidRPr="00DA285D" w:rsidRDefault="004E7BA3" w:rsidP="004E7BA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85D">
        <w:rPr>
          <w:rFonts w:ascii="Times New Roman" w:hAnsi="Times New Roman"/>
          <w:b/>
          <w:sz w:val="28"/>
          <w:szCs w:val="28"/>
        </w:rPr>
        <w:t>Результаты оценки эффективности реализации муниципальной программы</w:t>
      </w:r>
    </w:p>
    <w:p w:rsidR="00CF3AA7" w:rsidRPr="00DA285D" w:rsidRDefault="00CF3AA7" w:rsidP="00CF3AA7">
      <w:pPr>
        <w:pStyle w:val="a5"/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4E7BA3" w:rsidRPr="00DA285D" w:rsidRDefault="004E7BA3" w:rsidP="00CF3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</w:t>
      </w:r>
      <w:r w:rsidRPr="00DA285D">
        <w:rPr>
          <w:rFonts w:ascii="Times New Roman" w:hAnsi="Times New Roman"/>
          <w:color w:val="000000"/>
          <w:sz w:val="28"/>
          <w:szCs w:val="28"/>
        </w:rPr>
        <w:t xml:space="preserve">МОГО </w:t>
      </w:r>
      <w:r w:rsidR="001B1C15" w:rsidRPr="00DA285D">
        <w:rPr>
          <w:rFonts w:ascii="Times New Roman" w:hAnsi="Times New Roman"/>
          <w:color w:val="000000"/>
          <w:sz w:val="28"/>
          <w:szCs w:val="28"/>
        </w:rPr>
        <w:t>«</w:t>
      </w:r>
      <w:r w:rsidRPr="00DA285D">
        <w:rPr>
          <w:rFonts w:ascii="Times New Roman" w:hAnsi="Times New Roman"/>
          <w:color w:val="000000"/>
          <w:sz w:val="28"/>
          <w:szCs w:val="28"/>
        </w:rPr>
        <w:t>Ухта</w:t>
      </w:r>
      <w:r w:rsidR="001B1C15" w:rsidRPr="00DA285D">
        <w:rPr>
          <w:rFonts w:ascii="Times New Roman" w:hAnsi="Times New Roman"/>
          <w:color w:val="000000"/>
          <w:sz w:val="28"/>
          <w:szCs w:val="28"/>
        </w:rPr>
        <w:t>»</w:t>
      </w:r>
      <w:r w:rsidRPr="00DA28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r w:rsidRPr="00DA285D">
        <w:rPr>
          <w:rFonts w:ascii="Times New Roman" w:hAnsi="Times New Roman"/>
          <w:sz w:val="28"/>
          <w:szCs w:val="28"/>
        </w:rPr>
        <w:t>Жилье и жилищно-коммунальное хозяйство</w:t>
      </w:r>
      <w:r w:rsidR="002E4804" w:rsidRPr="00DA285D">
        <w:rPr>
          <w:rFonts w:ascii="Times New Roman" w:hAnsi="Times New Roman"/>
          <w:sz w:val="28"/>
          <w:szCs w:val="28"/>
        </w:rPr>
        <w:t xml:space="preserve"> на 2014-2020 годы</w:t>
      </w:r>
      <w:r w:rsidR="001B1C15" w:rsidRPr="00DA285D">
        <w:rPr>
          <w:rFonts w:ascii="Times New Roman" w:hAnsi="Times New Roman"/>
          <w:sz w:val="28"/>
          <w:szCs w:val="28"/>
        </w:rPr>
        <w:t>»</w:t>
      </w:r>
      <w:r w:rsidRPr="00DA285D">
        <w:rPr>
          <w:rFonts w:ascii="Times New Roman" w:hAnsi="Times New Roman"/>
          <w:sz w:val="28"/>
          <w:szCs w:val="28"/>
        </w:rPr>
        <w:t xml:space="preserve">  за 2018 год Программа признана </w:t>
      </w:r>
      <w:r w:rsidR="000E60BD" w:rsidRPr="00DA285D">
        <w:rPr>
          <w:rFonts w:ascii="Times New Roman" w:hAnsi="Times New Roman"/>
          <w:sz w:val="28"/>
          <w:szCs w:val="28"/>
        </w:rPr>
        <w:t>адекватной</w:t>
      </w:r>
      <w:r w:rsidRPr="00DA285D">
        <w:rPr>
          <w:rFonts w:ascii="Times New Roman" w:hAnsi="Times New Roman"/>
          <w:sz w:val="28"/>
          <w:szCs w:val="28"/>
        </w:rPr>
        <w:t xml:space="preserve">, с итоговой оценкой </w:t>
      </w:r>
      <w:r w:rsidR="00D72225" w:rsidRPr="00DA285D">
        <w:rPr>
          <w:rFonts w:ascii="Times New Roman" w:hAnsi="Times New Roman"/>
          <w:sz w:val="28"/>
          <w:szCs w:val="28"/>
        </w:rPr>
        <w:t>6</w:t>
      </w:r>
      <w:r w:rsidR="005C2BFC" w:rsidRPr="00DA285D">
        <w:rPr>
          <w:rFonts w:ascii="Times New Roman" w:hAnsi="Times New Roman"/>
          <w:sz w:val="28"/>
          <w:szCs w:val="28"/>
        </w:rPr>
        <w:t>6</w:t>
      </w:r>
      <w:r w:rsidR="00D72225" w:rsidRPr="00DA285D">
        <w:rPr>
          <w:rFonts w:ascii="Times New Roman" w:hAnsi="Times New Roman"/>
          <w:sz w:val="28"/>
          <w:szCs w:val="28"/>
        </w:rPr>
        <w:t>,</w:t>
      </w:r>
      <w:r w:rsidR="005C2BFC" w:rsidRPr="00DA285D">
        <w:rPr>
          <w:rFonts w:ascii="Times New Roman" w:hAnsi="Times New Roman"/>
          <w:sz w:val="28"/>
          <w:szCs w:val="28"/>
        </w:rPr>
        <w:t>15</w:t>
      </w:r>
      <w:r w:rsidR="00D72225" w:rsidRPr="00DA285D">
        <w:rPr>
          <w:rFonts w:ascii="Times New Roman" w:hAnsi="Times New Roman"/>
          <w:sz w:val="28"/>
          <w:szCs w:val="28"/>
        </w:rPr>
        <w:t>%</w:t>
      </w:r>
      <w:r w:rsidRPr="00DA285D">
        <w:rPr>
          <w:rFonts w:ascii="Times New Roman" w:hAnsi="Times New Roman"/>
          <w:bCs/>
          <w:sz w:val="28"/>
          <w:szCs w:val="28"/>
        </w:rPr>
        <w:t>. Анкета для оценки эффективности Программы предста</w:t>
      </w:r>
      <w:r w:rsidR="002A260C" w:rsidRPr="00DA285D">
        <w:rPr>
          <w:rFonts w:ascii="Times New Roman" w:hAnsi="Times New Roman"/>
          <w:bCs/>
          <w:sz w:val="28"/>
          <w:szCs w:val="28"/>
        </w:rPr>
        <w:t>влена в таблице 1 Приложения к Г</w:t>
      </w:r>
      <w:r w:rsidRPr="00DA285D">
        <w:rPr>
          <w:rFonts w:ascii="Times New Roman" w:hAnsi="Times New Roman"/>
          <w:bCs/>
          <w:sz w:val="28"/>
          <w:szCs w:val="28"/>
        </w:rPr>
        <w:t>одовому отчету.</w:t>
      </w:r>
    </w:p>
    <w:p w:rsidR="00EF3E0C" w:rsidRPr="00DA285D" w:rsidRDefault="00EF3E0C" w:rsidP="000413FC">
      <w:pPr>
        <w:pStyle w:val="a6"/>
        <w:ind w:left="284" w:firstLine="360"/>
        <w:contextualSpacing/>
        <w:jc w:val="both"/>
        <w:rPr>
          <w:sz w:val="28"/>
          <w:szCs w:val="28"/>
        </w:rPr>
      </w:pPr>
    </w:p>
    <w:p w:rsidR="00F05EF2" w:rsidRPr="00DA285D" w:rsidRDefault="00F05EF2" w:rsidP="00F05EF2">
      <w:pPr>
        <w:pStyle w:val="a5"/>
        <w:numPr>
          <w:ilvl w:val="0"/>
          <w:numId w:val="1"/>
        </w:numPr>
        <w:spacing w:after="240" w:line="240" w:lineRule="auto"/>
        <w:ind w:left="714" w:hanging="357"/>
        <w:jc w:val="center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b/>
          <w:bCs/>
          <w:sz w:val="28"/>
          <w:szCs w:val="28"/>
        </w:rPr>
        <w:t xml:space="preserve">Информация о внесенных </w:t>
      </w:r>
      <w:r w:rsidR="002A260C" w:rsidRPr="00DA285D">
        <w:rPr>
          <w:rFonts w:ascii="Times New Roman" w:hAnsi="Times New Roman"/>
          <w:b/>
          <w:bCs/>
          <w:sz w:val="28"/>
          <w:szCs w:val="28"/>
        </w:rPr>
        <w:t xml:space="preserve">в отчетном году </w:t>
      </w:r>
      <w:r w:rsidRPr="00DA285D">
        <w:rPr>
          <w:rFonts w:ascii="Times New Roman" w:hAnsi="Times New Roman"/>
          <w:b/>
          <w:bCs/>
          <w:sz w:val="28"/>
          <w:szCs w:val="28"/>
        </w:rPr>
        <w:t xml:space="preserve">ответственным исполнителем изменениях в </w:t>
      </w:r>
      <w:r w:rsidR="002A260C" w:rsidRPr="00DA285D">
        <w:rPr>
          <w:rFonts w:ascii="Times New Roman" w:hAnsi="Times New Roman"/>
          <w:b/>
          <w:bCs/>
          <w:sz w:val="28"/>
          <w:szCs w:val="28"/>
        </w:rPr>
        <w:t>муниципальную п</w:t>
      </w:r>
      <w:r w:rsidRPr="00DA285D">
        <w:rPr>
          <w:rFonts w:ascii="Times New Roman" w:hAnsi="Times New Roman"/>
          <w:b/>
          <w:bCs/>
          <w:sz w:val="28"/>
          <w:szCs w:val="28"/>
        </w:rPr>
        <w:t>рограмму</w:t>
      </w:r>
    </w:p>
    <w:p w:rsidR="00F24AF1" w:rsidRPr="00DA285D" w:rsidRDefault="00F24AF1" w:rsidP="00F24AF1">
      <w:pPr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bCs/>
          <w:sz w:val="28"/>
          <w:szCs w:val="28"/>
        </w:rPr>
        <w:t>В Программу на 2018 год 2 раза вносились изменения, в том числе касающиеся уточнения объемов финансирования</w:t>
      </w:r>
      <w:r w:rsidRPr="00DA285D">
        <w:rPr>
          <w:rFonts w:ascii="Times New Roman" w:hAnsi="Times New Roman"/>
          <w:sz w:val="28"/>
          <w:szCs w:val="28"/>
        </w:rPr>
        <w:t>.</w:t>
      </w:r>
    </w:p>
    <w:p w:rsidR="000F2566" w:rsidRPr="00DA285D" w:rsidRDefault="000F2566" w:rsidP="00F24AF1">
      <w:pPr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sz w:val="28"/>
          <w:szCs w:val="28"/>
        </w:rPr>
        <w:t xml:space="preserve">Подробная информация о внесенных изменениях в муниципальную программу МОГО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r w:rsidRPr="00DA285D">
        <w:rPr>
          <w:rFonts w:ascii="Times New Roman" w:hAnsi="Times New Roman"/>
          <w:sz w:val="28"/>
          <w:szCs w:val="28"/>
        </w:rPr>
        <w:t>Ухта</w:t>
      </w:r>
      <w:r w:rsidR="001B1C15" w:rsidRPr="00DA285D">
        <w:rPr>
          <w:rFonts w:ascii="Times New Roman" w:hAnsi="Times New Roman"/>
          <w:sz w:val="28"/>
          <w:szCs w:val="28"/>
        </w:rPr>
        <w:t>»</w:t>
      </w:r>
      <w:r w:rsidRPr="00DA285D">
        <w:rPr>
          <w:rFonts w:ascii="Times New Roman" w:hAnsi="Times New Roman"/>
          <w:sz w:val="28"/>
          <w:szCs w:val="28"/>
        </w:rPr>
        <w:t xml:space="preserve"> </w:t>
      </w:r>
      <w:r w:rsidR="001B1C15" w:rsidRPr="00DA285D">
        <w:rPr>
          <w:rFonts w:ascii="Times New Roman" w:hAnsi="Times New Roman"/>
          <w:sz w:val="28"/>
          <w:szCs w:val="28"/>
        </w:rPr>
        <w:t>«</w:t>
      </w:r>
      <w:bookmarkStart w:id="20" w:name="OLE_LINK67"/>
      <w:bookmarkStart w:id="21" w:name="OLE_LINK68"/>
      <w:r w:rsidRPr="00DA285D">
        <w:rPr>
          <w:rFonts w:ascii="Times New Roman" w:hAnsi="Times New Roman"/>
          <w:sz w:val="28"/>
          <w:szCs w:val="28"/>
        </w:rPr>
        <w:t>Жилье и жилищно-коммунальное хозяйство на 2014-2020 годы</w:t>
      </w:r>
      <w:r w:rsidR="001B1C15" w:rsidRPr="00DA285D">
        <w:rPr>
          <w:rFonts w:ascii="Times New Roman" w:hAnsi="Times New Roman"/>
          <w:sz w:val="28"/>
          <w:szCs w:val="28"/>
        </w:rPr>
        <w:t>»</w:t>
      </w:r>
      <w:bookmarkEnd w:id="20"/>
      <w:bookmarkEnd w:id="21"/>
      <w:r w:rsidRPr="00DA285D">
        <w:rPr>
          <w:rFonts w:ascii="Times New Roman" w:hAnsi="Times New Roman"/>
          <w:sz w:val="28"/>
          <w:szCs w:val="28"/>
        </w:rPr>
        <w:t xml:space="preserve"> приведены в таблице 9 Приложения к годовому отчету.</w:t>
      </w:r>
    </w:p>
    <w:p w:rsidR="000F2566" w:rsidRPr="00DA285D" w:rsidRDefault="000F2566" w:rsidP="000F2566">
      <w:pPr>
        <w:pStyle w:val="a5"/>
        <w:spacing w:after="240" w:line="240" w:lineRule="auto"/>
        <w:ind w:left="714"/>
        <w:rPr>
          <w:rFonts w:ascii="Times New Roman" w:hAnsi="Times New Roman"/>
          <w:sz w:val="28"/>
          <w:szCs w:val="28"/>
        </w:rPr>
      </w:pPr>
    </w:p>
    <w:p w:rsidR="00F05EF2" w:rsidRPr="00DA285D" w:rsidRDefault="00F05EF2" w:rsidP="00F05EF2">
      <w:pPr>
        <w:pStyle w:val="a5"/>
        <w:numPr>
          <w:ilvl w:val="0"/>
          <w:numId w:val="1"/>
        </w:numPr>
        <w:spacing w:after="240" w:line="240" w:lineRule="auto"/>
        <w:ind w:left="714" w:hanging="357"/>
        <w:jc w:val="center"/>
        <w:rPr>
          <w:rFonts w:ascii="Times New Roman" w:hAnsi="Times New Roman"/>
          <w:sz w:val="28"/>
          <w:szCs w:val="28"/>
        </w:rPr>
      </w:pPr>
      <w:r w:rsidRPr="00DA285D">
        <w:rPr>
          <w:rFonts w:ascii="Times New Roman" w:hAnsi="Times New Roman"/>
          <w:b/>
          <w:bCs/>
          <w:color w:val="000000"/>
          <w:sz w:val="28"/>
          <w:szCs w:val="28"/>
        </w:rPr>
        <w:t>Предложения по дальнейшей реализации</w:t>
      </w:r>
      <w:bookmarkStart w:id="22" w:name="bookmark18"/>
      <w:r w:rsidRPr="00DA285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Программы</w:t>
      </w:r>
      <w:bookmarkEnd w:id="22"/>
    </w:p>
    <w:p w:rsidR="00F24AF1" w:rsidRDefault="00F24AF1" w:rsidP="00F05EF2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DA285D">
        <w:rPr>
          <w:rFonts w:ascii="Times New Roman" w:hAnsi="Times New Roman"/>
          <w:color w:val="000000"/>
          <w:sz w:val="28"/>
          <w:szCs w:val="28"/>
        </w:rPr>
        <w:t>Дальнейшая реализация Программы продолжится в соответствии с Комплексным планом действий по реализации Программы на 2019</w:t>
      </w:r>
      <w:r w:rsidRPr="00F24AF1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4AF1" w:rsidRDefault="00F24AF1" w:rsidP="00F05EF2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4AF1" w:rsidRDefault="00F24AF1" w:rsidP="00F05EF2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4AF1" w:rsidRDefault="00F24AF1" w:rsidP="00F05EF2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4AF1" w:rsidRDefault="00F24AF1" w:rsidP="00F05EF2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4818" w:rsidRDefault="00EB4818" w:rsidP="00F05EF2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4818" w:rsidRDefault="00EB4818" w:rsidP="00F05EF2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4818" w:rsidRDefault="00EB4818" w:rsidP="00F05EF2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4AF1" w:rsidRDefault="00F24AF1" w:rsidP="00F05EF2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3AA7" w:rsidRPr="00CF3AA7" w:rsidRDefault="00CF3AA7" w:rsidP="00CF3AA7">
      <w:pPr>
        <w:spacing w:after="0" w:line="240" w:lineRule="auto"/>
        <w:ind w:firstLine="580"/>
        <w:jc w:val="right"/>
        <w:rPr>
          <w:rFonts w:ascii="Times New Roman" w:hAnsi="Times New Roman"/>
          <w:color w:val="000000"/>
          <w:sz w:val="28"/>
          <w:szCs w:val="28"/>
        </w:rPr>
      </w:pPr>
      <w:r w:rsidRPr="00CF3AA7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CF3AA7" w:rsidRPr="00CF3AA7" w:rsidRDefault="00CF3AA7" w:rsidP="00CF3AA7">
      <w:pPr>
        <w:spacing w:after="0" w:line="240" w:lineRule="auto"/>
        <w:ind w:firstLine="580"/>
        <w:jc w:val="right"/>
        <w:rPr>
          <w:rFonts w:ascii="Times New Roman" w:hAnsi="Times New Roman"/>
          <w:color w:val="000000"/>
          <w:sz w:val="28"/>
          <w:szCs w:val="28"/>
        </w:rPr>
      </w:pPr>
      <w:r w:rsidRPr="00CF3AA7">
        <w:rPr>
          <w:rFonts w:ascii="Times New Roman" w:hAnsi="Times New Roman"/>
          <w:color w:val="000000"/>
          <w:sz w:val="28"/>
          <w:szCs w:val="28"/>
        </w:rPr>
        <w:t>Таблица 1</w:t>
      </w:r>
    </w:p>
    <w:p w:rsidR="00CF3AA7" w:rsidRPr="00CF3AA7" w:rsidRDefault="00CF3AA7" w:rsidP="00CF3AA7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3AA7" w:rsidRDefault="00CF3AA7" w:rsidP="00CF3A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F3AA7">
        <w:rPr>
          <w:rFonts w:ascii="Times New Roman" w:hAnsi="Times New Roman"/>
          <w:color w:val="000000"/>
          <w:sz w:val="28"/>
          <w:szCs w:val="28"/>
        </w:rPr>
        <w:t>Анкета для оценки</w:t>
      </w:r>
    </w:p>
    <w:p w:rsidR="00CF3AA7" w:rsidRDefault="00CF3AA7" w:rsidP="00CF3A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F3AA7">
        <w:rPr>
          <w:rFonts w:ascii="Times New Roman" w:hAnsi="Times New Roman"/>
          <w:color w:val="000000"/>
          <w:sz w:val="28"/>
          <w:szCs w:val="28"/>
        </w:rPr>
        <w:t>эффект</w:t>
      </w:r>
      <w:r>
        <w:rPr>
          <w:rFonts w:ascii="Times New Roman" w:hAnsi="Times New Roman"/>
          <w:color w:val="000000"/>
          <w:sz w:val="28"/>
          <w:szCs w:val="28"/>
        </w:rPr>
        <w:t xml:space="preserve">ивности муниципальной программы </w:t>
      </w:r>
      <w:r w:rsidRPr="00CF3AA7">
        <w:rPr>
          <w:rFonts w:ascii="Times New Roman" w:hAnsi="Times New Roman"/>
          <w:color w:val="000000"/>
          <w:sz w:val="28"/>
          <w:szCs w:val="28"/>
        </w:rPr>
        <w:t xml:space="preserve">МОГО «Ухта» </w:t>
      </w:r>
    </w:p>
    <w:p w:rsidR="00CF3AA7" w:rsidRDefault="00CF3AA7" w:rsidP="00CF3A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F3AA7">
        <w:rPr>
          <w:rFonts w:ascii="Times New Roman" w:hAnsi="Times New Roman"/>
          <w:color w:val="000000"/>
          <w:sz w:val="28"/>
          <w:szCs w:val="28"/>
        </w:rPr>
        <w:t>«</w:t>
      </w:r>
      <w:r w:rsidRPr="008D55A9">
        <w:rPr>
          <w:rFonts w:ascii="Times New Roman" w:hAnsi="Times New Roman"/>
          <w:sz w:val="28"/>
          <w:szCs w:val="28"/>
        </w:rPr>
        <w:t>Жилье и жилищно-коммунальное хозяйство на 2014-2020 годы</w:t>
      </w:r>
      <w:r w:rsidRPr="00CF3AA7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F24AF1" w:rsidRDefault="00CF3AA7" w:rsidP="00CF3A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F3AA7">
        <w:rPr>
          <w:rFonts w:ascii="Times New Roman" w:hAnsi="Times New Roman"/>
          <w:color w:val="000000"/>
          <w:sz w:val="28"/>
          <w:szCs w:val="28"/>
        </w:rPr>
        <w:t>за 2018 год</w:t>
      </w:r>
    </w:p>
    <w:p w:rsidR="0094580A" w:rsidRDefault="0094580A" w:rsidP="00CF3A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471"/>
        <w:gridCol w:w="1806"/>
        <w:gridCol w:w="3384"/>
        <w:gridCol w:w="1390"/>
        <w:gridCol w:w="1191"/>
        <w:gridCol w:w="559"/>
        <w:gridCol w:w="770"/>
      </w:tblGrid>
      <w:tr w:rsidR="0094580A" w:rsidRPr="0094580A" w:rsidTr="0094580A">
        <w:trPr>
          <w:trHeight w:val="1104"/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Вопросы для оценки 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Методика определения ответа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Эксперт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Ответ (ДА/НЕТ коэффициент исполнения)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Балл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Итоги оценки</w:t>
            </w:r>
          </w:p>
        </w:tc>
      </w:tr>
      <w:tr w:rsidR="0094580A" w:rsidRPr="0094580A" w:rsidTr="0094580A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Блок 1. Качество формирования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</w:tr>
      <w:tr w:rsidR="0094580A" w:rsidRPr="0094580A" w:rsidTr="0094580A">
        <w:trPr>
          <w:trHeight w:val="97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Раздел 1. Цели и «конструкция» (структуры) муниципальной программы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(20%/4*(нет - 0 или да - 1))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20,00%</w:t>
            </w:r>
          </w:p>
        </w:tc>
      </w:tr>
      <w:tr w:rsidR="0094580A" w:rsidRPr="0094580A" w:rsidTr="0094580A">
        <w:trPr>
          <w:trHeight w:val="82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1.1.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Соответствует ли цель муниципальной программы Стратегии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Сравнение цели муниципальной программы и задачи блока, отраженной в разделе II. </w:t>
            </w: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Ответ «Да» – при дословном соответствии цели программы и задачи блока.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экономического развития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5,00%</w:t>
            </w:r>
          </w:p>
        </w:tc>
      </w:tr>
      <w:tr w:rsidR="0094580A" w:rsidRPr="0094580A" w:rsidTr="0094580A">
        <w:trPr>
          <w:trHeight w:val="25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1.2.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Соответствуют ли целевые индикаторы  (показатели) муниципальной  программы, предусмотренные на отчетный год, плановым значениям целевых  индик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аторов (показателей) Стратегии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Сравнение целевых индикаторов (показателей) муниципальной программы в таблице 1 приложения № 2 к Методическим указаниям с плановым значением таблицы целевых индикаторов (показателей), установленных для достижения целей Стратегии.</w:t>
            </w: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Ответ «Да» - значения целевых индикаторов (показателей) муниципальной программы, предусмотренные на отчетный год, соответствуют значениям  целевых индикаторов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(показателей), установленных для достижения целей Стратегии.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экономического развития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5,00%</w:t>
            </w:r>
          </w:p>
        </w:tc>
      </w:tr>
      <w:tr w:rsidR="0094580A" w:rsidRPr="0094580A" w:rsidTr="0094580A">
        <w:trPr>
          <w:trHeight w:val="110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1.3.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Имеются ли для каждой задачи муниципальной программы соответствующие ей целевые индикаторы (показатели) программы.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Экспертиза целевых индикаторов (показателей) муниципальной программы на основании таблицы 1 приложения № 2 к Методическим указаниям.</w:t>
            </w: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Ответ «Да» – отдельный целевой индикатор (показатель) имеется по каждой задаче муниципальной программы.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экономического развития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5,00%</w:t>
            </w:r>
          </w:p>
        </w:tc>
      </w:tr>
      <w:tr w:rsidR="0094580A" w:rsidRPr="0094580A" w:rsidTr="0094580A">
        <w:trPr>
          <w:trHeight w:val="1860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1.4.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Обеспечена ли взаимосвязь задач и целевых индикаторов (показателей) каждой подпрограммы, исключено ли дублирование взаимосвязи этих целевых  индикаторов (показателей) и с другими задачами.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Экспертиза задач и целевых  индикаторов (показателей) каждой подпрограммы на основании таблицы 1 приложения № 2 к Методическим указаниям.</w:t>
            </w: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Ответ «Да» – имеется целевой индикатор (показатель) по каждой задаче подпрограммы и он не является целевым индикатором (показателем) по другим задачам.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экономического развития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5,00%</w:t>
            </w:r>
          </w:p>
        </w:tc>
      </w:tr>
      <w:tr w:rsidR="0094580A" w:rsidRPr="0094580A" w:rsidTr="0094580A">
        <w:trPr>
          <w:trHeight w:val="63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Раздел 2. Качество планирования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(10%/5*(нет - 0 или да - 1))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4,00%</w:t>
            </w:r>
          </w:p>
        </w:tc>
      </w:tr>
      <w:tr w:rsidR="0094580A" w:rsidRPr="0094580A" w:rsidTr="0094580A">
        <w:trPr>
          <w:trHeight w:val="18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2.1.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Изучение таблицы 5 приложения № 2 к Методическим указаниям.</w:t>
            </w: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Ответ «Да» - по каждой задаче подпрограммы имеется комплекс основных мероприятий (не менее двух действующих основных мероприятий), также в рамках каждого основного мероприятия имеется комплекс необходимых мероприятий (не менее двух действующих мероприятий).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экономического развития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2,00%</w:t>
            </w:r>
          </w:p>
        </w:tc>
      </w:tr>
      <w:tr w:rsidR="0094580A" w:rsidRPr="0094580A" w:rsidTr="0094580A">
        <w:trPr>
          <w:trHeight w:val="24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2.2.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Изучение таблицы 6 приложения № 2 к Методическим указаниям.</w:t>
            </w: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Ответ «Да» - отсутствует 10 и более % целевых индикаторов (показателей) от общего их количества, имеющих уровень расхождений фактических и плановых значений более 30% (больше или меньше), что определяется путем отношения количества целевых  индикаторов (показателей), имеющих указанные расхождения, к общему количеству целевых индикаторов (показателей).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экономического развития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0,00%</w:t>
            </w:r>
          </w:p>
        </w:tc>
      </w:tr>
      <w:tr w:rsidR="0094580A" w:rsidRPr="0094580A" w:rsidTr="0094580A">
        <w:trPr>
          <w:trHeight w:val="18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2.3.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Отражены ли по всем основным мероприятиям количественные значения результатов их выполнения или конкретный результат, по которому возможна оценка выполнения мероприятий по итогам отчетного года.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Изучение  таблицы 5 приложения № 2 к Методическим указаниям.</w:t>
            </w: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Ответ «Да» – по всем основным мероприятиям отражены количественные значения результатов их выполнения или конкретный результат, по которым возможна оценка выполнения мероприятий по итогам отчетного года.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экономического развития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0,00%</w:t>
            </w:r>
          </w:p>
        </w:tc>
      </w:tr>
      <w:tr w:rsidR="0094580A" w:rsidRPr="0094580A" w:rsidTr="0094580A">
        <w:trPr>
          <w:trHeight w:val="16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2.4.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Отражены ли «конечные» количественные показатели, характеризующие общественно значимый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социально-экономический эффект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Изучение позиции «Ожидаемые результаты реализации муниципальной программы» паспорта муниципальной программы.</w:t>
            </w: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Ответ «Да» – в паспорте программы отражены «конечные» количественные показатели, характеризующие общественно значимый социально-экономический эффект.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экономического развития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0,00%</w:t>
            </w:r>
          </w:p>
        </w:tc>
      </w:tr>
      <w:tr w:rsidR="0094580A" w:rsidRPr="0094580A" w:rsidTr="0094580A">
        <w:trPr>
          <w:trHeight w:val="186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2.5.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Соответствуют ли показатели муниципальных услуг муниципальных заданий целевым индикаторам (показателям) подпрограмм (не менее одного).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Изучение «Отчета о выполнении сводных показателей муниципальных заданий на оказание муниципальных услуг (работ) муниципальными учреждениями по муниципальной программе».</w:t>
            </w: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Ответ «Да» – если показатели муниципальных заданий на оказание муниципальных услуг соответствуют целевым показателям (индикаторам) подпрограмм (не менее одного), если отсутствуют муниципальные задания.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Финансовое управление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2,00%</w:t>
            </w:r>
          </w:p>
        </w:tc>
      </w:tr>
      <w:tr w:rsidR="0094580A" w:rsidRPr="0094580A" w:rsidTr="0094580A">
        <w:trPr>
          <w:trHeight w:val="67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Блок 2. Эффективность реализации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</w:tr>
      <w:tr w:rsidR="0094580A" w:rsidRPr="0094580A" w:rsidTr="0094580A">
        <w:trPr>
          <w:trHeight w:val="648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Раздел 3. Качество управления программой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(20%/5*(нет - 0 или да - 1))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4,00%</w:t>
            </w:r>
          </w:p>
        </w:tc>
      </w:tr>
      <w:tr w:rsidR="0094580A" w:rsidRPr="0094580A" w:rsidTr="0094580A">
        <w:trPr>
          <w:trHeight w:val="138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3.1.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Установлены и соблюдены ли сроки выполнения основных мероприятий и контрольных событий в таблице 5 приложения № 2 к Методическим указаниям».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Изучение  таблицы 10 приложения № 2 к Методическим указаниям</w:t>
            </w: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Ответ «Да» – установлены и соблюдены сроки выполнения основных мероприятий и контрольных событий.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экономического развития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0,00%</w:t>
            </w:r>
          </w:p>
        </w:tc>
      </w:tr>
      <w:tr w:rsidR="0094580A" w:rsidRPr="0094580A" w:rsidTr="0094580A">
        <w:trPr>
          <w:trHeight w:val="25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3.2.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Своевременно ли размещены планы-графики размещения заказов (планы-графики и планы закупок) на отчетный год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Изучение данных, представленных ответственным исполнителем муниципальной программы, о размещении информации о размещении заказов на поставки товаров, выполнение работ, оказание услуг.</w:t>
            </w: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Ответ «Да» - своевременно размещены планы-графики размещения заказов (планы-графики и планы закупок) на отчетный год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экономического развития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4,00%</w:t>
            </w:r>
          </w:p>
        </w:tc>
      </w:tr>
      <w:tr w:rsidR="0094580A" w:rsidRPr="0094580A" w:rsidTr="0094580A">
        <w:trPr>
          <w:trHeight w:val="225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3.3.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Соблюдены ли сроки приведения муниципальной программ в соответствие с решением о  бюджете муниципального образования.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Изучение правовых актов об утверждении  бюджета  муниципального образования (или о внесении изменений) и правовых актов о внесении изменений в муниципальную программу.</w:t>
            </w: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Ответ «Да» – муниципальная программа приведена в соответствие с решением  о  бюджете муниципального образования на очередной финансовый год и плановый период  в сроки и порядке,  установленном бюджетным законодательством.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Финансовое управление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0,00%</w:t>
            </w:r>
          </w:p>
        </w:tc>
      </w:tr>
      <w:tr w:rsidR="0094580A" w:rsidRPr="0094580A" w:rsidTr="0094580A">
        <w:trPr>
          <w:trHeight w:val="452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3.4.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Обеспечены ли требования по открытости и прозрачности информации об исполнении муниципальной программы.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Изучение информации о реализации программы, размещенной на официальном сайте администрации муниципального образования в сети Интернет.</w:t>
            </w: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Ответ «Да» - обеспечено рассмотрение годового отчета (доклада) о ходе реализации и оценке эффективности реализации муниципальной программы  за предыдущий отчетному году год  и на официальном сайте администрации муниципального образования размещены:</w:t>
            </w: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- нормативные правовые акты об утверждении муниципальной программы и о внесении изменений в муниципальную программу в отчетном году;</w:t>
            </w: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- годовой отчет (доклад) о ходе реализации и оценке эффективности реализации муниципальной программы за предыдущий отчетному году год;</w:t>
            </w: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- «Комплексный план действий по реализации муниципальной программы на отчетный финансовый год и плановый период» (все версии с учетом изменений, вносимых в комплексный план в течение отчетного года, в том числе с учетом последней редакции бюджета муниципального образования на отчетный год и плановый период);</w:t>
            </w: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br w:type="page"/>
              <w:t>- данные мониторинга реализации муниципальной программы в отчетном году.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экономического развития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0,00%</w:t>
            </w:r>
          </w:p>
        </w:tc>
      </w:tr>
      <w:tr w:rsidR="0094580A" w:rsidRPr="0094580A" w:rsidTr="0094580A">
        <w:trPr>
          <w:trHeight w:val="2970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3.5.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Отсутствуют ли случаи нарушений в ходе реализации муниципальной программы, повлекших применение санкций (правовые последствия нарушения бюджетного законодательства Российской Федерации и иных нормативных правовых актов, регулирующих бюджетные правоотношения), выявленных при проведении внутреннего муниципального финансового контроля.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Изучение актов проведенных контрольных мероприятий.</w:t>
            </w: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Ответ «Да» - случаи нарушений, повлекших применение санкций, в ходе реализации муниципальной программы при проведении внутреннего муниципального финансового контроля не выявлены (отсутствуют случаи вынесения в отношении ответственных исполнителей, соисполнителей, участников муниципальной программы (их подведомственной сети) актов административного реагирования (представления, предписания, уведомления о применении бюджетных мер принуждения, постановления о назначении административного наказания)).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Финансовое управление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0,00%</w:t>
            </w:r>
          </w:p>
        </w:tc>
      </w:tr>
      <w:tr w:rsidR="0094580A" w:rsidRPr="0094580A" w:rsidTr="0094580A">
        <w:trPr>
          <w:trHeight w:val="32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Раздел 4. Достигнутые результаты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(50%/3*k)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89096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2,29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89096A" w:rsidP="008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38</w:t>
            </w:r>
            <w:r w:rsidR="0094580A" w:rsidRPr="00945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15</w:t>
            </w:r>
            <w:r w:rsidR="0094580A" w:rsidRPr="00945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%</w:t>
            </w:r>
          </w:p>
        </w:tc>
      </w:tr>
      <w:tr w:rsidR="0094580A" w:rsidRPr="0094580A" w:rsidTr="0094580A">
        <w:trPr>
          <w:trHeight w:val="13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4.1.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Какая степень в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ыполнения основных мероприятий 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Изучение таблицы 7 приложения № 2 к Методическим указаниям.Определяется показатель 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запланированных основных мероприятий.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экономического развития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0,79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0,79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13,16%</w:t>
            </w:r>
          </w:p>
        </w:tc>
      </w:tr>
      <w:tr w:rsidR="0094580A" w:rsidRPr="0094580A" w:rsidTr="0094580A">
        <w:trPr>
          <w:trHeight w:val="18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4.2.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Какая степень достижения плановых значений целевых индикаторов (показателей).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Изучение таблицы 6 приложения № 2 к Методическим указаниям.</w:t>
            </w: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Определяется показатель степени достижения плановых значений целевых показателей (индикаторов) за год путем отношения количества целевых показателей (индикаторов), по которым достигнуты плановые значения, к количеству запланированных целевых показателей (индикаторов).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экономического развития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4580A" w:rsidRPr="0094580A" w:rsidRDefault="0094580A" w:rsidP="00C9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0,</w:t>
            </w:r>
            <w:r w:rsidR="00C936D3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C9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0,</w:t>
            </w:r>
            <w:r w:rsidR="00C936D3">
              <w:rPr>
                <w:rFonts w:ascii="Times New Roman" w:eastAsia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8,00%</w:t>
            </w:r>
          </w:p>
        </w:tc>
      </w:tr>
      <w:tr w:rsidR="0094580A" w:rsidRPr="0094580A" w:rsidTr="0094580A">
        <w:trPr>
          <w:trHeight w:val="2460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4.3.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Как эффективно расходовались средства  бюджета муниципального образования, предусмотренные для финансирования муниципальной программы.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Изучение таблицы 8 приложения № 2 к Методическим указаниям.По показателю эффективности использования средств бюджета в случае, если итоговый коэффициент более 1, расчетный бал будет равен 1.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Финансовое управление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1,11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1,00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16,66%</w:t>
            </w:r>
          </w:p>
        </w:tc>
      </w:tr>
      <w:tr w:rsidR="0094580A" w:rsidRPr="0094580A" w:rsidTr="0094580A">
        <w:trPr>
          <w:trHeight w:val="1230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а) степень выполнения основных мероприятий, по которым предусмотрено финансирование из муниципального бюджета, за отчетный год (отношение количества выполненных основных мероприятий в полном объеме к количеству запланированных основных мероприятий).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100,00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4580A" w:rsidRPr="0094580A" w:rsidTr="0094580A">
        <w:trPr>
          <w:trHeight w:val="9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б) степень соответствия запланированному уровню расходов из муниципального бюджета (отношение фактических и плановых объемов финансирования муниципальной программы на конец отчетного года).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90,40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X</w:t>
            </w:r>
          </w:p>
        </w:tc>
      </w:tr>
      <w:tr w:rsidR="0094580A" w:rsidRPr="0094580A" w:rsidTr="0094580A">
        <w:trPr>
          <w:trHeight w:val="31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ИТОГО: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0A" w:rsidRPr="0094580A" w:rsidRDefault="00C936D3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9,29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0A" w:rsidRPr="0094580A" w:rsidRDefault="0094580A" w:rsidP="00C9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6</w:t>
            </w:r>
            <w:r w:rsidR="00C936D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6</w:t>
            </w: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,</w:t>
            </w:r>
            <w:r w:rsidR="00C936D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</w:t>
            </w: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%</w:t>
            </w:r>
          </w:p>
        </w:tc>
      </w:tr>
      <w:tr w:rsidR="0094580A" w:rsidRPr="0094580A" w:rsidTr="0094580A">
        <w:trPr>
          <w:trHeight w:val="1095"/>
        </w:trPr>
        <w:tc>
          <w:tcPr>
            <w:tcW w:w="2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580A" w:rsidRPr="0094580A" w:rsidRDefault="0094580A" w:rsidP="0094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Результат оценки эффективности муниципальной программы за отчетный год</w:t>
            </w: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80A" w:rsidRPr="0094580A" w:rsidRDefault="0094580A" w:rsidP="0094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94580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Адекватна </w:t>
            </w:r>
          </w:p>
        </w:tc>
      </w:tr>
    </w:tbl>
    <w:p w:rsidR="00CF3AA7" w:rsidRDefault="00CF3AA7" w:rsidP="00CF3A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F3AA7" w:rsidRDefault="00CF3AA7" w:rsidP="00CF3A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F3AA7" w:rsidRDefault="00CF3AA7" w:rsidP="00CF3A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4AF1" w:rsidRPr="00F24AF1" w:rsidRDefault="00F24AF1" w:rsidP="00CF3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3487" w:rsidRDefault="00113487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  <w:sectPr w:rsidR="00113487" w:rsidSect="00545CA3">
          <w:footerReference w:type="default" r:id="rId9"/>
          <w:pgSz w:w="11906" w:h="16838"/>
          <w:pgMar w:top="1134" w:right="850" w:bottom="1134" w:left="1701" w:header="708" w:footer="283" w:gutter="0"/>
          <w:cols w:space="708"/>
          <w:titlePg/>
          <w:docGrid w:linePitch="360"/>
        </w:sectPr>
      </w:pPr>
    </w:p>
    <w:p w:rsidR="00C459DF" w:rsidRPr="001B1C15" w:rsidRDefault="00F05EF2" w:rsidP="00C459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1B1C15">
        <w:rPr>
          <w:rFonts w:ascii="Times New Roman" w:hAnsi="Times New Roman"/>
          <w:sz w:val="28"/>
          <w:szCs w:val="28"/>
        </w:rPr>
        <w:lastRenderedPageBreak/>
        <w:t>Т</w:t>
      </w:r>
      <w:r w:rsidR="00C459DF" w:rsidRPr="001B1C15">
        <w:rPr>
          <w:rFonts w:ascii="Times New Roman" w:hAnsi="Times New Roman"/>
          <w:sz w:val="28"/>
          <w:szCs w:val="28"/>
        </w:rPr>
        <w:t>аблица № 6</w:t>
      </w:r>
    </w:p>
    <w:p w:rsidR="00C459DF" w:rsidRPr="001B1C15" w:rsidRDefault="00C459DF" w:rsidP="00C4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3" w:name="Par995"/>
      <w:bookmarkEnd w:id="23"/>
      <w:r w:rsidRPr="001B1C15">
        <w:rPr>
          <w:rFonts w:ascii="Times New Roman" w:hAnsi="Times New Roman"/>
          <w:sz w:val="28"/>
          <w:szCs w:val="28"/>
        </w:rPr>
        <w:t xml:space="preserve">Сведения о достижении значений целевых индикаторов </w:t>
      </w:r>
    </w:p>
    <w:p w:rsidR="00973877" w:rsidRDefault="00C459DF" w:rsidP="00973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B1C15">
        <w:rPr>
          <w:rFonts w:ascii="Times New Roman" w:hAnsi="Times New Roman"/>
          <w:sz w:val="28"/>
          <w:szCs w:val="28"/>
        </w:rPr>
        <w:t xml:space="preserve">(показателей) по муниципальной программе МОГО </w:t>
      </w:r>
      <w:r w:rsidR="001B1C15" w:rsidRPr="001B1C15">
        <w:rPr>
          <w:rFonts w:ascii="Times New Roman" w:hAnsi="Times New Roman"/>
          <w:sz w:val="28"/>
          <w:szCs w:val="28"/>
        </w:rPr>
        <w:t>«</w:t>
      </w:r>
      <w:r w:rsidRPr="001B1C15">
        <w:rPr>
          <w:rFonts w:ascii="Times New Roman" w:hAnsi="Times New Roman"/>
          <w:sz w:val="28"/>
          <w:szCs w:val="28"/>
        </w:rPr>
        <w:t>Ухта</w:t>
      </w:r>
      <w:r w:rsidR="001B1C15" w:rsidRPr="001B1C15">
        <w:rPr>
          <w:rFonts w:ascii="Times New Roman" w:hAnsi="Times New Roman"/>
          <w:sz w:val="28"/>
          <w:szCs w:val="28"/>
        </w:rPr>
        <w:t>»</w:t>
      </w:r>
      <w:r w:rsidRPr="001B1C15">
        <w:rPr>
          <w:rFonts w:ascii="Times New Roman" w:hAnsi="Times New Roman"/>
          <w:sz w:val="28"/>
          <w:szCs w:val="28"/>
        </w:rPr>
        <w:t xml:space="preserve"> </w:t>
      </w:r>
      <w:r w:rsidR="001B1C15" w:rsidRPr="001B1C15">
        <w:rPr>
          <w:rFonts w:ascii="Times New Roman" w:hAnsi="Times New Roman"/>
          <w:bCs/>
          <w:sz w:val="28"/>
          <w:szCs w:val="28"/>
        </w:rPr>
        <w:t>«</w:t>
      </w:r>
      <w:r w:rsidRPr="001B1C15">
        <w:rPr>
          <w:rFonts w:ascii="Times New Roman" w:hAnsi="Times New Roman"/>
          <w:bCs/>
          <w:sz w:val="28"/>
          <w:szCs w:val="28"/>
        </w:rPr>
        <w:t>Жилье и жилищно-коммунальное хозяйство на 2014-2020 годы</w:t>
      </w:r>
      <w:r w:rsidR="001B1C15" w:rsidRPr="001B1C15">
        <w:rPr>
          <w:rFonts w:ascii="Times New Roman" w:hAnsi="Times New Roman"/>
          <w:bCs/>
          <w:sz w:val="28"/>
          <w:szCs w:val="28"/>
        </w:rPr>
        <w:t>»</w:t>
      </w:r>
      <w:r w:rsidRPr="001B1C15">
        <w:rPr>
          <w:rFonts w:ascii="Times New Roman" w:hAnsi="Times New Roman"/>
          <w:bCs/>
          <w:sz w:val="28"/>
          <w:szCs w:val="28"/>
        </w:rPr>
        <w:t xml:space="preserve"> за  2018 год</w:t>
      </w:r>
    </w:p>
    <w:tbl>
      <w:tblPr>
        <w:tblStyle w:val="a3"/>
        <w:tblpPr w:leftFromText="180" w:rightFromText="180" w:vertAnchor="page" w:horzAnchor="margin" w:tblpY="3250"/>
        <w:tblW w:w="5000" w:type="pct"/>
        <w:tblLook w:val="04A0"/>
      </w:tblPr>
      <w:tblGrid>
        <w:gridCol w:w="676"/>
        <w:gridCol w:w="4275"/>
        <w:gridCol w:w="997"/>
        <w:gridCol w:w="142"/>
        <w:gridCol w:w="997"/>
        <w:gridCol w:w="1139"/>
        <w:gridCol w:w="1000"/>
        <w:gridCol w:w="5560"/>
      </w:tblGrid>
      <w:tr w:rsidR="00973877" w:rsidRPr="001B1C15" w:rsidTr="006D79A6">
        <w:trPr>
          <w:cantSplit/>
          <w:trHeight w:val="701"/>
        </w:trPr>
        <w:tc>
          <w:tcPr>
            <w:tcW w:w="229" w:type="pct"/>
            <w:vMerge w:val="restar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46" w:type="pct"/>
            <w:vMerge w:val="restar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Индикатор (показатель) (наименование)</w:t>
            </w:r>
          </w:p>
        </w:tc>
        <w:tc>
          <w:tcPr>
            <w:tcW w:w="337" w:type="pct"/>
            <w:vMerge w:val="restart"/>
            <w:vAlign w:val="center"/>
          </w:tcPr>
          <w:p w:rsidR="00973877" w:rsidRPr="001B1C15" w:rsidRDefault="00973877" w:rsidP="006D79A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1108" w:type="pct"/>
            <w:gridSpan w:val="4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Значения целевых индикаторов (показателей) муниципальной программы, подпрограммы</w:t>
            </w:r>
          </w:p>
        </w:tc>
        <w:tc>
          <w:tcPr>
            <w:tcW w:w="1879" w:type="pct"/>
            <w:vMerge w:val="restar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отклонений значений целевых индикаторов (показателей) на конец отчетного года (при наличии)</w:t>
            </w:r>
          </w:p>
        </w:tc>
      </w:tr>
      <w:tr w:rsidR="00973877" w:rsidRPr="001B1C15" w:rsidTr="006D79A6">
        <w:trPr>
          <w:cantSplit/>
          <w:trHeight w:val="298"/>
        </w:trPr>
        <w:tc>
          <w:tcPr>
            <w:tcW w:w="229" w:type="pct"/>
            <w:vMerge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pct"/>
            <w:vMerge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vMerge w:val="restar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2017г. факт</w:t>
            </w:r>
          </w:p>
        </w:tc>
        <w:tc>
          <w:tcPr>
            <w:tcW w:w="723" w:type="pct"/>
            <w:gridSpan w:val="2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1879" w:type="pct"/>
            <w:vMerge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77" w:rsidRPr="001B1C15" w:rsidTr="006D79A6">
        <w:trPr>
          <w:cantSplit/>
          <w:trHeight w:val="250"/>
        </w:trPr>
        <w:tc>
          <w:tcPr>
            <w:tcW w:w="229" w:type="pct"/>
            <w:vMerge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pct"/>
            <w:vMerge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vMerge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79" w:type="pct"/>
            <w:vMerge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77" w:rsidRPr="001B1C15" w:rsidTr="006D79A6">
        <w:trPr>
          <w:cantSplit/>
          <w:trHeight w:val="430"/>
        </w:trPr>
        <w:tc>
          <w:tcPr>
            <w:tcW w:w="5000" w:type="pct"/>
            <w:gridSpan w:val="8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программа МОГО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Ухта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Жилье и жилищно-коммунальное хозяйство на 2014-2020 годы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973877" w:rsidRPr="001B1C15" w:rsidTr="006D79A6">
        <w:trPr>
          <w:cantSplit/>
          <w:trHeight w:val="266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Ввод в действие жилых домов  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тыс.кв.м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13,23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337" w:type="pct"/>
            <w:vAlign w:val="center"/>
          </w:tcPr>
          <w:p w:rsidR="00973877" w:rsidRPr="00DA285D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5D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879" w:type="pct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 не достигнуто. По данным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Комистат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вве</w:t>
            </w:r>
            <w:r w:rsidRPr="004625B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ено</w:t>
            </w:r>
            <w:r w:rsidRPr="004625B4">
              <w:rPr>
                <w:rFonts w:ascii="Times New Roman" w:hAnsi="Times New Roman" w:cs="Times New Roman"/>
                <w:sz w:val="18"/>
                <w:szCs w:val="18"/>
              </w:rPr>
              <w:t xml:space="preserve"> в действие жилых домов за счет всех источников финансирования за 2018 г. 6623 кв.м, в том числе жилые дома, построенные населением 3 206 кв.м.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Общая площадь жилых помещений, приходящаяся на одного жителя, всего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кв.м./чел.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337" w:type="pct"/>
            <w:vAlign w:val="center"/>
          </w:tcPr>
          <w:p w:rsidR="00973877" w:rsidRPr="00DA285D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5D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достигнуто. Информация представлена по данным  Комистат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числе, введенная в действие в отчетном году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кв.м./чел.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37" w:type="pct"/>
            <w:vAlign w:val="center"/>
          </w:tcPr>
          <w:p w:rsidR="00973877" w:rsidRPr="00DA285D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5D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 не достигнуто. Информация представлена по  данным Комистат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Уровень износа коммунальной инфраструктуры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337" w:type="pct"/>
            <w:vAlign w:val="center"/>
          </w:tcPr>
          <w:p w:rsidR="00973877" w:rsidRPr="00DA285D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5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79" w:type="pct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не достигнуто. Количество изношенного оборудования заменено незначительно, в связи с этим в целом увеличивается износ инфраструктуры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Уровень удовлетворенности населения жилищно-коммунальными услугами (от числа опрошенных)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337" w:type="pct"/>
            <w:vAlign w:val="center"/>
          </w:tcPr>
          <w:p w:rsidR="00973877" w:rsidRPr="00DA285D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5D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достигнуто. Данные представлены на основе социологического опроса населения Управлением государственной гражданской службы Республики Коми</w:t>
            </w:r>
          </w:p>
        </w:tc>
      </w:tr>
      <w:tr w:rsidR="00973877" w:rsidRPr="001B1C15" w:rsidTr="006D79A6">
        <w:trPr>
          <w:cantSplit/>
          <w:trHeight w:val="310"/>
        </w:trPr>
        <w:tc>
          <w:tcPr>
            <w:tcW w:w="5000" w:type="pct"/>
            <w:gridSpan w:val="8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1.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Доступное и комфортное жилье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973877" w:rsidRPr="001B1C15" w:rsidTr="006D79A6">
        <w:trPr>
          <w:cantSplit/>
          <w:trHeight w:val="382"/>
        </w:trPr>
        <w:tc>
          <w:tcPr>
            <w:tcW w:w="5000" w:type="pct"/>
            <w:gridSpan w:val="8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OLE_LINK4"/>
            <w:bookmarkStart w:id="25" w:name="OLE_LINK5"/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1.1  Переселение граждан из аварийного жилищного фонда</w:t>
            </w:r>
            <w:bookmarkEnd w:id="24"/>
            <w:bookmarkEnd w:id="25"/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Количество переселенных жителей из аварийного жилищного фонда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граждан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Расселенная площадь аварийного жилищного фонда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кв.м.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4628,7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1558,2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1849,1</w:t>
            </w:r>
          </w:p>
        </w:tc>
        <w:tc>
          <w:tcPr>
            <w:tcW w:w="1879" w:type="pct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достигнуто. В связи  с тем, что  в 2018 году  были  расселены  граждане с 1 и 2 этапа Программы переселения, увеличилась расселенная площадь.</w:t>
            </w:r>
          </w:p>
        </w:tc>
      </w:tr>
      <w:tr w:rsidR="00973877" w:rsidRPr="001B1C15" w:rsidTr="006D79A6">
        <w:trPr>
          <w:cantSplit/>
          <w:trHeight w:val="615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Количество расселенных помещений аварийного жилищного фонда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79" w:type="pct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не достигнуто.  Фактическое значение  ниже запланированного, ввиду  того, что в отношении  граждан, проживающих  в аварийных  жилых  помещениях, продолжаются судебные разбирательства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Ввод в действие жилых домов (УКС)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тыс.кв.м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индикатора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«0», мероприятия на достижение показателя не осуществлялись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жилых помещений у застройщика</w:t>
            </w:r>
          </w:p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индикатора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«0», мероприятия на достижение показателя не осуществлялись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жилых помещений у лиц, не являющихся застройщиками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достигнуто. Выкуплены 2 квартиры по решению суда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Количество выкупленных аварийных жилых помещений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79" w:type="pct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достигнуто. Выкуп жилых  помещений  у граждан,  проживающих  в аварийных  жилых  помещениях, произведен согласно  вступивших  в законную силу  решений Ухтинского  городского  суда  в 2018 году, в рамках  Программы переселения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жилых помещений во вновь построенных многоквартирных жилых домах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достигнуто.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в расчете на 10 тыс. человек населения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879" w:type="pct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 не достигнуто. В 2018 году для жилищного строительства, индивидуального строительства и комплексного освоения в целях жилищного строительства предоставлено меньше земельных участков, чем в прошлом году, связано с отсутствием сформированных земельных участков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5000" w:type="pct"/>
            <w:gridSpan w:val="8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1.2 Обеспечение инженерными сетями для обустройства микрорайона индивидуального жилищного строительства</w:t>
            </w:r>
          </w:p>
        </w:tc>
      </w:tr>
      <w:tr w:rsidR="00973877" w:rsidRPr="001B1C15" w:rsidTr="006D79A6">
        <w:trPr>
          <w:cantSplit/>
          <w:trHeight w:val="95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Строительство инженерных сетей:</w:t>
            </w:r>
          </w:p>
          <w:p w:rsidR="00973877" w:rsidRPr="001B1C15" w:rsidRDefault="00973877" w:rsidP="006D79A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- водоснабжения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км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4897,0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Значение целевого индикатора не достигнуто. Мероприятие не было реализовано, в связи с отсутствием финансирования.</w:t>
            </w:r>
          </w:p>
        </w:tc>
      </w:tr>
      <w:tr w:rsidR="00973877" w:rsidRPr="001B1C15" w:rsidTr="006D79A6">
        <w:trPr>
          <w:cantSplit/>
          <w:trHeight w:val="95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- газоснабжения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км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индикатора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«0», мероприятия на достижение показателя не осуществлялись</w:t>
            </w: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. Строительство инженерных сетей газоснабжения запланировано в 2019 г.</w:t>
            </w:r>
          </w:p>
        </w:tc>
      </w:tr>
      <w:tr w:rsidR="00973877" w:rsidRPr="001B1C15" w:rsidTr="006D79A6">
        <w:trPr>
          <w:cantSplit/>
          <w:trHeight w:val="95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- наружного освещения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км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индикатора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«0», мероприятия на достижение показателя не осуществлялись</w:t>
            </w: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. Строительство инженерных сетей наружного освещения запланировано в 2020 г.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5000" w:type="pct"/>
            <w:gridSpan w:val="8"/>
            <w:vAlign w:val="center"/>
          </w:tcPr>
          <w:p w:rsidR="00973877" w:rsidRPr="001B1C15" w:rsidRDefault="00973877" w:rsidP="006D79A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1.3 Содействие улучшению жилищных условий отдельных категорий граждан</w:t>
            </w:r>
          </w:p>
        </w:tc>
      </w:tr>
      <w:tr w:rsidR="00973877" w:rsidRPr="001B1C15" w:rsidTr="006D79A6">
        <w:trPr>
          <w:cantSplit/>
          <w:trHeight w:val="704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1,52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1879" w:type="pct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достигнуто. Количество семей, улучшивших жилищные условия в 2018 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составило 40  единиц, количество семей, состоящих на учете в качестве нуждающихся в жилых помещениях, составило 3057. А так же предоставлены социальные  выплаты  40 молодым семьям, вместо запланированных 30, а так же за  счет  увеличения граждан  из  числа  детей-сирот, обеспеченных  в 2018 году  жилыми  помещениями. Так  же в 2018 году  были предоставлены 2 социальные выплаты многодетным семьям, в рамках Закона  Республики Коми  № 30-РЗ.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Доля граждан из числа детей – сирот и детей, оставшихся без попечения родителей, обеспеченных жилыми помещениями, к общей численности граждан из числа детей 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достигнуто. В  связи  с  увеличением количества приобретенных  жилых  помещений, в рамках  Закона Республики  Коми  № 134-РЗ, для  детей-сирот, превышение значения  целевого индикатора составило 1,3 %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Уровень освоения выделенных средств на предоставление государственной поддержки отдельным категориям граждан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96,28</w:t>
            </w:r>
          </w:p>
        </w:tc>
        <w:tc>
          <w:tcPr>
            <w:tcW w:w="1879" w:type="pct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не достигнуто. Денежные средства освоены в полном объеме (на оставшиеся денежные средства невозможно приобрести еще одно жилое помещение, либо предоставить социальную выплату на приобретение жилого помещения или создание объекта)</w:t>
            </w:r>
          </w:p>
        </w:tc>
      </w:tr>
      <w:tr w:rsidR="00973877" w:rsidRPr="001B1C15" w:rsidTr="006D79A6">
        <w:trPr>
          <w:cantSplit/>
          <w:trHeight w:val="1404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молодых семей, улучшивших жилищные условия 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79" w:type="pct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индикатора достигнуто. Согласно приказу Министерства образования, науки и молодежной политики Республики Коми от 11.12.2018 № 457-п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изменений в приказ Министерства образования, науки и молодежной политики Республики Коми № 91-п от 20.02.2018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Об утверждении списка молодых семей-претендентов на получение социальных выплат в 2018 году по Республике Коми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социальные выплаты  получили  40 семей</w:t>
            </w:r>
          </w:p>
        </w:tc>
      </w:tr>
      <w:tr w:rsidR="00973877" w:rsidRPr="001B1C15" w:rsidTr="006D79A6">
        <w:trPr>
          <w:cantSplit/>
          <w:trHeight w:val="379"/>
        </w:trPr>
        <w:tc>
          <w:tcPr>
            <w:tcW w:w="5000" w:type="pct"/>
            <w:gridSpan w:val="8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73877" w:rsidRPr="001B1C15" w:rsidTr="006D79A6">
        <w:trPr>
          <w:cantSplit/>
          <w:trHeight w:val="382"/>
        </w:trPr>
        <w:tc>
          <w:tcPr>
            <w:tcW w:w="5000" w:type="pct"/>
            <w:gridSpan w:val="8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Задача 2.1 Создание условий для повышения качественных характеристик жилого фонда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Доля муниципального жилищного фонда, в отношении которого проведен капитальный ремонт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индикатора не достигнуто.  </w:t>
            </w: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Капитальный ремонт  муниципального жилищного фонда не проводился</w:t>
            </w:r>
          </w:p>
        </w:tc>
      </w:tr>
      <w:tr w:rsidR="00973877" w:rsidRPr="001B1C15" w:rsidTr="006D79A6">
        <w:trPr>
          <w:cantSplit/>
          <w:trHeight w:val="889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многоквартирных домов, в которых выполнены работы по капитальному ремонту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индикатора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«0», мероприятия на достижение показателя не осуществлялись</w:t>
            </w: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Срок  проведения капитального ремонта  многоквартирных домов  муниципального жилищного фонда не наступил. Перечислены взносы  в Фонд капитального ремонта в размере 7 712,5 тыс. руб.</w:t>
            </w:r>
          </w:p>
        </w:tc>
      </w:tr>
      <w:tr w:rsidR="00973877" w:rsidRPr="001B1C15" w:rsidTr="006D79A6">
        <w:trPr>
          <w:cantSplit/>
          <w:trHeight w:val="674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Количество жилых помещений, находящихся в муниципальной собственности, в которых выполнены работы по ремонту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достигнуто. Выполнен ремонт 18 жилых помещений (квартир и комнат), находящихся в муниципальной собственности</w:t>
            </w:r>
          </w:p>
        </w:tc>
      </w:tr>
      <w:tr w:rsidR="00973877" w:rsidRPr="001B1C15" w:rsidTr="006D79A6">
        <w:trPr>
          <w:cantSplit/>
          <w:trHeight w:val="556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Уровень освоения субсидий, выделенных организациям для улучшения состояния и содержания муниципального жилищного фонда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не достигнуто. Оплата работ производилась по факту</w:t>
            </w:r>
            <w:r w:rsidR="00E948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основании актов выполненных работ</w:t>
            </w:r>
          </w:p>
        </w:tc>
      </w:tr>
      <w:tr w:rsidR="00973877" w:rsidRPr="001B1C15" w:rsidTr="006D79A6">
        <w:trPr>
          <w:cantSplit/>
          <w:trHeight w:val="846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Количество многоквартирных домов, в отношении которых проведена техническая инвентаризация и паспортизация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79" w:type="pct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не достигнуто. Техническая инвентаризация проводилась по мере необходимости в пределах выделенных бюджетных ассигнований: 33 МКД – снесенные, для проведения процедуры их снятия с государственного кадастрового учета, 1 МКД – с целью переноса срока капитального ремонта конструкций, 2 МКД – с целью проведения обследования на предмет признания/непризнания дома аварийным и подлежащим сносу</w:t>
            </w:r>
          </w:p>
        </w:tc>
      </w:tr>
      <w:tr w:rsidR="00973877" w:rsidRPr="001B1C15" w:rsidTr="006D79A6">
        <w:trPr>
          <w:cantSplit/>
          <w:trHeight w:val="600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38,64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37,88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не достигнуто. Работы проводились в рамках выделенных денежных средств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5000" w:type="pct"/>
            <w:gridSpan w:val="8"/>
            <w:vAlign w:val="center"/>
          </w:tcPr>
          <w:p w:rsidR="00973877" w:rsidRPr="001B1C15" w:rsidRDefault="0003422A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333" w:history="1">
              <w:r w:rsidR="00973877" w:rsidRPr="001B1C15">
                <w:rPr>
                  <w:rFonts w:ascii="Times New Roman" w:hAnsi="Times New Roman" w:cs="Times New Roman"/>
                  <w:sz w:val="18"/>
                  <w:szCs w:val="18"/>
                </w:rPr>
                <w:t>Подпрограмма 3</w:t>
              </w:r>
            </w:hyperlink>
            <w:r w:rsidR="00973877"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38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73877" w:rsidRPr="001B1C15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  <w:r w:rsidR="0097387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5000" w:type="pct"/>
            <w:gridSpan w:val="8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Задача 3.1. Строительство и капитальный ремонт (ремонт) объектов коммунальной инфраструктуры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Количество построенных инвестиционных объектов коммунальной инфраструктуры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индикатора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«0», мероприятия на достижение показателя не осуществлялись</w:t>
            </w: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Количество капитально отремонтированных объектов коммунальной инфраструктуры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достигнуто. Проведен капитальный ремонт регулирующей плотины в составе ГТС на ручье Лунь-Вож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5000" w:type="pct"/>
            <w:gridSpan w:val="8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Задача 3.2. Создание условий для улучшения обеспечения населения коммунальными и бытовыми услугами</w:t>
            </w:r>
          </w:p>
        </w:tc>
      </w:tr>
      <w:tr w:rsidR="00973877" w:rsidRPr="001B1C15" w:rsidTr="006D79A6">
        <w:trPr>
          <w:cantSplit/>
          <w:trHeight w:val="113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Уровень освоения субсидий, выделенных организациям, оказывающим коммунальные услуги населению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достигнуто. Возмещены выпадающие доходы, возникшие при оказании услуг по льготному и бесплатному обслуживанию в общественных банях отдельных категорий граждан;</w:t>
            </w:r>
          </w:p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возмещены затраты по организации транспортировки тел умерших, личность которых не установлена, а также, одиноких и криминальных, с места смерти в морг на территории МОГО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Удельный вес проб, не отвечающих нормам СанПиН, по водозабору - Пожня-Ель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достигнуто. Удельный вес проб по водозабору Пожня-Ель отвечает нормам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5000" w:type="pct"/>
            <w:gridSpan w:val="8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5000" w:type="pct"/>
            <w:gridSpan w:val="8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Задача 4.1. Обеспечение надлежащего состояния объектов озеленения, освещения и прочих объектов внешнего благоустройства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Количество объектов, на которых проведены работы по благоустройству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79" w:type="pct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достигнуто.</w:t>
            </w:r>
          </w:p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1. Проведены работы по благоустройству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Яблоневой аллеи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силами ООО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ЛУКОЙЛ-УНП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II этап.                                            </w:t>
            </w:r>
          </w:p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2. Обустроен ледовый городок на площади у ДБ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Сервис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3. Выполнены работы по  ремонту асфальтового покрытия улиц в пгт Ярега общей площадью 24 759м2, ул. Тимирязева в пгт Шудаяг площадью 2952м2.                                                        </w:t>
            </w:r>
          </w:p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4. Обустро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ены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мест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погребения - расширение площади кладбища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Успенское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на 7500м2.                                                        </w:t>
            </w:r>
          </w:p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5. Установ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лены 2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 биофильтр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для очистки сточных вод на выпусках ливневой канализации на наб.Нефтяников в районе д.18-19 и на ул.Береговая в районе д.8.                                                   </w:t>
            </w:r>
          </w:p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 к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осметический ремонт гидросооружения - городского фонтана на площади Октябрьская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 Ухта.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 к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осметический ремонт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подпорных стен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на пр.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Ленина, на ул.Октябрьская, на ул.Севастопольская.                    </w:t>
            </w:r>
          </w:p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8. Окра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шены 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малы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форм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 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металлически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на  остановках общественного транспорта.                                                                                                 9.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 р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емонт комбинированного ограждения по периметру кладбища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Загородное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метраж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 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п.м.                          </w:t>
            </w:r>
          </w:p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10. На кладбище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Успенское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обустро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ены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3 контейнерные площадки с установкой 9 контейнеров и 3 бункеров.</w:t>
            </w:r>
          </w:p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11. Выполнены работы по асфальтированию дворовых проездов и проездов к дворовым территориям многоквартирных домов  на 12 объектах, общей площадью 7,1 тыс. кв.м.                                    </w:t>
            </w:r>
          </w:p>
        </w:tc>
      </w:tr>
      <w:tr w:rsidR="00973877" w:rsidRPr="001B1C15" w:rsidTr="006D79A6">
        <w:trPr>
          <w:cantSplit/>
          <w:trHeight w:val="54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Общая площадь озеленения территории городского округа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4337,10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3536,8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4337,1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</w:t>
            </w:r>
          </w:p>
        </w:tc>
      </w:tr>
      <w:tr w:rsidR="00973877" w:rsidRPr="001B1C15" w:rsidTr="006D79A6">
        <w:trPr>
          <w:cantSplit/>
          <w:trHeight w:val="280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оличество цветников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62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</w:t>
            </w:r>
          </w:p>
        </w:tc>
      </w:tr>
      <w:tr w:rsidR="00973877" w:rsidRPr="001B1C15" w:rsidTr="006D79A6">
        <w:trPr>
          <w:cantSplit/>
          <w:trHeight w:val="27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Доля действующих объектов освещения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Количество эвакуированного длительно хранящегося, брошенного и разукомплектованного автотранспорта или автотранспорта, эвакуированного из мест несанкционированной стоянки и вывозу незаконно установленных балков и нестационарных торговых объектов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не достигнуто. Работы не выполнены, т.к. не определен ни один исполнитель по договорам и контрактам</w:t>
            </w:r>
          </w:p>
        </w:tc>
      </w:tr>
      <w:tr w:rsidR="00973877" w:rsidRPr="001B1C15" w:rsidTr="006D79A6">
        <w:trPr>
          <w:cantSplit/>
          <w:trHeight w:val="828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Количество отловленных безнадзорных животных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индикатора не достигнуто. В рамках муниципальных контрактов на отлов безнадзорных животных за счет денежных средств субвенции РК бюджету МОГО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Ухта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 отлов безнадзорных собак общим количеством 227 особей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объектов, на которых проведены работы по благоустройству 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индикатора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«0», мероприятия на достижение показателя в рамках данной Программы  не осуществлялись. </w:t>
            </w:r>
          </w:p>
        </w:tc>
      </w:tr>
      <w:tr w:rsidR="00973877" w:rsidRPr="001B1C15" w:rsidTr="006D79A6">
        <w:trPr>
          <w:cantSplit/>
          <w:trHeight w:val="283"/>
        </w:trPr>
        <w:tc>
          <w:tcPr>
            <w:tcW w:w="5000" w:type="pct"/>
            <w:gridSpan w:val="8"/>
            <w:vAlign w:val="center"/>
          </w:tcPr>
          <w:p w:rsidR="00973877" w:rsidRPr="001B1C15" w:rsidRDefault="0003422A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500" w:history="1">
              <w:r w:rsidR="00973877" w:rsidRPr="001B1C15">
                <w:rPr>
                  <w:rFonts w:ascii="Times New Roman" w:hAnsi="Times New Roman" w:cs="Times New Roman"/>
                  <w:sz w:val="18"/>
                  <w:szCs w:val="18"/>
                </w:rPr>
                <w:t>Подпрограмма 5</w:t>
              </w:r>
            </w:hyperlink>
            <w:r w:rsidR="00973877"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38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73877" w:rsidRPr="001B1C15">
              <w:rPr>
                <w:rFonts w:ascii="Times New Roman" w:hAnsi="Times New Roman" w:cs="Times New Roman"/>
                <w:sz w:val="18"/>
                <w:szCs w:val="18"/>
              </w:rPr>
              <w:t>Энергосбережение и повышение энергетической эффективности</w:t>
            </w:r>
            <w:r w:rsidR="0097387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73877" w:rsidRPr="001B1C15" w:rsidTr="006D79A6">
        <w:trPr>
          <w:cantSplit/>
          <w:trHeight w:val="554"/>
        </w:trPr>
        <w:tc>
          <w:tcPr>
            <w:tcW w:w="5000" w:type="pct"/>
            <w:gridSpan w:val="8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Задача 5.1.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кВтч/кв.м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31,87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23,53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21,13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индикатора достигнуто. Наблюдается снижение расхода электрической энергии на снабжение 1 кв.м площади в муниципальных учреждениях. 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Гкал/кв.м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0,199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индикатора не достигнуто.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Превышение планового значения 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расхода тепловой энергии  в муниципальных учреждениях обусловлено климатическими особенностями (холодная зима и продолжительный отопительный период)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куб.м/чел.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45,33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43,17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достигнуто.  Наблюдается снижение расхода холодной воды в расчете на 1 человека в муниципальных учреждениях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куб.м/чел.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8,05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достигнуто. Наблюдается снижение расхода горячей воды  в расчете на 1 человека в муниципальных учреждениях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куб.м/чел.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38,55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44,38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28,76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достигнуто.  Наблюдается значительное снижение расхода природного газа в расчете на 1 человека в муниципальных учреждениях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5000" w:type="pct"/>
            <w:gridSpan w:val="8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Задача 5.2 Энергосбережение и повышение энергетической эффективности в жилищном фонде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Гкал/кв.м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0,239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не достигнуто. Увеличение расхода тепловой энергии  в многоквартирных домах обусловлено климатическими особенностями (холодная зима и продолжительный отопительный период)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Удельный расход холодной воды в многоквартирных домах (в расчете на 1 человека)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куб.м/чел.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41,11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40,49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Удельный расход горячей воды в многоквартирных домах (в расчете на 1 человека)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куб.м/чел.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9,36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9,59</w:t>
            </w:r>
          </w:p>
        </w:tc>
        <w:tc>
          <w:tcPr>
            <w:tcW w:w="1879" w:type="pct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не достигнуто. Рост расхода горячей воды в МКД в расчете на 1 человека обусловлен установками счетчиков и более точному учету расхода потребляемого ресурса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кВтч/кв.м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30,13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35,89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не достигнуто. Расход электрической энергии в МКД в расчете на 1 человека увеличился, в связи с установками счетчиков и более точному учету расхода потребляемого ресурса. А также в связи с увеличением количества используемых электроприборов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тыс. куб.м/кв.м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достигнуто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т.у.т./кв.м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10,43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13,63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не достигнуто. Наблюдается рост удельного суммарного расхода энергетических ресурсов в МКД из-за увеличения потребления электрической энергии и повышения расхода тепловой энергии.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5000" w:type="pct"/>
            <w:gridSpan w:val="8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Задача 5.3. Энергосбережение и повышение энергетической эффективности в коммунальной инфраструктуре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12,32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18,22</w:t>
            </w:r>
          </w:p>
        </w:tc>
        <w:tc>
          <w:tcPr>
            <w:tcW w:w="1879" w:type="pct"/>
          </w:tcPr>
          <w:p w:rsidR="00973877" w:rsidRPr="001B1C15" w:rsidRDefault="00973877" w:rsidP="006D79A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Значение целевого индикатора не достигнуто. Увеличение потерь тепловой энергии произошло по причине  высокого износа сетей теплоснабжения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Доля потерь воды при ее передаче в общем объеме переданной воды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22,70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22,13</w:t>
            </w:r>
          </w:p>
        </w:tc>
        <w:tc>
          <w:tcPr>
            <w:tcW w:w="1879" w:type="pct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Значение целевого индикатора не достигнуто. Причина превышения плановой  доли потерь воды связана с высоким износом  сетей коммунальной инфраструктуры. К данному показателю так же отнесены потери воды при производстве отопления и горячей воды.  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кВтч/кв.м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индикатора  не достигнуто. Ведется работа по замене ламп уличного освещения на энергосберегающие. Работы проводятся МКП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Горзеленхоз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т.у.т./Гкал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Значение целевого индикатора достигнуто. 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кВтч/тыс. куб.м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879" w:type="pct"/>
          </w:tcPr>
          <w:p w:rsidR="00973877" w:rsidRPr="001B1C15" w:rsidRDefault="00973877" w:rsidP="006D79A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Значение целевого индикатора достигнуто. Ресурсоснабжающими организациями проводятся  работы по энергосбережению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тыс. кВтч/тыс. куб.м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879" w:type="pct"/>
          </w:tcPr>
          <w:p w:rsidR="00973877" w:rsidRPr="001B1C15" w:rsidRDefault="00973877" w:rsidP="006D79A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Значение целевого индикатора не достигнуто. Увеличение удельного расхода электрической энергии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используемой при транспортировке воды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произошло по причине  высокого износа сетей водоснабжения и высоких потерь воды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тыс. кВтч/куб.м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0,00066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879" w:type="pct"/>
          </w:tcPr>
          <w:p w:rsidR="00973877" w:rsidRPr="001B1C15" w:rsidRDefault="00973877" w:rsidP="006D79A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Значение целевого индикатора не достигнуто. Увеличение удельного расхода электрической энергии произошло по причине увеличения износа сетей водоотведения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5000" w:type="pct"/>
            <w:gridSpan w:val="8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Задача 5.4. Общие целевые показатели в области энергосбережения и повышения энергетической эффективности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 потребляемой (используемой) на территории муниципального образования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91,9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91,9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Значение целевого индикатора достигнуто. Потребители коммунальных услуг и ресурсоснабжающие организации устанавливают общедомовые приборы учета.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Доля объема тепловой энергии, расчеты за которую осуществляются с использованием приборов учета, в общем объеме электрической энергии потребляемой (используемой) на территории муниципального образования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28,98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28,02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Значение целевого индикатора достигнуто. Потребители коммунальных услуг и ресурсоснабжающие организации устанавливают общедомовые приборы учета, что приводит к снижению доли объема ресурса, оплачиваемого по приборам учета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Доля объема холодной воды, расчеты за которую осуществляются с использованием приборов учета, в общем объеме электрической энергии потребляемой (используемой) на территории муниципального образования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89,43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Значение целевого индикатора достигнуто. Потребители коммунальных услуг и ресурсоснабжающие организации устанавливают общедомовые приборы учета, что приводит к снижению доли объема ресурса, оплачиваемого по приборам учета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Доля объема горячей воды, расчеты за которую осуществляются с использованием приборов учета, в общем объеме электрической энергии потребляемой (используемой) на территории муниципального образования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18,85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15,98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Значение целевого индикатора достигнуто. Потребители коммунальных услуг и ресурсоснабжающие организации устанавливают общедомовые приборы учета, что приводит к снижению доли объема ресурса, оплачиваемого по приборам учета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46" w:type="pct"/>
          </w:tcPr>
          <w:p w:rsidR="00973877" w:rsidRPr="001B1C15" w:rsidRDefault="00973877" w:rsidP="006D79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Доля объема природного газа, расчеты за которую осуществляются с использованием приборов учета, в общем объеме электрической энергии потребляемой (используемой) на территории муниципального образования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20,97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18,70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Значение целевого индикатора достигнуто. Потребители коммунальных услуг и ресурсоснабжающие организации устанавливают общедомовые приборы учета, что приводит к снижению доли объема ресурса, оплачиваемого по приборам учета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5000" w:type="pct"/>
            <w:gridSpan w:val="8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Задача 6.1. Обеспечение реализации мероприятий Программы</w:t>
            </w:r>
          </w:p>
        </w:tc>
      </w:tr>
      <w:tr w:rsidR="00973877" w:rsidRPr="001B1C15" w:rsidTr="006D79A6">
        <w:trPr>
          <w:cantSplit/>
          <w:trHeight w:val="282"/>
        </w:trPr>
        <w:tc>
          <w:tcPr>
            <w:tcW w:w="229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46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Уровень ежегодного достижения показателей (индикаторов) Программы и подпрограмм</w:t>
            </w:r>
          </w:p>
        </w:tc>
        <w:tc>
          <w:tcPr>
            <w:tcW w:w="385" w:type="pct"/>
            <w:gridSpan w:val="2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385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37" w:type="pct"/>
            <w:vAlign w:val="center"/>
          </w:tcPr>
          <w:p w:rsidR="00973877" w:rsidRPr="001B1C15" w:rsidRDefault="00973877" w:rsidP="006D7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57,41</w:t>
            </w:r>
          </w:p>
        </w:tc>
        <w:tc>
          <w:tcPr>
            <w:tcW w:w="1879" w:type="pct"/>
            <w:vAlign w:val="center"/>
          </w:tcPr>
          <w:p w:rsidR="00973877" w:rsidRPr="001B1C15" w:rsidRDefault="00973877" w:rsidP="006D7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 не достигнуто. Из 54 индикаторов, достигли планового значения 31.  При расчете значения целевого индикатора   в общем количестве индикаторов не учитывался данный индикатор и индикаторы которы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1C15">
              <w:rPr>
                <w:rFonts w:ascii="Times New Roman" w:hAnsi="Times New Roman" w:cs="Times New Roman"/>
                <w:sz w:val="18"/>
                <w:szCs w:val="18"/>
              </w:rPr>
              <w:t xml:space="preserve"> запланированы на 2018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нулевыми значениями</w:t>
            </w:r>
          </w:p>
        </w:tc>
      </w:tr>
    </w:tbl>
    <w:p w:rsidR="00973877" w:rsidRPr="001B1C15" w:rsidRDefault="00973877" w:rsidP="00973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59DF" w:rsidRDefault="00C459DF" w:rsidP="00C4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3877" w:rsidRDefault="00973877" w:rsidP="00C4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73877" w:rsidSect="006336A7">
          <w:footerReference w:type="default" r:id="rId10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7343A3" w:rsidRDefault="007343A3" w:rsidP="00C4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3A3" w:rsidRPr="001B1C15" w:rsidRDefault="007343A3" w:rsidP="00734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1C15">
        <w:rPr>
          <w:rFonts w:ascii="Times New Roman" w:hAnsi="Times New Roman"/>
          <w:sz w:val="28"/>
          <w:szCs w:val="28"/>
        </w:rPr>
        <w:t>Таблица 7</w:t>
      </w:r>
    </w:p>
    <w:p w:rsidR="007343A3" w:rsidRDefault="007343A3" w:rsidP="00734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343A3" w:rsidRPr="001B1C15" w:rsidRDefault="007343A3" w:rsidP="00734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1C15">
        <w:rPr>
          <w:rFonts w:ascii="Times New Roman" w:hAnsi="Times New Roman"/>
          <w:sz w:val="28"/>
          <w:szCs w:val="28"/>
        </w:rPr>
        <w:t xml:space="preserve">Сведения о степени выполнения основных мероприятий муниципальной программы </w:t>
      </w:r>
      <w:r w:rsidR="001B1C15" w:rsidRPr="001B1C15">
        <w:rPr>
          <w:rFonts w:ascii="Times New Roman" w:hAnsi="Times New Roman"/>
          <w:sz w:val="28"/>
          <w:szCs w:val="28"/>
        </w:rPr>
        <w:t>«</w:t>
      </w:r>
      <w:r w:rsidRPr="001B1C15">
        <w:rPr>
          <w:rFonts w:ascii="Times New Roman" w:hAnsi="Times New Roman"/>
          <w:sz w:val="28"/>
          <w:szCs w:val="28"/>
        </w:rPr>
        <w:t>Жилье и жилищно-коммунальное хозяйство на 2014-2020 годы</w:t>
      </w:r>
      <w:r w:rsidR="001B1C15" w:rsidRPr="001B1C15">
        <w:rPr>
          <w:rFonts w:ascii="Times New Roman" w:hAnsi="Times New Roman"/>
          <w:sz w:val="28"/>
          <w:szCs w:val="28"/>
        </w:rPr>
        <w:t>»</w:t>
      </w:r>
      <w:r w:rsidRPr="001B1C15">
        <w:rPr>
          <w:rFonts w:ascii="Times New Roman" w:hAnsi="Times New Roman"/>
          <w:sz w:val="28"/>
          <w:szCs w:val="28"/>
        </w:rPr>
        <w:t xml:space="preserve"> за 2018 год</w:t>
      </w:r>
    </w:p>
    <w:p w:rsidR="001705F2" w:rsidRDefault="001705F2" w:rsidP="00C4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Layout w:type="fixed"/>
        <w:tblLook w:val="04A0"/>
      </w:tblPr>
      <w:tblGrid>
        <w:gridCol w:w="425"/>
        <w:gridCol w:w="2127"/>
        <w:gridCol w:w="1276"/>
        <w:gridCol w:w="1134"/>
        <w:gridCol w:w="1134"/>
        <w:gridCol w:w="992"/>
        <w:gridCol w:w="1134"/>
        <w:gridCol w:w="1843"/>
        <w:gridCol w:w="3685"/>
        <w:gridCol w:w="1843"/>
      </w:tblGrid>
      <w:tr w:rsidR="007343A3" w:rsidRPr="003F15C7" w:rsidTr="003F15C7">
        <w:trPr>
          <w:trHeight w:val="186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A3" w:rsidRPr="003F15C7" w:rsidRDefault="007343A3" w:rsidP="003F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Наименование подпрограммы, мероприятий, контрольных событий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A3" w:rsidRPr="003F15C7" w:rsidRDefault="007343A3" w:rsidP="003F15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Ответственные исполнители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Срок реализации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Проблемы, возникшие в ходе реализации программы, подпрограммы, основного мероприятия</w:t>
            </w:r>
          </w:p>
        </w:tc>
      </w:tr>
      <w:tr w:rsidR="007343A3" w:rsidRPr="003F15C7" w:rsidTr="003F15C7">
        <w:trPr>
          <w:trHeight w:val="232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Плановые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Фактические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343A3" w:rsidRPr="003F15C7" w:rsidTr="003F15C7">
        <w:trPr>
          <w:trHeight w:val="735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начало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A3" w:rsidRPr="003F15C7" w:rsidRDefault="007343A3" w:rsidP="00192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окончание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начало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A3" w:rsidRPr="003F15C7" w:rsidRDefault="007343A3" w:rsidP="00192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окончание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запланированные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A3" w:rsidRPr="003F15C7" w:rsidRDefault="00B138BE" w:rsidP="001B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достигнут</w:t>
            </w:r>
            <w:r w:rsidR="007343A3" w:rsidRPr="003F15C7">
              <w:rPr>
                <w:rFonts w:ascii="Times New Roman" w:hAnsi="Times New Roman" w:cs="Times New Roman"/>
                <w:sz w:val="17"/>
                <w:szCs w:val="17"/>
              </w:rPr>
              <w:t>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343A3" w:rsidRPr="003F15C7" w:rsidTr="003F15C7">
        <w:trPr>
          <w:trHeight w:val="207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3A3" w:rsidRPr="003F15C7" w:rsidRDefault="007343A3" w:rsidP="00F2276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75D14" w:rsidRPr="003F15C7" w:rsidTr="001B1C15">
        <w:trPr>
          <w:trHeight w:val="299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14" w:rsidRPr="003F15C7" w:rsidRDefault="00475D14" w:rsidP="00475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b/>
                <w:bCs/>
                <w:color w:val="00B050"/>
                <w:sz w:val="17"/>
                <w:szCs w:val="17"/>
              </w:rPr>
              <w:t> </w:t>
            </w:r>
            <w:r w:rsidRPr="003F15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Подпрограмма 1. </w:t>
            </w:r>
            <w:r w:rsidR="001B1C15" w:rsidRPr="003F15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«</w:t>
            </w:r>
            <w:r w:rsidRPr="003F15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Доступное и комфортное жилье</w:t>
            </w:r>
            <w:r w:rsidR="001B1C15" w:rsidRPr="003F15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»</w:t>
            </w:r>
          </w:p>
        </w:tc>
      </w:tr>
      <w:tr w:rsidR="00475D14" w:rsidRPr="003F15C7" w:rsidTr="001B1C15">
        <w:trPr>
          <w:trHeight w:val="402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D14" w:rsidRPr="003F15C7" w:rsidRDefault="00475D14" w:rsidP="00475D1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color w:val="00B050"/>
                <w:sz w:val="17"/>
                <w:szCs w:val="17"/>
              </w:rPr>
              <w:t> 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Задача 1.1 Переселение граждан из аварийного жилищного фонда </w:t>
            </w:r>
          </w:p>
        </w:tc>
      </w:tr>
      <w:tr w:rsidR="008E45F6" w:rsidRPr="003F15C7" w:rsidTr="003F15C7">
        <w:trPr>
          <w:trHeight w:val="7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F6" w:rsidRPr="003F15C7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3F15C7" w:rsidRDefault="003F15C7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мероприятие 1.1.1 </w:t>
            </w:r>
            <w:r w:rsidR="008E45F6" w:rsidRPr="003F15C7">
              <w:rPr>
                <w:rFonts w:ascii="Times New Roman" w:hAnsi="Times New Roman" w:cs="Times New Roman"/>
                <w:sz w:val="17"/>
                <w:szCs w:val="17"/>
              </w:rPr>
              <w:t>Снос аварийных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3F15C7" w:rsidRDefault="00FF70F4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МУ </w:t>
            </w:r>
            <w:r w:rsidR="001B1C15" w:rsidRPr="003F15C7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УЖКХ</w:t>
            </w:r>
            <w:r w:rsidR="001B1C15" w:rsidRPr="003F15C7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3F15C7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3F15C7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3F15C7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3F15C7" w:rsidRDefault="008E45F6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3F15C7" w:rsidRDefault="00C62550" w:rsidP="00773E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Улучшение условий проживания граждан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A7" w:rsidRDefault="008E45F6" w:rsidP="0085211F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Выполнено. </w:t>
            </w:r>
            <w:r w:rsidR="00D852E7" w:rsidRPr="003F15C7">
              <w:rPr>
                <w:rFonts w:ascii="Times New Roman" w:hAnsi="Times New Roman" w:cs="Times New Roman"/>
                <w:sz w:val="17"/>
                <w:szCs w:val="17"/>
              </w:rPr>
              <w:t>Снесено 16 домов.</w:t>
            </w:r>
          </w:p>
          <w:p w:rsidR="008E45F6" w:rsidRPr="003F15C7" w:rsidRDefault="008E45F6" w:rsidP="0085211F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Переселено 48 граждан из аварийного жилищного фонда, общая площадь расселения составила – 1849,1 кв.м</w:t>
            </w:r>
            <w:r w:rsidR="00C622D7" w:rsidRPr="003F15C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F6" w:rsidRPr="003F15C7" w:rsidRDefault="008E45F6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545A" w:rsidRPr="003F15C7" w:rsidTr="003F15C7">
        <w:trPr>
          <w:trHeight w:val="24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1.1.2 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КУМИ, </w:t>
            </w:r>
          </w:p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Управление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9458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Улучшение условий проживания граждан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5211F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Выполнено. Проведены работы  по устранению строительно-технических недостатков, введенных в действие жилых домов (проведена установка оконных клапанов доступа воздуха в жилых помещениях; проведено обследование систем вентиляции кухонного оборудования). Приобретено 2 квартиры у лиц, не являющихся застройщиками. Количество выкупленных аварийных жилых помещений составило 16 квартир.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61545A" w:rsidRPr="003F15C7" w:rsidTr="003F15C7">
        <w:trPr>
          <w:trHeight w:val="2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1.1.3 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КУМИ, </w:t>
            </w:r>
          </w:p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Управление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9458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Улучшение условий проживания граждан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5B3FC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Выполнено. Заключены 12 муниципальных контрактов на приобретение жил</w:t>
            </w:r>
            <w:r w:rsidR="0094580A">
              <w:rPr>
                <w:rFonts w:ascii="Times New Roman" w:hAnsi="Times New Roman" w:cs="Times New Roman"/>
                <w:sz w:val="17"/>
                <w:szCs w:val="17"/>
              </w:rPr>
              <w:t>ых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помещени</w:t>
            </w:r>
            <w:r w:rsidR="0094580A">
              <w:rPr>
                <w:rFonts w:ascii="Times New Roman" w:hAnsi="Times New Roman" w:cs="Times New Roman"/>
                <w:sz w:val="17"/>
                <w:szCs w:val="17"/>
              </w:rPr>
              <w:t>й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во вновь построенн</w:t>
            </w:r>
            <w:r w:rsidR="0094580A">
              <w:rPr>
                <w:rFonts w:ascii="Times New Roman" w:hAnsi="Times New Roman" w:cs="Times New Roman"/>
                <w:sz w:val="17"/>
                <w:szCs w:val="17"/>
              </w:rPr>
              <w:t>ых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многоквартирн</w:t>
            </w:r>
            <w:r w:rsidR="0094580A">
              <w:rPr>
                <w:rFonts w:ascii="Times New Roman" w:hAnsi="Times New Roman" w:cs="Times New Roman"/>
                <w:sz w:val="17"/>
                <w:szCs w:val="17"/>
              </w:rPr>
              <w:t>ых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жилом  дом</w:t>
            </w:r>
            <w:r w:rsidR="0094580A">
              <w:rPr>
                <w:rFonts w:ascii="Times New Roman" w:hAnsi="Times New Roman" w:cs="Times New Roman"/>
                <w:sz w:val="17"/>
                <w:szCs w:val="17"/>
              </w:rPr>
              <w:t>ах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в г. Ухта, пгт.Ярега и договор на проведение экспертизы </w:t>
            </w:r>
            <w:r w:rsidR="0094580A" w:rsidRPr="003F15C7">
              <w:rPr>
                <w:rFonts w:ascii="Times New Roman" w:hAnsi="Times New Roman" w:cs="Times New Roman"/>
                <w:sz w:val="17"/>
                <w:szCs w:val="17"/>
              </w:rPr>
              <w:t>жил</w:t>
            </w:r>
            <w:r w:rsidR="0094580A">
              <w:rPr>
                <w:rFonts w:ascii="Times New Roman" w:hAnsi="Times New Roman" w:cs="Times New Roman"/>
                <w:sz w:val="17"/>
                <w:szCs w:val="17"/>
              </w:rPr>
              <w:t>ых</w:t>
            </w:r>
            <w:r w:rsidR="0094580A"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помещени</w:t>
            </w:r>
            <w:r w:rsidR="0094580A">
              <w:rPr>
                <w:rFonts w:ascii="Times New Roman" w:hAnsi="Times New Roman" w:cs="Times New Roman"/>
                <w:sz w:val="17"/>
                <w:szCs w:val="17"/>
              </w:rPr>
              <w:t>й</w:t>
            </w:r>
            <w:r w:rsidR="0094580A"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во вновь построенн</w:t>
            </w:r>
            <w:r w:rsidR="0094580A">
              <w:rPr>
                <w:rFonts w:ascii="Times New Roman" w:hAnsi="Times New Roman" w:cs="Times New Roman"/>
                <w:sz w:val="17"/>
                <w:szCs w:val="17"/>
              </w:rPr>
              <w:t>ых</w:t>
            </w:r>
            <w:r w:rsidR="0094580A"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МКД  в г.Ухта, пгт. Ярега.  Так же предоставлен</w:t>
            </w:r>
            <w:r w:rsidR="005B3FCE">
              <w:rPr>
                <w:rFonts w:ascii="Times New Roman" w:hAnsi="Times New Roman" w:cs="Times New Roman"/>
                <w:sz w:val="17"/>
                <w:szCs w:val="17"/>
              </w:rPr>
              <w:t xml:space="preserve">ы земельные участки </w:t>
            </w:r>
            <w:r w:rsidR="005B3FC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</w:t>
            </w:r>
            <w:r w:rsidR="005B3FCE" w:rsidRPr="005B3FCE">
              <w:rPr>
                <w:rFonts w:ascii="Times New Roman" w:hAnsi="Times New Roman" w:cs="Times New Roman"/>
                <w:sz w:val="17"/>
                <w:szCs w:val="17"/>
              </w:rPr>
              <w:t xml:space="preserve"> =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0,1 гектар (в расчете на 10 тыс. человек населения)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545A" w:rsidRPr="003F15C7" w:rsidTr="001B1C15">
        <w:trPr>
          <w:trHeight w:val="395"/>
        </w:trPr>
        <w:tc>
          <w:tcPr>
            <w:tcW w:w="155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Задача 1.2 Обеспечение инженерными сетями для обустройства микрорайона индивидуального жилищного строительства</w:t>
            </w:r>
          </w:p>
        </w:tc>
      </w:tr>
      <w:tr w:rsidR="0061545A" w:rsidRPr="003F15C7" w:rsidTr="003F15C7">
        <w:trPr>
          <w:trHeight w:val="11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A" w:rsidRPr="003F15C7" w:rsidRDefault="0061545A" w:rsidP="008E45F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1.2.1 Инженерное обустройство микрорайонов индивидуальной застройки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Управление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21.12.2018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9458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Улучшение условий проживания граждан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B2569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Не выполнено. </w:t>
            </w:r>
            <w:r w:rsidR="00930F33" w:rsidRPr="003F15C7">
              <w:rPr>
                <w:rFonts w:ascii="Times New Roman" w:hAnsi="Times New Roman" w:cs="Times New Roman"/>
                <w:sz w:val="17"/>
                <w:szCs w:val="17"/>
              </w:rPr>
              <w:t>В связи с отсутствием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545A" w:rsidRPr="003F15C7" w:rsidTr="001B1C15">
        <w:trPr>
          <w:trHeight w:val="456"/>
        </w:trPr>
        <w:tc>
          <w:tcPr>
            <w:tcW w:w="155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Задача 1.3. Содействие улучшению жилищных условий отдельных категорий граждан</w:t>
            </w:r>
          </w:p>
        </w:tc>
      </w:tr>
      <w:tr w:rsidR="0061545A" w:rsidRPr="003F15C7" w:rsidTr="00930F33">
        <w:trPr>
          <w:trHeight w:val="7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083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1.3.1 Строительство жилых домов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Управление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9458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Улучшение условий проживания граждан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930F33" w:rsidP="0085211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Не выполнено.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Выполнение м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ероприяти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я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не запланировано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Программа своевременно не актуализирована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545A" w:rsidRPr="003F15C7" w:rsidTr="003F15C7">
        <w:trPr>
          <w:trHeight w:val="7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083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1.3.2 Строительство жилья в сельской местности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Управление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9458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Улучшение условий проживания граждан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930F33" w:rsidP="0085211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Не выполнено.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Выполнение м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ероприяти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я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не запланировано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Программа своевременно не актуализирована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545A" w:rsidRPr="003F15C7" w:rsidTr="00930F33">
        <w:trPr>
          <w:trHeight w:val="11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1.3.3 Обеспечение жильём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КУМИ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9458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Улучшение условий проживания граждан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Default="0061545A" w:rsidP="003F15C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Выполнено. </w:t>
            </w:r>
          </w:p>
          <w:p w:rsidR="0061545A" w:rsidRPr="003F15C7" w:rsidRDefault="0061545A" w:rsidP="003F15C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Обеспечены жилыми помещениями 11 детей-сирот. Так же предоставлены  социальные выплаты в рамках Закона Республик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Коми №30-РЗ</w:t>
            </w:r>
            <w:r w:rsidR="00930F33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 2 многодетным семьям, 1 инвали</w:t>
            </w:r>
            <w:r w:rsidR="00930F33">
              <w:rPr>
                <w:rFonts w:ascii="Times New Roman" w:hAnsi="Times New Roman" w:cs="Times New Roman"/>
                <w:sz w:val="17"/>
                <w:szCs w:val="17"/>
              </w:rPr>
              <w:t>ду и 1 ветерану боевых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545A" w:rsidRPr="003F15C7" w:rsidTr="003F15C7">
        <w:trPr>
          <w:trHeight w:val="21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1.3.4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«УО» администрации МОГО «Ухта»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9458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Улучшение условий проживания граждан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C622D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Выполнено. </w:t>
            </w:r>
          </w:p>
          <w:p w:rsidR="0061545A" w:rsidRPr="003F15C7" w:rsidRDefault="0061545A" w:rsidP="00C622D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Согласно приказу Министерства образования, науки и молодежной политики Республики Коми от 11.12.2018 № 457-п «О внесении изменений в приказ Министерства образования, науки и молодежной политики Республики Коми № 91-п от 20.02.2018 «Об утверждении списка молодых семей-претендентов на получение социальных выплат в 2018 году по Республике Коми» получили с</w:t>
            </w:r>
            <w:r w:rsidR="00930F33">
              <w:rPr>
                <w:rFonts w:ascii="Times New Roman" w:hAnsi="Times New Roman" w:cs="Times New Roman"/>
                <w:sz w:val="17"/>
                <w:szCs w:val="17"/>
              </w:rPr>
              <w:t>оциальную выплату 40 семей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545A" w:rsidRPr="003F15C7" w:rsidTr="001B1C15">
        <w:trPr>
          <w:trHeight w:val="318"/>
        </w:trPr>
        <w:tc>
          <w:tcPr>
            <w:tcW w:w="155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Подпрограмма 2. «Жилищное хозяйство»</w:t>
            </w:r>
          </w:p>
        </w:tc>
      </w:tr>
      <w:tr w:rsidR="0061545A" w:rsidRPr="003F15C7" w:rsidTr="001B1C15">
        <w:trPr>
          <w:trHeight w:val="398"/>
        </w:trPr>
        <w:tc>
          <w:tcPr>
            <w:tcW w:w="155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Задача 2.1 Создание условий для повышения качественных характеристик жилого фонда</w:t>
            </w:r>
          </w:p>
        </w:tc>
      </w:tr>
      <w:tr w:rsidR="0061545A" w:rsidRPr="003F15C7" w:rsidTr="003F15C7">
        <w:trPr>
          <w:trHeight w:val="21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2.1.1 Реконструкция, капитальный ремонт (ремонт)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КУМИ,</w:t>
            </w:r>
          </w:p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МУ «УЖКХ»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94580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Улучшение условий проживания граждан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A2C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Выполнено. </w:t>
            </w:r>
          </w:p>
          <w:p w:rsidR="0061545A" w:rsidRPr="003F15C7" w:rsidRDefault="0061545A" w:rsidP="00AA2C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Проведен ремонт в 18 муниципальных помещениях. </w:t>
            </w:r>
          </w:p>
          <w:p w:rsidR="0061545A" w:rsidRPr="003F15C7" w:rsidRDefault="0061545A" w:rsidP="005E0E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Разработана проектно-сметная документация по капитальному ремонту лоджий МКД (</w:t>
            </w:r>
            <w:r w:rsidR="00930F33">
              <w:rPr>
                <w:rFonts w:ascii="Times New Roman" w:hAnsi="Times New Roman" w:cs="Times New Roman"/>
                <w:sz w:val="17"/>
                <w:szCs w:val="17"/>
              </w:rPr>
              <w:t xml:space="preserve">планируются 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работы в 2019 году). </w:t>
            </w:r>
          </w:p>
          <w:p w:rsidR="0061545A" w:rsidRPr="003F15C7" w:rsidRDefault="0061545A" w:rsidP="005E0E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В 2018 году в Фонд капитального ремонта перечислены взносы в размере 7 712 583,55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61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545A" w:rsidRPr="003F15C7" w:rsidTr="003F15C7">
        <w:trPr>
          <w:trHeight w:val="25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2.1.2 Организация содержания муниципального 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«УЖКХ»</w:t>
            </w:r>
          </w:p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5E0E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Оказание в полном объеме услуг по управлению, содержанию и ремонту муниципального жил</w:t>
            </w:r>
            <w:r w:rsidR="00F131BF">
              <w:rPr>
                <w:rFonts w:ascii="Times New Roman" w:hAnsi="Times New Roman" w:cs="Times New Roman"/>
                <w:sz w:val="17"/>
                <w:szCs w:val="17"/>
              </w:rPr>
              <w:t>ищн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ого</w:t>
            </w:r>
            <w:r w:rsidR="00F131BF">
              <w:rPr>
                <w:rFonts w:ascii="Times New Roman" w:hAnsi="Times New Roman" w:cs="Times New Roman"/>
                <w:sz w:val="17"/>
                <w:szCs w:val="17"/>
              </w:rPr>
              <w:t xml:space="preserve"> фонда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A2C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Выполнено. </w:t>
            </w:r>
          </w:p>
          <w:p w:rsidR="0061545A" w:rsidRPr="003F15C7" w:rsidRDefault="0061545A" w:rsidP="00AA2C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Управляющим организациям для улучшения состояния и содержания муниципального жилищного фонда выделялись субсидии.</w:t>
            </w:r>
          </w:p>
          <w:p w:rsidR="0061545A" w:rsidRPr="003F15C7" w:rsidRDefault="0061545A" w:rsidP="00F131B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Проведена техническая инвентаризация по 36 многоквартирным домам</w:t>
            </w:r>
            <w:r w:rsidR="00930F33">
              <w:rPr>
                <w:rFonts w:ascii="Times New Roman" w:hAnsi="Times New Roman" w:cs="Times New Roman"/>
                <w:sz w:val="17"/>
                <w:szCs w:val="17"/>
              </w:rPr>
              <w:t xml:space="preserve"> (далее – МКД)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:  33 МКД – снесенные, для проведения процедуры их снятия с государственного кадастрового учета, 1 МКД – с целью переноса срока капитального ремонта конструкций, 2 </w:t>
            </w:r>
            <w:r w:rsidR="00F131BF">
              <w:rPr>
                <w:rFonts w:ascii="Times New Roman" w:hAnsi="Times New Roman" w:cs="Times New Roman"/>
                <w:sz w:val="17"/>
                <w:szCs w:val="17"/>
              </w:rPr>
              <w:t>МКД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– с целью проведения обследования на предмет признания/непризнания дома аварийным и подлежащим сносу.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545A" w:rsidRPr="003F15C7" w:rsidTr="003F15C7">
        <w:trPr>
          <w:trHeight w:val="1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2.1.3 Межевание и кадастр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Администрация МОГО «Ухта»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F131BF" w:rsidP="005E0E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Оказание в полном объеме услуг по управлению, содержанию и ремонту муниципального жилищного фонда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Выполнено. </w:t>
            </w:r>
          </w:p>
          <w:p w:rsidR="0061545A" w:rsidRPr="003F15C7" w:rsidRDefault="0061545A" w:rsidP="005520E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На кадастровый учет поставлено 8 многоквартирных домов, утвержден 1 проект межевания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545A" w:rsidRPr="003F15C7" w:rsidTr="001B1C15">
        <w:trPr>
          <w:trHeight w:val="240"/>
        </w:trPr>
        <w:tc>
          <w:tcPr>
            <w:tcW w:w="155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475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Подпрограмма 3. «Коммунальное хозяйство»</w:t>
            </w:r>
          </w:p>
        </w:tc>
      </w:tr>
      <w:tr w:rsidR="0061545A" w:rsidRPr="003F15C7" w:rsidTr="001B1C15">
        <w:trPr>
          <w:trHeight w:val="267"/>
        </w:trPr>
        <w:tc>
          <w:tcPr>
            <w:tcW w:w="155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Задача 3.1 Строительство и капитальный ремонт (ремонт) объектов коммунальной инфраструктуры</w:t>
            </w:r>
          </w:p>
        </w:tc>
      </w:tr>
      <w:tr w:rsidR="0061545A" w:rsidRPr="003F15C7" w:rsidTr="003F15C7">
        <w:trPr>
          <w:trHeight w:val="1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3.1.1 Строительство, реконструкция и модернизация объектов коммунальной инфраструктуры, за счет средств инвестора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«УЖКХ»</w:t>
            </w:r>
          </w:p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КУМИ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F131BF" w:rsidP="005E0E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Улучшение условий проживания граждан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930F3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Не выполнено. </w:t>
            </w:r>
            <w:r w:rsidR="00930F33">
              <w:rPr>
                <w:rFonts w:ascii="Times New Roman" w:hAnsi="Times New Roman" w:cs="Times New Roman"/>
                <w:sz w:val="17"/>
                <w:szCs w:val="17"/>
              </w:rPr>
              <w:t>Выполнение м</w:t>
            </w:r>
            <w:r w:rsidR="00930F33" w:rsidRPr="003F15C7">
              <w:rPr>
                <w:rFonts w:ascii="Times New Roman" w:hAnsi="Times New Roman" w:cs="Times New Roman"/>
                <w:sz w:val="17"/>
                <w:szCs w:val="17"/>
              </w:rPr>
              <w:t>ероприяти</w:t>
            </w:r>
            <w:r w:rsidR="00930F33">
              <w:rPr>
                <w:rFonts w:ascii="Times New Roman" w:hAnsi="Times New Roman" w:cs="Times New Roman"/>
                <w:sz w:val="17"/>
                <w:szCs w:val="17"/>
              </w:rPr>
              <w:t>я</w:t>
            </w:r>
            <w:r w:rsidR="00930F33"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не запланировано</w:t>
            </w:r>
            <w:r w:rsidR="00930F33">
              <w:rPr>
                <w:rFonts w:ascii="Times New Roman" w:hAnsi="Times New Roman" w:cs="Times New Roman"/>
                <w:sz w:val="17"/>
                <w:szCs w:val="17"/>
              </w:rPr>
              <w:t>, Программа своевременно не актуализирована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545A" w:rsidRPr="003F15C7" w:rsidTr="003F15C7">
        <w:trPr>
          <w:trHeight w:val="24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3.1.2 Строительство, реконструкция и модернизация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Управление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F131BF" w:rsidP="00D17D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Улучшение условий проживания граждан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EF582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Выполнено. </w:t>
            </w:r>
          </w:p>
          <w:p w:rsidR="0061545A" w:rsidRPr="003F15C7" w:rsidRDefault="0061545A" w:rsidP="00EF582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В рамках выполнения работ по данному мероприятию заключен</w:t>
            </w:r>
            <w:r w:rsidR="00930F33">
              <w:rPr>
                <w:rFonts w:ascii="Times New Roman" w:hAnsi="Times New Roman" w:cs="Times New Roman"/>
                <w:sz w:val="17"/>
                <w:szCs w:val="17"/>
              </w:rPr>
              <w:t>ы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2 договора:</w:t>
            </w:r>
          </w:p>
          <w:p w:rsidR="0061545A" w:rsidRPr="003F15C7" w:rsidRDefault="0061545A" w:rsidP="00EF582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1. Договор от 27.08.2018 № 1102-021-633 на выполнение работ по технической инвентаризации в отношении «Застройка VI квартала  северо-западной части центрального планировочного района г.Ухты с внешними инженерными сетями. Автомобильные дороги»; </w:t>
            </w:r>
          </w:p>
          <w:p w:rsidR="0061545A" w:rsidRPr="003F15C7" w:rsidRDefault="0061545A" w:rsidP="00EF582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2. Договор от 03.09.2018 № 1102-011-634 на выполнение работ по составлению технического плана в отношении «Застройка VI квартала  северо-западной части центрального планировочного района г.Ухты с внешними инженерными сетями. Автомобильные дороги».</w:t>
            </w:r>
          </w:p>
          <w:p w:rsidR="0061545A" w:rsidRPr="003F15C7" w:rsidRDefault="0061545A" w:rsidP="00EF582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28.09.2018 подписаны Акт № 1102/1809/000022 (на выполнение работ по составлению технического плана) и Акт № 1102/1809/000021 (на выполнение работ по проведению технической инвентаризации и составлению технического паспорта)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7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545A" w:rsidRPr="003F15C7" w:rsidRDefault="0061545A" w:rsidP="00A7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545A" w:rsidRPr="003F15C7" w:rsidTr="003F15C7">
        <w:trPr>
          <w:trHeight w:val="9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3.1.3 Капитальный ремонт (ремонт) и содержание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«УЖКХ»</w:t>
            </w:r>
          </w:p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F131BF" w:rsidP="00D17D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Улучшение условий проживания граждан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A2C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545A" w:rsidRPr="003F15C7" w:rsidRDefault="0061545A" w:rsidP="00AA2C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Выполнено. </w:t>
            </w:r>
          </w:p>
          <w:p w:rsidR="0061545A" w:rsidRPr="003F15C7" w:rsidRDefault="0061545A" w:rsidP="00AA2C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Проведен капитальный ремонт регулирующей плотины </w:t>
            </w:r>
            <w:r w:rsidR="0094580A">
              <w:rPr>
                <w:rFonts w:ascii="Times New Roman" w:hAnsi="Times New Roman" w:cs="Times New Roman"/>
                <w:sz w:val="17"/>
                <w:szCs w:val="17"/>
              </w:rPr>
              <w:t>в составе ГТС на ручье Лунь-В</w:t>
            </w:r>
            <w:r w:rsidR="00930F33">
              <w:rPr>
                <w:rFonts w:ascii="Times New Roman" w:hAnsi="Times New Roman" w:cs="Times New Roman"/>
                <w:sz w:val="17"/>
                <w:szCs w:val="17"/>
              </w:rPr>
              <w:t>ож</w:t>
            </w:r>
          </w:p>
          <w:p w:rsidR="0061545A" w:rsidRPr="003F15C7" w:rsidRDefault="0061545A" w:rsidP="00AA2C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8E45F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545A" w:rsidRPr="003F15C7" w:rsidTr="00930F33">
        <w:trPr>
          <w:trHeight w:val="12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3.1.4 Предоставление субсидий организациям, оказывающим коммунальные услуги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«УЖКХ»</w:t>
            </w:r>
          </w:p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F131BF" w:rsidP="00D17D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Улучшение условий проживания граждан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BC3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Не выполнено. </w:t>
            </w:r>
            <w:r w:rsidR="00930F33"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В 2018 году соглашения </w:t>
            </w:r>
            <w:r w:rsidR="00930F33">
              <w:rPr>
                <w:rFonts w:ascii="Times New Roman" w:hAnsi="Times New Roman" w:cs="Times New Roman"/>
                <w:sz w:val="17"/>
                <w:szCs w:val="17"/>
              </w:rPr>
              <w:t xml:space="preserve"> с </w:t>
            </w:r>
            <w:r w:rsidR="00930F33" w:rsidRPr="003F15C7">
              <w:rPr>
                <w:rFonts w:ascii="Times New Roman" w:hAnsi="Times New Roman" w:cs="Times New Roman"/>
                <w:sz w:val="17"/>
                <w:szCs w:val="17"/>
              </w:rPr>
              <w:t>организациям</w:t>
            </w:r>
            <w:r w:rsidR="00930F33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930F33" w:rsidRPr="003F15C7">
              <w:rPr>
                <w:rFonts w:ascii="Times New Roman" w:hAnsi="Times New Roman" w:cs="Times New Roman"/>
                <w:sz w:val="17"/>
                <w:szCs w:val="17"/>
              </w:rPr>
              <w:t>, оказывающим</w:t>
            </w:r>
            <w:r w:rsidR="00930F33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930F33"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коммунальные услуги населению</w:t>
            </w:r>
            <w:r w:rsidR="00930F33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930F33"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не заключались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545A" w:rsidRPr="003F15C7" w:rsidTr="001B1C15">
        <w:trPr>
          <w:trHeight w:val="294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Задача 3.2 Создание условий для улучшения обеспечения населения коммунальными и бытовыми услугами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61545A" w:rsidRPr="003F15C7" w:rsidTr="00930F33">
        <w:trPr>
          <w:trHeight w:val="19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3.2.1 Обеспечение населения  коммунальными и бытовыми услугами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МУ «УЖКХ»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F131BF" w:rsidP="00D17D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Улучшение условий проживания граждан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D1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Выполнено. </w:t>
            </w:r>
          </w:p>
          <w:p w:rsidR="0061545A" w:rsidRPr="003F15C7" w:rsidRDefault="0061545A" w:rsidP="00D1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Возмещены выпадающие доходы, возникшие пр</w:t>
            </w:r>
            <w:r w:rsidR="009511BC">
              <w:rPr>
                <w:rFonts w:ascii="Times New Roman" w:hAnsi="Times New Roman" w:cs="Times New Roman"/>
                <w:sz w:val="17"/>
                <w:szCs w:val="17"/>
              </w:rPr>
              <w:t xml:space="preserve">и оказании услуг по льготному и 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бесплатному обслуживанию в общественных ба</w:t>
            </w:r>
            <w:r w:rsidR="009511BC">
              <w:rPr>
                <w:rFonts w:ascii="Times New Roman" w:hAnsi="Times New Roman" w:cs="Times New Roman"/>
                <w:sz w:val="17"/>
                <w:szCs w:val="17"/>
              </w:rPr>
              <w:t>нях отдельных категорий граждан.</w:t>
            </w:r>
          </w:p>
          <w:p w:rsidR="0061545A" w:rsidRPr="003F15C7" w:rsidRDefault="009511BC" w:rsidP="00930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="0061545A" w:rsidRPr="003F15C7">
              <w:rPr>
                <w:rFonts w:ascii="Times New Roman" w:hAnsi="Times New Roman" w:cs="Times New Roman"/>
                <w:sz w:val="17"/>
                <w:szCs w:val="17"/>
              </w:rPr>
              <w:t>озмещены затраты по организации транспортировки тел умерших, личность которых не установлена, а также, одиноких и криминальных, с места смерти в морг на территории МОГО «Ухта»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61545A" w:rsidRPr="003F15C7" w:rsidTr="001B1C15">
        <w:trPr>
          <w:trHeight w:val="274"/>
        </w:trPr>
        <w:tc>
          <w:tcPr>
            <w:tcW w:w="155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Подпрограмма 4 «Благоустройство»</w:t>
            </w:r>
          </w:p>
        </w:tc>
      </w:tr>
      <w:tr w:rsidR="0061545A" w:rsidRPr="003F15C7" w:rsidTr="001B1C15">
        <w:trPr>
          <w:trHeight w:val="278"/>
        </w:trPr>
        <w:tc>
          <w:tcPr>
            <w:tcW w:w="155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Задача 4.1 Обеспечение надлежащего состояния объектов озеленения, освещения и прочих объектов внешнего благоустройства</w:t>
            </w:r>
          </w:p>
        </w:tc>
      </w:tr>
      <w:tr w:rsidR="0061545A" w:rsidRPr="003F15C7" w:rsidTr="003F15C7">
        <w:trPr>
          <w:trHeight w:val="48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4.1.1 Капитальный ремонт (ремонт) и содержание объектов внешнего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«УЖКХ»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F131BF" w:rsidP="00D17DE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Улучшение условий проживания граждан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A" w:rsidRPr="003F15C7" w:rsidRDefault="0061545A" w:rsidP="00A32872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Выполнено. </w:t>
            </w:r>
          </w:p>
          <w:p w:rsidR="0061545A" w:rsidRPr="003F15C7" w:rsidRDefault="0061545A" w:rsidP="00A32872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- Выполнены работы по  ремонту асфальтового покрытия улиц в пгт Ярега общей площадью 24 759м2, ул. Тимирязева в пгт Шудаяг площадью 2952м2. </w:t>
            </w:r>
          </w:p>
          <w:p w:rsidR="0061545A" w:rsidRPr="003F15C7" w:rsidRDefault="0061545A" w:rsidP="00A32872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- Выполнены работы по посадке цветов в цветники.                                                                                                               - Установлены два  биофильтра для очистки сточных вод на выпусках ливневой канализации на наб.</w:t>
            </w:r>
            <w:r w:rsidR="005B3FCE" w:rsidRPr="005B3FC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Нефтяников в районе д.18-19 и на ул.</w:t>
            </w:r>
            <w:r w:rsidR="005B3FCE" w:rsidRPr="005B3FC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Береговая в районе д.8.                                                   - Проведен косметический ремонт гидросооружения - городского фонтана на площади Октябрьская. </w:t>
            </w:r>
          </w:p>
          <w:p w:rsidR="0061545A" w:rsidRPr="003F15C7" w:rsidRDefault="0061545A" w:rsidP="00A32872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- Выполн</w:t>
            </w:r>
            <w:r w:rsidR="0094580A">
              <w:rPr>
                <w:rFonts w:ascii="Times New Roman" w:hAnsi="Times New Roman" w:cs="Times New Roman"/>
                <w:sz w:val="17"/>
                <w:szCs w:val="17"/>
              </w:rPr>
              <w:t>ены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работы по содержанию кладбищ, пешеходных лестниц, мостов, ливневой канализации, подпорных  стен, металлических павильонов на остановках.                                         - На кладбище «Успенское» обустроили 3 контейнерные площадки с установкой 9 контейнеров и 3 бункеров. </w:t>
            </w:r>
          </w:p>
          <w:p w:rsidR="0061545A" w:rsidRPr="003F15C7" w:rsidRDefault="0061545A" w:rsidP="00FC4B96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- Проведены  работы по асфальтированию дворовых проездов и проездов к дворовым территориям многоквартирных домов  на 12 объектах, общей площадью 7,1 тыс.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545A" w:rsidRPr="003F15C7" w:rsidTr="0094580A">
        <w:trPr>
          <w:trHeight w:val="14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4.1.2 Обустройство и приобретение объектов для создания привлекательной среды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«УЖКХ»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F131BF" w:rsidP="00A3287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"/>
              <w:outlineLvl w:val="1"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Улучшение условий проживания граждан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A2C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Выполнено. Проведены работы по благоустройству «Яблоневой аллеи» силами ООО «ЛУКОЙЛ-УНП» II этап.</w:t>
            </w:r>
          </w:p>
          <w:p w:rsidR="0061545A" w:rsidRPr="003F15C7" w:rsidRDefault="0061545A" w:rsidP="00AA2C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На новогодние праздники обустроен ледовый городок на площади у ДБ «Сервис».</w:t>
            </w:r>
          </w:p>
          <w:p w:rsidR="0061545A" w:rsidRPr="003F15C7" w:rsidRDefault="0061545A" w:rsidP="0019242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Выполнены работы по  расширению площади кладбища «Успенское» </w:t>
            </w:r>
            <w:r w:rsidR="0094580A">
              <w:rPr>
                <w:rFonts w:ascii="Times New Roman" w:hAnsi="Times New Roman" w:cs="Times New Roman"/>
                <w:sz w:val="17"/>
                <w:szCs w:val="17"/>
              </w:rPr>
              <w:t>на 7500м2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545A" w:rsidRPr="003F15C7" w:rsidTr="003F15C7">
        <w:trPr>
          <w:trHeight w:val="1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4.1.3  Осуществление государственного полномочия  Республики Коми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«УЖКХ»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F131BF" w:rsidP="00A3287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"/>
              <w:outlineLvl w:val="1"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Улучшение условий проживания граждан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5B3FC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Выполнено. Отловлено 227 собак. К</w:t>
            </w:r>
            <w:r w:rsidRPr="003F15C7"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оличество обращений граждан по отлову безнадзорных животных снизилось на 16 единиц (109 обращений в 2017 году против 93</w:t>
            </w:r>
            <w:r w:rsidR="009511BC"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 xml:space="preserve"> в 2018 году)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545A" w:rsidRPr="003F15C7" w:rsidTr="003F15C7">
        <w:trPr>
          <w:trHeight w:val="5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4.1.4 Реализация малых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«УЖКХ»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F131BF" w:rsidP="00A3287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Улучшение условий проживания граждан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AA4AE6" w:rsidRDefault="0061545A" w:rsidP="00BC324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A4AE6">
              <w:rPr>
                <w:rFonts w:ascii="Times New Roman" w:hAnsi="Times New Roman" w:cs="Times New Roman"/>
                <w:sz w:val="17"/>
                <w:szCs w:val="17"/>
              </w:rPr>
              <w:t>Не выполнено.</w:t>
            </w:r>
            <w:r w:rsidR="009511BC" w:rsidRPr="00AA4AE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A4AE6" w:rsidRPr="00AA4AE6">
              <w:rPr>
                <w:rFonts w:ascii="Times New Roman" w:hAnsi="Times New Roman" w:cs="Times New Roman"/>
                <w:sz w:val="17"/>
                <w:szCs w:val="17"/>
              </w:rPr>
              <w:t>Выполнение мероприятия не запланировано, Программа своевременно не актуализирована.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9511B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545A" w:rsidRPr="003F15C7" w:rsidTr="003F15C7">
        <w:trPr>
          <w:trHeight w:val="5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4.1.5 Реализация народных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«УЖКХ»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F131BF" w:rsidP="00A3287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Улучшение условий проживания граждан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45A" w:rsidRPr="00AA4AE6" w:rsidRDefault="0061545A" w:rsidP="00BC324A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A4AE6">
              <w:rPr>
                <w:rFonts w:ascii="Times New Roman" w:hAnsi="Times New Roman" w:cs="Times New Roman"/>
                <w:sz w:val="17"/>
                <w:szCs w:val="17"/>
              </w:rPr>
              <w:t xml:space="preserve">Не выполнено. </w:t>
            </w:r>
            <w:r w:rsidR="00AA4AE6" w:rsidRPr="00AA4AE6">
              <w:rPr>
                <w:rFonts w:ascii="Times New Roman" w:hAnsi="Times New Roman" w:cs="Times New Roman"/>
                <w:sz w:val="17"/>
                <w:szCs w:val="17"/>
              </w:rPr>
              <w:t>Выполнение мероприятия не запланировано, Программа своевременно не актуализирована.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9511B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61545A" w:rsidRPr="003F15C7" w:rsidTr="001B1C15">
        <w:trPr>
          <w:trHeight w:val="272"/>
        </w:trPr>
        <w:tc>
          <w:tcPr>
            <w:tcW w:w="155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7075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Подпрограмма 5 «Энергосбережение и повышение энергетической эффективности» </w:t>
            </w:r>
          </w:p>
        </w:tc>
      </w:tr>
      <w:tr w:rsidR="0061545A" w:rsidRPr="003F15C7" w:rsidTr="001B1C15">
        <w:trPr>
          <w:trHeight w:val="309"/>
        </w:trPr>
        <w:tc>
          <w:tcPr>
            <w:tcW w:w="155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Задача 5.1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</w:tr>
      <w:tr w:rsidR="0061545A" w:rsidRPr="003F15C7" w:rsidTr="003F15C7">
        <w:trPr>
          <w:trHeight w:val="2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5.1.1 Оснащение зданий, сооружений, строений, используемых для размещения органов местного самоуправления, находящихся в муниципальной собственности, и муниципальных учреждений коллективными (общедомовыми) приборами учета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«УЖКХ»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F131BF" w:rsidP="00F1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Снижение объема потребленных энергетических ресурсов (воды, природного газа, тепловой энергии, электрической энергии)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A4AE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Выполнено. Здания,  сооружения, строения, используемые для размещения органов местного самоуправления, </w:t>
            </w:r>
            <w:r w:rsidR="00AA4AE6" w:rsidRPr="003F15C7">
              <w:rPr>
                <w:rFonts w:ascii="Times New Roman" w:hAnsi="Times New Roman" w:cs="Times New Roman"/>
                <w:sz w:val="17"/>
                <w:szCs w:val="17"/>
              </w:rPr>
              <w:t>находящи</w:t>
            </w:r>
            <w:r w:rsidR="00AA4AE6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="00AA4AE6"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ся в муниципальной собственности, и муниципальных учреждений оборудованы коллективными (общедомовыми) 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приборами учета. На 221 объектах </w:t>
            </w:r>
            <w:r w:rsidR="009511BC">
              <w:rPr>
                <w:rFonts w:ascii="Times New Roman" w:hAnsi="Times New Roman" w:cs="Times New Roman"/>
                <w:sz w:val="17"/>
                <w:szCs w:val="17"/>
              </w:rPr>
              <w:t>установлено 652 прибора учета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61545A" w:rsidRPr="003F15C7" w:rsidTr="009511BC">
        <w:trPr>
          <w:trHeight w:val="4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мероприятие 5.1.2 Регулярный комплекс реализации действий, направленных на достижение экономии (регулировка освещения и времени работы техники, замена 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устаревших ламп накаливания)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МУ «УЖКХ»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F131BF" w:rsidP="00F1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Снижение объема потребленных энергетических ресурсов (воды, природного газа, тепловой энергии, электрической энергии)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9511B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Выполнено. Работы осуществл</w:t>
            </w:r>
            <w:r w:rsidR="009511BC">
              <w:rPr>
                <w:rFonts w:ascii="Times New Roman" w:hAnsi="Times New Roman" w:cs="Times New Roman"/>
                <w:sz w:val="17"/>
                <w:szCs w:val="17"/>
              </w:rPr>
              <w:t>ены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подрядными организациями в рамках заключенных договоров (регулировка освещения и времени работы техники, замена устаревших ламп накаливания). В 2018 году энергосберегающие меропри</w:t>
            </w:r>
            <w:r w:rsidR="009511BC">
              <w:rPr>
                <w:rFonts w:ascii="Times New Roman" w:hAnsi="Times New Roman" w:cs="Times New Roman"/>
                <w:sz w:val="17"/>
                <w:szCs w:val="17"/>
              </w:rPr>
              <w:t>ятия проведены в 11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61545A" w:rsidRPr="003F15C7" w:rsidTr="0094580A">
        <w:trPr>
          <w:trHeight w:val="1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5.1.3 Повышение тепловой защиты зданий, сооружений, при капитальном ремонте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«УЖКХ»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F131BF" w:rsidP="00F1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Снижение объема потребленных энергетических ресурсов (воды, природного газа, тепловой энергии, электрической энергии)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A2C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Выполнено. Проведены работы по повышению тепловой защиты на 9 объектах. По сравнению с предыдущим годом наблюдается снижение объема потре</w:t>
            </w:r>
            <w:r w:rsidR="009511BC">
              <w:rPr>
                <w:rFonts w:ascii="Times New Roman" w:hAnsi="Times New Roman" w:cs="Times New Roman"/>
                <w:sz w:val="17"/>
                <w:szCs w:val="17"/>
              </w:rPr>
              <w:t>бленных энергетических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61545A" w:rsidRPr="003F15C7" w:rsidTr="001B1C15">
        <w:trPr>
          <w:trHeight w:val="324"/>
        </w:trPr>
        <w:tc>
          <w:tcPr>
            <w:tcW w:w="155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A2C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Задача 5.2 Энергосбережение и повышение энергетической эффективности в жилищном фонде</w:t>
            </w:r>
          </w:p>
        </w:tc>
      </w:tr>
      <w:tr w:rsidR="0061545A" w:rsidRPr="003F15C7" w:rsidTr="003F15C7">
        <w:trPr>
          <w:trHeight w:val="10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541FA5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5.2.1 Оснащение многоквартирных домов приборами учета энергетических ресурсов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«УЖКХ»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F131BF" w:rsidP="00F1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Снижение объема потребленных энергетических ресурсов (воды, природного газа, тепловой энергии, электрической энергии)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9511B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Выполнено. Работы проведены управляющими и ресурсоснабжающими организациями совместно с собственниками помещений. Оснащено при</w:t>
            </w:r>
            <w:r w:rsidR="009511BC">
              <w:rPr>
                <w:rFonts w:ascii="Times New Roman" w:hAnsi="Times New Roman" w:cs="Times New Roman"/>
                <w:sz w:val="17"/>
                <w:szCs w:val="17"/>
              </w:rPr>
              <w:t>борами учета в 2018 году 22 МКД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61545A" w:rsidRPr="003F15C7" w:rsidTr="00930F33">
        <w:trPr>
          <w:trHeight w:val="2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45A" w:rsidRPr="003F15C7" w:rsidRDefault="0061545A" w:rsidP="00A13B8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5.2.2 Информирование населения о возможных типовых решениях повышения энергетической эффективности и энергосбережения (установка датчиков движения, установка приборов учета, замена ламп накаливания на энергоэффективные, использование энергосберегающих бытовых приборов)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«УЖКХ»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F131BF" w:rsidP="00F1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Снижение объема потребленных энергетических ресурсов (воды, природного газа, тепловой энергии, электрической энергии)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9511B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Выполнено. Пров</w:t>
            </w:r>
            <w:r w:rsidR="009511BC">
              <w:rPr>
                <w:rFonts w:ascii="Times New Roman" w:hAnsi="Times New Roman" w:cs="Times New Roman"/>
                <w:sz w:val="17"/>
                <w:szCs w:val="17"/>
              </w:rPr>
              <w:t>едена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работа по информированию населения путем размещения на стендах МКД, через СМИ, социальные сети, </w:t>
            </w:r>
            <w:r w:rsidR="0094580A" w:rsidRPr="003F15C7">
              <w:rPr>
                <w:rFonts w:ascii="Times New Roman" w:hAnsi="Times New Roman" w:cs="Times New Roman"/>
                <w:sz w:val="17"/>
                <w:szCs w:val="17"/>
              </w:rPr>
              <w:t>внес</w:t>
            </w:r>
            <w:r w:rsidR="0094580A">
              <w:rPr>
                <w:rFonts w:ascii="Times New Roman" w:hAnsi="Times New Roman" w:cs="Times New Roman"/>
                <w:sz w:val="17"/>
                <w:szCs w:val="17"/>
              </w:rPr>
              <w:t>ены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предложения по включению работ и услуг по энергосбережению в перечень работ и услуг. Работы пров</w:t>
            </w:r>
            <w:r w:rsidR="009511BC">
              <w:rPr>
                <w:rFonts w:ascii="Times New Roman" w:hAnsi="Times New Roman" w:cs="Times New Roman"/>
                <w:sz w:val="17"/>
                <w:szCs w:val="17"/>
              </w:rPr>
              <w:t>едены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управляющими компаниями в соответствии с принятым перечнем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61545A" w:rsidRPr="003F15C7" w:rsidTr="003F15C7">
        <w:trPr>
          <w:trHeight w:val="11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5.2.3 Утепление мест общего пользования в МКД, не подлежащих капитальному ремонту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«УЖКХ»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F131BF" w:rsidP="00F1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Снижение объема потребленных энергетических ресурсов (воды, природного газа, тепловой энергии, электрической энергии)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A2C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Выполнено. Работы проведены управляющими компаниями в соответствии с перечнем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61545A" w:rsidRPr="003F15C7" w:rsidTr="001B1C15">
        <w:trPr>
          <w:trHeight w:val="245"/>
        </w:trPr>
        <w:tc>
          <w:tcPr>
            <w:tcW w:w="155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A2C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Задача 5.3 Энергосбережение и повышение энергетической эффективности в коммунальной инфраструктуре</w:t>
            </w:r>
          </w:p>
        </w:tc>
      </w:tr>
      <w:tr w:rsidR="0061545A" w:rsidRPr="003F15C7" w:rsidTr="003F15C7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5.3.1 Выявление, организация управления  бесхозяйными объектами недвижимого имущества, используемых для передачи энергетических ресурсов  (включая тепло- и электроснабжение)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«УЖКХ»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F131BF" w:rsidP="00F1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Сокращение расходов на оплату энергетических ресурсов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1A409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Выполнено. Работы проведены по мере выявления бесхозяйных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61545A" w:rsidRPr="003F15C7" w:rsidTr="003F15C7">
        <w:trPr>
          <w:trHeight w:val="12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5.3.2 Замена светильников уличного освещения на энергоэффективные; установка светодиодных ламп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«УЖКХ»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F1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Сокращение расходов на оплату энергетических ресурсов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2C0E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Выполнено.  Проведены работы по замене светильников уличного освещения на энергосберегающие МКП «Горзеленхоз»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61545A" w:rsidRPr="003F15C7" w:rsidTr="003F15C7">
        <w:trPr>
          <w:trHeight w:val="14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5.3.3 Модернизация котельных с использованием энергоэффективного оборудования с высоким коэффициентом полезного действия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«УЖКХ»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F131BF" w:rsidP="00F1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Сокращение расходов на оплату энергетических ресурсов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A2CA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Выполнено. По сравнению с предыдущим годом наблюдается снижение объема потре</w:t>
            </w:r>
            <w:r w:rsidR="009511BC">
              <w:rPr>
                <w:rFonts w:ascii="Times New Roman" w:hAnsi="Times New Roman" w:cs="Times New Roman"/>
                <w:sz w:val="17"/>
                <w:szCs w:val="17"/>
              </w:rPr>
              <w:t>бленных энергетических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61545A" w:rsidRPr="003F15C7" w:rsidTr="003F15C7">
        <w:trPr>
          <w:trHeight w:val="9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5.3.4 Установка регулируемого привода в системах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«УЖКХ»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2C3D20" w:rsidP="002C3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Сокращение расходов на оплату энергетических ресурсов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2C0E9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Выполнено. МУП «Ухтаводоканал» проведено внедрение частотного регулирования приводов и устройств плавного пуска электроприводов насосов в система</w:t>
            </w:r>
            <w:r w:rsidR="009511BC">
              <w:rPr>
                <w:rFonts w:ascii="Times New Roman" w:hAnsi="Times New Roman" w:cs="Times New Roman"/>
                <w:sz w:val="17"/>
                <w:szCs w:val="17"/>
              </w:rPr>
              <w:t>х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61545A" w:rsidRPr="003F15C7" w:rsidTr="001B1C15">
        <w:trPr>
          <w:trHeight w:val="257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Задача 5.4 Общие целевые показатели в области энергосбережения и повышения энергетической эффективности</w:t>
            </w:r>
          </w:p>
        </w:tc>
      </w:tr>
      <w:tr w:rsidR="0061545A" w:rsidRPr="003F15C7" w:rsidTr="003F15C7">
        <w:trPr>
          <w:trHeight w:val="15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мероприятие 5.4.1 </w:t>
            </w:r>
            <w:r w:rsidRPr="003F15C7">
              <w:rPr>
                <w:rFonts w:ascii="Times New Roman" w:hAnsi="Times New Roman" w:cs="Times New Roman"/>
                <w:bCs/>
                <w:sz w:val="17"/>
                <w:szCs w:val="17"/>
              </w:rPr>
              <w:t>Популяризация в обществе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«УЖКХ»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2C3D20" w:rsidP="002C3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Снижение потребления энергетических ресурсов в связи с использованием приборов учета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A4AE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Выполнено. На сайтах управляющих компаний и ресурсоснабжающих организаций размещены новости о мероприятиях по энергосбережению, а также инфор</w:t>
            </w:r>
            <w:r w:rsidR="009511BC">
              <w:rPr>
                <w:rFonts w:ascii="Times New Roman" w:hAnsi="Times New Roman" w:cs="Times New Roman"/>
                <w:sz w:val="17"/>
                <w:szCs w:val="17"/>
              </w:rPr>
              <w:t>мация размеща</w:t>
            </w:r>
            <w:r w:rsidR="00AA4AE6">
              <w:rPr>
                <w:rFonts w:ascii="Times New Roman" w:hAnsi="Times New Roman" w:cs="Times New Roman"/>
                <w:sz w:val="17"/>
                <w:szCs w:val="17"/>
              </w:rPr>
              <w:t>лась</w:t>
            </w:r>
            <w:r w:rsidR="009511BC">
              <w:rPr>
                <w:rFonts w:ascii="Times New Roman" w:hAnsi="Times New Roman" w:cs="Times New Roman"/>
                <w:sz w:val="17"/>
                <w:szCs w:val="17"/>
              </w:rPr>
              <w:t xml:space="preserve"> на квитанциях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61545A" w:rsidRPr="003F15C7" w:rsidTr="001B1C15">
        <w:trPr>
          <w:trHeight w:val="308"/>
        </w:trPr>
        <w:tc>
          <w:tcPr>
            <w:tcW w:w="155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Подпрограмма 6 «Обеспечение реализации Программы»</w:t>
            </w:r>
          </w:p>
        </w:tc>
      </w:tr>
      <w:tr w:rsidR="0061545A" w:rsidRPr="003F15C7" w:rsidTr="001B1C15">
        <w:trPr>
          <w:trHeight w:val="255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Задача 6.1 Обеспечение реализации мероприятий Программы</w:t>
            </w:r>
          </w:p>
        </w:tc>
      </w:tr>
      <w:tr w:rsidR="0061545A" w:rsidRPr="003F15C7" w:rsidTr="003F15C7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6.1.1 Содержание и обеспечение деятельности МУ «УЖКХ»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«УЖКХ»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2C3D20" w:rsidRDefault="002C3D20" w:rsidP="002C3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C3D20">
              <w:rPr>
                <w:rFonts w:ascii="Times New Roman" w:hAnsi="Times New Roman"/>
                <w:sz w:val="17"/>
                <w:szCs w:val="17"/>
              </w:rPr>
              <w:t>Обеспечение выполнения задач Программы и достижение предусмотренных Программой и подпрограммами показателей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Default="002C3D20" w:rsidP="009511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511BC">
              <w:rPr>
                <w:rFonts w:ascii="Times New Roman" w:hAnsi="Times New Roman"/>
                <w:sz w:val="17"/>
                <w:szCs w:val="17"/>
              </w:rPr>
              <w:t>Выполнено.</w:t>
            </w:r>
          </w:p>
          <w:p w:rsidR="0061545A" w:rsidRPr="009511BC" w:rsidRDefault="009511BC" w:rsidP="00AA4AE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27</w:t>
            </w:r>
            <w:r w:rsidR="002C3D20" w:rsidRPr="009511BC">
              <w:rPr>
                <w:rFonts w:ascii="Times New Roman" w:hAnsi="Times New Roman"/>
                <w:sz w:val="17"/>
                <w:szCs w:val="17"/>
              </w:rPr>
              <w:t xml:space="preserve">  из </w:t>
            </w:r>
            <w:r>
              <w:rPr>
                <w:rFonts w:ascii="Times New Roman" w:hAnsi="Times New Roman"/>
                <w:sz w:val="17"/>
                <w:szCs w:val="17"/>
              </w:rPr>
              <w:t>34</w:t>
            </w:r>
            <w:r w:rsidR="002C3D20" w:rsidRPr="009511BC">
              <w:rPr>
                <w:rFonts w:ascii="Times New Roman" w:hAnsi="Times New Roman"/>
                <w:sz w:val="17"/>
                <w:szCs w:val="17"/>
              </w:rPr>
              <w:t xml:space="preserve"> основных мероприятий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выполнено</w:t>
            </w:r>
            <w:r w:rsidR="002C3D20" w:rsidRPr="009511BC">
              <w:rPr>
                <w:rFonts w:ascii="Times New Roman" w:hAnsi="Times New Roman"/>
                <w:sz w:val="17"/>
                <w:szCs w:val="17"/>
              </w:rPr>
              <w:t xml:space="preserve">, достигнут </w:t>
            </w:r>
            <w:r>
              <w:rPr>
                <w:rFonts w:ascii="Times New Roman" w:hAnsi="Times New Roman"/>
                <w:sz w:val="17"/>
                <w:szCs w:val="17"/>
              </w:rPr>
              <w:t>31</w:t>
            </w:r>
            <w:r w:rsidR="002C3D20" w:rsidRPr="009511BC">
              <w:rPr>
                <w:rFonts w:ascii="Times New Roman" w:hAnsi="Times New Roman"/>
                <w:sz w:val="17"/>
                <w:szCs w:val="17"/>
              </w:rPr>
              <w:t xml:space="preserve"> из </w:t>
            </w:r>
            <w:r>
              <w:rPr>
                <w:rFonts w:ascii="Times New Roman" w:hAnsi="Times New Roman"/>
                <w:sz w:val="17"/>
                <w:szCs w:val="17"/>
              </w:rPr>
              <w:t>62</w:t>
            </w:r>
            <w:r w:rsidR="00AA4AE6">
              <w:rPr>
                <w:rFonts w:ascii="Times New Roman" w:hAnsi="Times New Roman"/>
                <w:sz w:val="17"/>
                <w:szCs w:val="17"/>
              </w:rPr>
              <w:t xml:space="preserve"> целевых пока</w:t>
            </w:r>
            <w:bookmarkStart w:id="26" w:name="_GoBack"/>
            <w:bookmarkEnd w:id="26"/>
            <w:r w:rsidR="00AA4AE6">
              <w:rPr>
                <w:rFonts w:ascii="Times New Roman" w:hAnsi="Times New Roman"/>
                <w:sz w:val="17"/>
                <w:szCs w:val="17"/>
              </w:rPr>
              <w:t>зателей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61545A" w:rsidRPr="003F15C7" w:rsidTr="003F15C7">
        <w:trPr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6.1.2 Мониторинг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МУ «УЖКХ»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01.01.2018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31.12.2018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2C3D20" w:rsidRDefault="002C3D20" w:rsidP="002C3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C3D20">
              <w:rPr>
                <w:rFonts w:ascii="Times New Roman" w:hAnsi="Times New Roman"/>
                <w:sz w:val="17"/>
                <w:szCs w:val="17"/>
              </w:rPr>
              <w:t>Обеспечение выполнения задач Программы и достижение предусмотренных Программой и подпрограммами показателей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A4AE6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Выполнено. В течение отчетного года результаты проведенного мониторинга размеща</w:t>
            </w:r>
            <w:r w:rsidR="00AA4AE6">
              <w:rPr>
                <w:rFonts w:ascii="Times New Roman" w:hAnsi="Times New Roman" w:cs="Times New Roman"/>
                <w:sz w:val="17"/>
                <w:szCs w:val="17"/>
              </w:rPr>
              <w:t>лись</w:t>
            </w: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 xml:space="preserve"> на сайте МУ «УЖКХ»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5A" w:rsidRPr="003F15C7" w:rsidRDefault="0061545A" w:rsidP="00A13B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F15C7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</w:tr>
    </w:tbl>
    <w:p w:rsidR="007343A3" w:rsidRPr="00FF3815" w:rsidRDefault="007343A3" w:rsidP="00C4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3B6" w:rsidRDefault="008903B6"/>
    <w:p w:rsidR="008903B6" w:rsidRDefault="008903B6"/>
    <w:p w:rsidR="008903B6" w:rsidRDefault="008903B6"/>
    <w:p w:rsidR="008903B6" w:rsidRDefault="008903B6">
      <w:pPr>
        <w:sectPr w:rsidR="008903B6" w:rsidSect="006336A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A2CAB" w:rsidRPr="00CF3AA7" w:rsidRDefault="00AA2CAB" w:rsidP="00AA2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3AA7">
        <w:rPr>
          <w:rFonts w:ascii="Times New Roman" w:hAnsi="Times New Roman"/>
          <w:sz w:val="28"/>
          <w:szCs w:val="28"/>
        </w:rPr>
        <w:lastRenderedPageBreak/>
        <w:t xml:space="preserve">    Таблица № 8</w:t>
      </w:r>
    </w:p>
    <w:p w:rsidR="00AA2CAB" w:rsidRDefault="00AA2CAB" w:rsidP="00AA2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AA2CAB" w:rsidRPr="00CF3AA7" w:rsidRDefault="00AA2CAB" w:rsidP="00AA2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F3AA7">
        <w:rPr>
          <w:rFonts w:ascii="Times New Roman" w:hAnsi="Times New Roman"/>
          <w:sz w:val="28"/>
          <w:szCs w:val="28"/>
        </w:rPr>
        <w:t xml:space="preserve">Информация о расходах средств федерального бюджета, республиканского бюджета Республики Коми, бюджета МОГО </w:t>
      </w:r>
      <w:r w:rsidR="001B1C15" w:rsidRPr="00CF3AA7">
        <w:rPr>
          <w:rFonts w:ascii="Times New Roman" w:hAnsi="Times New Roman"/>
          <w:sz w:val="28"/>
          <w:szCs w:val="28"/>
        </w:rPr>
        <w:t>«</w:t>
      </w:r>
      <w:r w:rsidRPr="00CF3AA7">
        <w:rPr>
          <w:rFonts w:ascii="Times New Roman" w:hAnsi="Times New Roman"/>
          <w:sz w:val="28"/>
          <w:szCs w:val="28"/>
        </w:rPr>
        <w:t>Ухта</w:t>
      </w:r>
      <w:r w:rsidR="001B1C15" w:rsidRPr="00CF3AA7">
        <w:rPr>
          <w:rFonts w:ascii="Times New Roman" w:hAnsi="Times New Roman"/>
          <w:sz w:val="28"/>
          <w:szCs w:val="28"/>
        </w:rPr>
        <w:t>»</w:t>
      </w:r>
      <w:r w:rsidRPr="00CF3AA7">
        <w:rPr>
          <w:rFonts w:ascii="Times New Roman" w:hAnsi="Times New Roman"/>
          <w:sz w:val="28"/>
          <w:szCs w:val="28"/>
        </w:rPr>
        <w:t xml:space="preserve"> и от приносящей доход деятельности на реализацию целей муниципальной программы </w:t>
      </w:r>
      <w:r w:rsidR="001B1C15" w:rsidRPr="00CF3AA7">
        <w:rPr>
          <w:rFonts w:ascii="Times New Roman" w:hAnsi="Times New Roman"/>
          <w:sz w:val="28"/>
          <w:szCs w:val="28"/>
        </w:rPr>
        <w:t>«</w:t>
      </w:r>
      <w:r w:rsidRPr="00CF3AA7">
        <w:rPr>
          <w:rFonts w:ascii="Times New Roman" w:hAnsi="Times New Roman"/>
          <w:sz w:val="28"/>
          <w:szCs w:val="28"/>
        </w:rPr>
        <w:t>Жилье и жилищно-коммунальное хозяйство на 2014-2020 годы</w:t>
      </w:r>
      <w:r w:rsidR="001B1C15" w:rsidRPr="00CF3AA7">
        <w:rPr>
          <w:rFonts w:ascii="Times New Roman" w:hAnsi="Times New Roman"/>
          <w:sz w:val="28"/>
          <w:szCs w:val="28"/>
        </w:rPr>
        <w:t>»</w:t>
      </w:r>
      <w:r w:rsidRPr="00CF3AA7">
        <w:rPr>
          <w:rFonts w:ascii="Times New Roman" w:hAnsi="Times New Roman"/>
          <w:sz w:val="28"/>
          <w:szCs w:val="28"/>
        </w:rPr>
        <w:t xml:space="preserve"> за 2018 год</w:t>
      </w:r>
      <w:r w:rsidR="0003422A" w:rsidRPr="00CF3AA7">
        <w:rPr>
          <w:rFonts w:ascii="Times New Roman" w:hAnsi="Times New Roman"/>
          <w:sz w:val="28"/>
          <w:szCs w:val="28"/>
        </w:rPr>
        <w:fldChar w:fldCharType="begin"/>
      </w:r>
      <w:r w:rsidRPr="00CF3AA7">
        <w:rPr>
          <w:rFonts w:ascii="Times New Roman" w:hAnsi="Times New Roman"/>
          <w:sz w:val="28"/>
          <w:szCs w:val="28"/>
        </w:rPr>
        <w:instrText xml:space="preserve"> LINK Excel.Sheet.12 "\\\\srv\\Обмен\\Отдел бюджетного планирования и управления жилищно-коммунальным комплексом\\Третьякова Анна Сергеевна\\Отчет по МП Жилье\\Копия Таблицы 1, 7. 8 печать.xlsx" "Таблица 8!R4C2:R333C28" \a \f 4 \h  \* MERGEFORMAT </w:instrText>
      </w:r>
      <w:r w:rsidR="0003422A" w:rsidRPr="00CF3AA7">
        <w:rPr>
          <w:rFonts w:ascii="Times New Roman" w:hAnsi="Times New Roman"/>
          <w:sz w:val="28"/>
          <w:szCs w:val="28"/>
        </w:rPr>
        <w:fldChar w:fldCharType="separate"/>
      </w:r>
    </w:p>
    <w:p w:rsidR="00AA2CAB" w:rsidRDefault="0003422A" w:rsidP="00AA2CAB">
      <w:r w:rsidRPr="00CF3AA7">
        <w:rPr>
          <w:rFonts w:ascii="Times New Roman" w:hAnsi="Times New Roman"/>
          <w:sz w:val="28"/>
          <w:szCs w:val="28"/>
        </w:rPr>
        <w:fldChar w:fldCharType="end"/>
      </w:r>
    </w:p>
    <w:tbl>
      <w:tblPr>
        <w:tblW w:w="5000" w:type="pct"/>
        <w:tblLook w:val="04A0"/>
      </w:tblPr>
      <w:tblGrid>
        <w:gridCol w:w="946"/>
        <w:gridCol w:w="2290"/>
        <w:gridCol w:w="1445"/>
        <w:gridCol w:w="2290"/>
        <w:gridCol w:w="1905"/>
        <w:gridCol w:w="2097"/>
        <w:gridCol w:w="1908"/>
        <w:gridCol w:w="1905"/>
      </w:tblGrid>
      <w:tr w:rsidR="00AA2CAB" w:rsidRPr="00CF3AA7" w:rsidTr="0094580A">
        <w:trPr>
          <w:trHeight w:val="284"/>
          <w:tblHeader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AB" w:rsidRPr="00CF3AA7" w:rsidRDefault="00AA2CAB" w:rsidP="00AA2C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AB" w:rsidRPr="00CF3AA7" w:rsidRDefault="00AA2CAB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AB" w:rsidRPr="00CF3AA7" w:rsidRDefault="00AA2CAB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Ответственные исполнители, соисполнители</w:t>
            </w:r>
          </w:p>
        </w:tc>
        <w:tc>
          <w:tcPr>
            <w:tcW w:w="34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AB" w:rsidRPr="00CF3AA7" w:rsidRDefault="00AA2CAB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(руб.)</w:t>
            </w:r>
          </w:p>
        </w:tc>
      </w:tr>
      <w:tr w:rsidR="00AA2CAB" w:rsidRPr="00CF3AA7" w:rsidTr="0094580A">
        <w:trPr>
          <w:trHeight w:val="465"/>
          <w:tblHeader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B" w:rsidRPr="00CF3AA7" w:rsidRDefault="00AA2CAB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B" w:rsidRPr="00CF3AA7" w:rsidRDefault="00AA2CAB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B" w:rsidRPr="00CF3AA7" w:rsidRDefault="00AA2CAB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AB" w:rsidRPr="00CF3AA7" w:rsidRDefault="00AA2CAB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AB" w:rsidRPr="00CF3AA7" w:rsidRDefault="00AA2CAB" w:rsidP="00890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Сводная бюджетная роспись на 01.01.201</w:t>
            </w:r>
            <w:r w:rsidR="008903B6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AB" w:rsidRPr="00CF3AA7" w:rsidRDefault="00AA2CAB" w:rsidP="00890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Сводная бюджетная роспись на 31.12.201</w:t>
            </w:r>
            <w:r w:rsidR="008903B6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AB" w:rsidRPr="00CF3AA7" w:rsidRDefault="00AA2CAB" w:rsidP="00890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Кассовое исполнение на 31.12.201</w:t>
            </w:r>
            <w:r w:rsidR="008903B6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AB" w:rsidRPr="00CF3AA7" w:rsidRDefault="00AA2CAB" w:rsidP="00890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Фактическое исполнение на 31.12.201</w:t>
            </w:r>
            <w:r w:rsidR="008903B6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AA2CAB" w:rsidRPr="00CF3AA7" w:rsidTr="0094580A">
        <w:trPr>
          <w:trHeight w:val="300"/>
          <w:tblHeader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B" w:rsidRPr="00CF3AA7" w:rsidRDefault="00AA2CAB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B" w:rsidRPr="00CF3AA7" w:rsidRDefault="00AA2CAB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B" w:rsidRPr="00CF3AA7" w:rsidRDefault="00AA2CAB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B" w:rsidRPr="00CF3AA7" w:rsidRDefault="00AA2CAB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B" w:rsidRPr="00CF3AA7" w:rsidRDefault="00AA2CAB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B" w:rsidRPr="00CF3AA7" w:rsidRDefault="00AA2CAB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B" w:rsidRPr="00CF3AA7" w:rsidRDefault="00AA2CAB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AB" w:rsidRPr="00CF3AA7" w:rsidRDefault="00AA2CAB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1505D" w:rsidRPr="00CF3AA7" w:rsidTr="0094580A">
        <w:trPr>
          <w:trHeight w:val="315"/>
        </w:trPr>
        <w:tc>
          <w:tcPr>
            <w:tcW w:w="11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Жилье и жилищно-коммунальное хозяйство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2014-2020 годы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187 278 958,00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676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312 7</w:t>
            </w:r>
            <w:r w:rsidR="00676384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89 594,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282 7</w:t>
            </w:r>
            <w:r w:rsidR="001E2ECF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4 705,97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297 240 981,26</w:t>
            </w:r>
          </w:p>
        </w:tc>
      </w:tr>
      <w:tr w:rsidR="0041505D" w:rsidRPr="00CF3AA7" w:rsidTr="0094580A">
        <w:trPr>
          <w:trHeight w:val="36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2 979 200,00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11 320 475,14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10 988 646,01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10 988 646,01</w:t>
            </w:r>
          </w:p>
        </w:tc>
      </w:tr>
      <w:tr w:rsidR="0041505D" w:rsidRPr="00CF3AA7" w:rsidTr="0094580A">
        <w:trPr>
          <w:trHeight w:val="26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D54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17 196 328,00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90 621 895,30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64 </w:t>
            </w:r>
            <w:r w:rsidR="001E2ECF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317 558,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64 256 276,77</w:t>
            </w:r>
          </w:p>
        </w:tc>
      </w:tr>
      <w:tr w:rsidR="0041505D" w:rsidRPr="00CF3AA7" w:rsidTr="0094580A">
        <w:trPr>
          <w:trHeight w:val="39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167 103 430,00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676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210 84</w:t>
            </w:r>
            <w:r w:rsidR="00676384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76384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207 45</w:t>
            </w:r>
            <w:r w:rsidR="001E2ECF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E2ECF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221 996 058,48</w:t>
            </w:r>
          </w:p>
        </w:tc>
      </w:tr>
      <w:tr w:rsidR="0041505D" w:rsidRPr="00CF3AA7" w:rsidTr="0094580A">
        <w:trPr>
          <w:trHeight w:val="52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1505D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144 122 139,00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1E2ECF" w:rsidP="001E2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152 535 344</w:t>
            </w:r>
            <w:r w:rsidR="0041505D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149 9</w:t>
            </w:r>
            <w:r w:rsidR="001E2ECF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4 256,74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164 440 532,03</w:t>
            </w:r>
          </w:p>
        </w:tc>
      </w:tr>
      <w:tr w:rsidR="0041505D" w:rsidRPr="00CF3AA7" w:rsidTr="0094580A">
        <w:trPr>
          <w:trHeight w:val="34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1505D" w:rsidRPr="00CF3AA7" w:rsidTr="0094580A">
        <w:trPr>
          <w:trHeight w:val="34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D54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1 160  128,00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13 460 520,79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</w:t>
            </w:r>
            <w:r w:rsidR="001E2ECF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E2ECF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13 229 817,15</w:t>
            </w:r>
          </w:p>
        </w:tc>
      </w:tr>
      <w:tr w:rsidR="0041505D" w:rsidRPr="00CF3AA7" w:rsidTr="0094580A">
        <w:trPr>
          <w:trHeight w:val="45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142 962 011,00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676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139 07</w:t>
            </w:r>
            <w:r w:rsidR="00676384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4 824,13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136 67</w:t>
            </w:r>
            <w:r w:rsidR="001E2ECF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E2ECF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151 210 714,88</w:t>
            </w:r>
          </w:p>
        </w:tc>
      </w:tr>
      <w:tr w:rsidR="0041505D" w:rsidRPr="00CF3AA7" w:rsidTr="0094580A">
        <w:trPr>
          <w:trHeight w:val="6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1505D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КУМИ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24 422 350,00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25 531 350,80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24 600 959,04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24 600 959,04</w:t>
            </w:r>
          </w:p>
        </w:tc>
      </w:tr>
      <w:tr w:rsidR="0041505D" w:rsidRPr="00CF3AA7" w:rsidTr="0094580A">
        <w:trPr>
          <w:trHeight w:val="33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2 979 200,00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1 668 996,00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1 578 996,00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1 578 996,00</w:t>
            </w:r>
          </w:p>
        </w:tc>
      </w:tr>
      <w:tr w:rsidR="0041505D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16 036 200,00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16 053 369,25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15 212 977,49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15 212 977,49</w:t>
            </w:r>
          </w:p>
        </w:tc>
      </w:tr>
      <w:tr w:rsidR="0041505D" w:rsidRPr="00CF3AA7" w:rsidTr="0094580A">
        <w:trPr>
          <w:trHeight w:val="31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5 406 950,00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7 808 985,55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7 808 985,55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7 808 985,55</w:t>
            </w:r>
          </w:p>
        </w:tc>
      </w:tr>
      <w:tr w:rsidR="0041505D" w:rsidRPr="00CF3AA7" w:rsidTr="0094580A">
        <w:trPr>
          <w:trHeight w:val="54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1505D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86 338 141,16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60 779 243,32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60 779 243,32</w:t>
            </w:r>
          </w:p>
        </w:tc>
      </w:tr>
      <w:tr w:rsidR="0041505D" w:rsidRPr="00CF3AA7" w:rsidTr="0094580A">
        <w:trPr>
          <w:trHeight w:val="37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1505D" w:rsidRPr="00CF3AA7" w:rsidTr="0094580A">
        <w:trPr>
          <w:trHeight w:val="40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1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50 000 000,00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24 983 800,94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24 983 800,94</w:t>
            </w:r>
          </w:p>
        </w:tc>
      </w:tr>
      <w:tr w:rsidR="0041505D" w:rsidRPr="00CF3AA7" w:rsidTr="0094580A">
        <w:trPr>
          <w:trHeight w:val="43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36 338 141,16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35 795 442,38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35 795 442,38</w:t>
            </w:r>
          </w:p>
        </w:tc>
      </w:tr>
      <w:tr w:rsidR="0041505D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1505D" w:rsidRPr="00CF3AA7" w:rsidTr="0094580A">
        <w:trPr>
          <w:trHeight w:val="31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УО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администрации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CF3AA7" w:rsidRDefault="0041505D" w:rsidP="00347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17 734 469,00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38 493 953,40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37 529 442,30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37 529 442,30</w:t>
            </w:r>
          </w:p>
        </w:tc>
      </w:tr>
      <w:tr w:rsidR="0041505D" w:rsidRPr="00CF3AA7" w:rsidTr="0094580A">
        <w:trPr>
          <w:trHeight w:val="45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CF3AA7" w:rsidRDefault="0041505D" w:rsidP="00347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9 651 479,14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9 409 650,01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9 409 650,01</w:t>
            </w:r>
          </w:p>
        </w:tc>
      </w:tr>
      <w:tr w:rsidR="0041505D" w:rsidRPr="00CF3AA7" w:rsidTr="0094580A">
        <w:trPr>
          <w:trHeight w:val="45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11 108 005,26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10 829 681,19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10 829 681,19</w:t>
            </w:r>
          </w:p>
        </w:tc>
      </w:tr>
      <w:tr w:rsidR="0041505D" w:rsidRPr="00CF3AA7" w:rsidTr="0094580A">
        <w:trPr>
          <w:trHeight w:val="43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17 734 469,00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17 734 469,00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17 290 111,10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17 290 111,10</w:t>
            </w:r>
          </w:p>
        </w:tc>
      </w:tr>
      <w:tr w:rsidR="0041505D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1505D" w:rsidRPr="00CF3AA7" w:rsidTr="0094580A">
        <w:trPr>
          <w:trHeight w:val="29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CF3AA7" w:rsidRDefault="0041505D" w:rsidP="00347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415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9 665 624,99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415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9 665 624,99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415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9 665 624,99</w:t>
            </w:r>
          </w:p>
        </w:tc>
      </w:tr>
      <w:tr w:rsidR="0041505D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5D" w:rsidRPr="00CF3AA7" w:rsidRDefault="0041505D" w:rsidP="00347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1505D" w:rsidRPr="00CF3AA7" w:rsidTr="0094580A">
        <w:trPr>
          <w:trHeight w:val="329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347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1505D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347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9 665 624,99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9 665 624,99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9 665 624,99</w:t>
            </w:r>
          </w:p>
        </w:tc>
      </w:tr>
      <w:tr w:rsidR="0041505D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347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1505D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E24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415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415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415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415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415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225 179,58</w:t>
            </w:r>
          </w:p>
        </w:tc>
      </w:tr>
      <w:tr w:rsidR="0041505D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347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24C96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C96" w:rsidRPr="00CF3AA7" w:rsidRDefault="00E24C96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C96" w:rsidRPr="00CF3AA7" w:rsidRDefault="00E24C96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96" w:rsidRPr="00CF3AA7" w:rsidRDefault="00E24C96" w:rsidP="00347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96" w:rsidRPr="00CF3AA7" w:rsidRDefault="00E24C96" w:rsidP="00E24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96" w:rsidRPr="00CF3AA7" w:rsidRDefault="00E24C96" w:rsidP="00E24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96" w:rsidRPr="00CF3AA7" w:rsidRDefault="00E24C96" w:rsidP="00E24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96" w:rsidRPr="00CF3AA7" w:rsidRDefault="00E24C96" w:rsidP="00E24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24C96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C96" w:rsidRPr="00CF3AA7" w:rsidRDefault="00E24C96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C96" w:rsidRPr="00CF3AA7" w:rsidRDefault="00E24C96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96" w:rsidRPr="00CF3AA7" w:rsidRDefault="00E24C96" w:rsidP="00347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96" w:rsidRPr="00CF3AA7" w:rsidRDefault="00E24C96" w:rsidP="00E24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96" w:rsidRPr="00CF3AA7" w:rsidRDefault="00E24C96" w:rsidP="00E24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96" w:rsidRPr="00CF3AA7" w:rsidRDefault="00E24C96" w:rsidP="00E24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96" w:rsidRPr="00CF3AA7" w:rsidRDefault="00E24C96" w:rsidP="00E24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225 179,58</w:t>
            </w:r>
          </w:p>
        </w:tc>
      </w:tr>
      <w:tr w:rsidR="0041505D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5D" w:rsidRPr="00CF3AA7" w:rsidRDefault="0041505D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347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5D" w:rsidRPr="00CF3AA7" w:rsidRDefault="0041505D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22E78" w:rsidRPr="00CF3AA7" w:rsidTr="0094580A">
        <w:trPr>
          <w:trHeight w:val="330"/>
        </w:trPr>
        <w:tc>
          <w:tcPr>
            <w:tcW w:w="11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1: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Доступное и 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комфортное жилье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46 749 869,00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155 578 396,49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128 131 506,25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128 131 506,25</w:t>
            </w:r>
          </w:p>
        </w:tc>
      </w:tr>
      <w:tr w:rsidR="00122E78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2 979 200,00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11 320 475,14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10 988 646,01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10 988646,01</w:t>
            </w:r>
          </w:p>
        </w:tc>
      </w:tr>
      <w:tr w:rsidR="00122E78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16 036 200,00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77 161 374,51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51 026 459,62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51 026 459,62</w:t>
            </w:r>
          </w:p>
        </w:tc>
      </w:tr>
      <w:tr w:rsidR="00122E78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27 734 469,00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67 096 546,84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66 116 400,62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66 116 400,62</w:t>
            </w:r>
          </w:p>
        </w:tc>
      </w:tr>
      <w:tr w:rsidR="00122E78" w:rsidRPr="00CF3AA7" w:rsidTr="0094580A">
        <w:trPr>
          <w:trHeight w:val="57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22E78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7" w:name="RANGE!D47"/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КУМИ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bookmarkEnd w:id="27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19 015 400,00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17 818 767,25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16 888 375,49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16 888 375,49</w:t>
            </w:r>
          </w:p>
        </w:tc>
      </w:tr>
      <w:tr w:rsidR="00122E78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2 979 200,00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1 668 996,00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1 578 996,00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1 578 996,00</w:t>
            </w:r>
          </w:p>
        </w:tc>
      </w:tr>
      <w:tr w:rsidR="00122E78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16 036 200,00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16 053 369,25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15 212 977,49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15 212 977,49</w:t>
            </w:r>
          </w:p>
        </w:tc>
      </w:tr>
      <w:tr w:rsidR="00122E78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96 402,00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96 402,00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96 402,00</w:t>
            </w:r>
          </w:p>
        </w:tc>
      </w:tr>
      <w:tr w:rsidR="00122E78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22E78" w:rsidRPr="00CF3AA7" w:rsidTr="0094580A">
        <w:trPr>
          <w:trHeight w:val="246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86 248 141,16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60 696 153,78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60 696 153,78</w:t>
            </w:r>
          </w:p>
        </w:tc>
      </w:tr>
      <w:tr w:rsidR="00122E78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22E78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50 000 000,00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24 983 800,94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24 983 800,94</w:t>
            </w:r>
          </w:p>
        </w:tc>
      </w:tr>
      <w:tr w:rsidR="00122E78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36 248 141,16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35 712 352,84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35 712 352,84</w:t>
            </w:r>
          </w:p>
        </w:tc>
      </w:tr>
      <w:tr w:rsidR="00122E78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22E78" w:rsidRPr="00CF3AA7" w:rsidTr="0094580A">
        <w:trPr>
          <w:trHeight w:val="256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УО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администрации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17 734 469,00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38 493 953,00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CF3AA7" w:rsidRDefault="00122E78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37 529 442,30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37 529 442,30</w:t>
            </w:r>
          </w:p>
        </w:tc>
      </w:tr>
      <w:tr w:rsidR="00122E78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9 651 479,14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D94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9 409 650,0</w:t>
            </w:r>
            <w:r w:rsidR="00D9496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9 409 650,01</w:t>
            </w:r>
          </w:p>
        </w:tc>
      </w:tr>
      <w:tr w:rsidR="00122E78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11 108 005,26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D04C6A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10 829 681,1</w:t>
            </w:r>
            <w:r w:rsidR="00D9496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10 829 681,19</w:t>
            </w:r>
          </w:p>
        </w:tc>
      </w:tr>
      <w:tr w:rsidR="00122E78" w:rsidRPr="00CF3AA7" w:rsidTr="0094580A">
        <w:trPr>
          <w:trHeight w:val="279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17 734 469,00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17 734 469,00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17 290 111,10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17 290 111,10</w:t>
            </w:r>
          </w:p>
        </w:tc>
      </w:tr>
      <w:tr w:rsidR="00122E78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22E78" w:rsidRPr="00CF3AA7" w:rsidTr="0094580A">
        <w:trPr>
          <w:trHeight w:val="369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E78" w:rsidRPr="00CF3AA7" w:rsidRDefault="00122E78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122E78" w:rsidP="0012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3 351 909,69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3 351 909,69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78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3 351 909,69</w:t>
            </w:r>
          </w:p>
        </w:tc>
      </w:tr>
      <w:tr w:rsidR="00EB54BE" w:rsidRPr="00CF3AA7" w:rsidTr="0094580A">
        <w:trPr>
          <w:trHeight w:val="559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2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339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2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2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3 351 909,69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3 351 909,69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3 351 909,69</w:t>
            </w:r>
          </w:p>
        </w:tc>
      </w:tr>
      <w:tr w:rsidR="00EB54BE" w:rsidRPr="00CF3AA7" w:rsidTr="0094580A">
        <w:trPr>
          <w:trHeight w:val="693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2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304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122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2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9 665 624,99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9 665 624,99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9 665 624,99</w:t>
            </w:r>
          </w:p>
        </w:tc>
      </w:tr>
      <w:tr w:rsidR="00EB54BE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2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354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2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2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9 665 624,99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9 665 624,99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9 665 624,99</w:t>
            </w:r>
          </w:p>
        </w:tc>
      </w:tr>
      <w:tr w:rsidR="00EB54BE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22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2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1.1 Переселение граждан из аварийного жилищного фонда</w:t>
            </w:r>
          </w:p>
        </w:tc>
      </w:tr>
      <w:tr w:rsidR="00EB54BE" w:rsidRPr="00CF3AA7" w:rsidTr="0094580A">
        <w:trPr>
          <w:trHeight w:val="268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Снос аварийных жилых домов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3 351 909,69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3 351 909,69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3 351 909,69</w:t>
            </w:r>
          </w:p>
        </w:tc>
      </w:tr>
      <w:tr w:rsidR="00EB54BE" w:rsidRPr="00CF3AA7" w:rsidTr="0094580A">
        <w:trPr>
          <w:trHeight w:val="42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37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587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3 351 909,69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3 351 909,69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3 351 909,69</w:t>
            </w:r>
          </w:p>
        </w:tc>
      </w:tr>
      <w:tr w:rsidR="00EB54BE" w:rsidRPr="00CF3AA7" w:rsidTr="0094580A">
        <w:trPr>
          <w:trHeight w:val="57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290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CF3AA7" w:rsidRDefault="00EB54BE" w:rsidP="00AA2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347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35 713 041,16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35 429 991,22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35 429 991,22</w:t>
            </w:r>
          </w:p>
        </w:tc>
      </w:tr>
      <w:tr w:rsidR="00EB54BE" w:rsidRPr="00CF3AA7" w:rsidTr="0094580A">
        <w:trPr>
          <w:trHeight w:val="450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347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351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347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231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347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8" w:name="RANGE!E66"/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bookmarkEnd w:id="28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35 713 041,16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35 429 991,22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35 429 991,22</w:t>
            </w:r>
          </w:p>
        </w:tc>
      </w:tr>
      <w:tr w:rsidR="00EB54BE" w:rsidRPr="00CF3AA7" w:rsidTr="0094580A">
        <w:trPr>
          <w:trHeight w:val="615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347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300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347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КУМИ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96 402,00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96 402,00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96 402,00</w:t>
            </w:r>
          </w:p>
        </w:tc>
      </w:tr>
      <w:tr w:rsidR="00EB54BE" w:rsidRPr="00CF3AA7" w:rsidTr="0094580A">
        <w:trPr>
          <w:trHeight w:val="465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360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300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96 402,00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96 402,00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96 402,00</w:t>
            </w:r>
          </w:p>
        </w:tc>
      </w:tr>
      <w:tr w:rsidR="00EB54BE" w:rsidRPr="00CF3AA7" w:rsidTr="0094580A">
        <w:trPr>
          <w:trHeight w:val="555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379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9 665 624,99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9 665 624,99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9 665 624,99</w:t>
            </w:r>
          </w:p>
        </w:tc>
      </w:tr>
      <w:tr w:rsidR="00EB54BE" w:rsidRPr="00CF3AA7" w:rsidTr="0094580A">
        <w:trPr>
          <w:trHeight w:val="555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280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555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9 665 624,99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9 665 624,99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9 665 624,99</w:t>
            </w:r>
          </w:p>
        </w:tc>
      </w:tr>
      <w:tr w:rsidR="00EB54BE" w:rsidRPr="00CF3AA7" w:rsidTr="0094580A">
        <w:trPr>
          <w:trHeight w:val="555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100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CF3AA7" w:rsidRDefault="00EB54BE" w:rsidP="00AA2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многоквартирных жилых домов и (или) долевое участие в строительстве, и (или) на приобретение жилых помещений во вновь построенных многоквартирных домах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347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50 535 100,00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25 266 162,56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25 266 162,56</w:t>
            </w:r>
          </w:p>
        </w:tc>
      </w:tr>
      <w:tr w:rsidR="00EB54BE" w:rsidRPr="00CF3AA7" w:rsidTr="0094580A">
        <w:trPr>
          <w:trHeight w:val="355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347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220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347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50 000 000,00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24 983 800,94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24 983 800,94</w:t>
            </w:r>
          </w:p>
        </w:tc>
      </w:tr>
      <w:tr w:rsidR="00EB54BE" w:rsidRPr="00CF3AA7" w:rsidTr="0094580A">
        <w:trPr>
          <w:trHeight w:val="300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347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535 100,00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282 361,62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282 361,62</w:t>
            </w:r>
          </w:p>
        </w:tc>
      </w:tr>
      <w:tr w:rsidR="00EB54BE" w:rsidRPr="00CF3AA7" w:rsidTr="0094580A">
        <w:trPr>
          <w:trHeight w:val="495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347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12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1.2 Обеспечение инженерными сетями для обустройства микрорайона индивидуального жилищного строительства</w:t>
            </w:r>
          </w:p>
        </w:tc>
      </w:tr>
      <w:tr w:rsidR="00EB54BE" w:rsidRPr="00CF3AA7" w:rsidTr="0094580A">
        <w:trPr>
          <w:trHeight w:val="192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CF3AA7" w:rsidRDefault="00EB54BE" w:rsidP="00AA2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Инженерное обустройство микрорайонов индивидуальной застройки жилья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93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975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49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9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1.3 Содействие улучшению жилищных условий отдельных категорий граждан</w:t>
            </w:r>
          </w:p>
        </w:tc>
      </w:tr>
      <w:tr w:rsidR="00EB54BE" w:rsidRPr="00CF3AA7" w:rsidTr="0094580A">
        <w:trPr>
          <w:trHeight w:val="186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CF3AA7" w:rsidRDefault="00EB54BE" w:rsidP="00AA2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жилых домов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93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93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93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54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93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49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93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232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CF3AA7" w:rsidRDefault="00EB54BE" w:rsidP="00AA2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жилья в сельской местности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93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6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186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1.3.3.</w:t>
            </w:r>
          </w:p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CF3AA7" w:rsidRDefault="00EB54BE" w:rsidP="00AA2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жильём отдельных категорий граждан 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93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КУМИ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19 015 400,00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17 722 365,25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16 791 973,49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16 791 973,49</w:t>
            </w:r>
          </w:p>
        </w:tc>
      </w:tr>
      <w:tr w:rsidR="00EB54BE" w:rsidRPr="00CF3AA7" w:rsidTr="0094580A">
        <w:trPr>
          <w:trHeight w:val="300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93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2 979 200,00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1 668 996,00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1 578 996,00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1 578 996,00</w:t>
            </w:r>
          </w:p>
        </w:tc>
      </w:tr>
      <w:tr w:rsidR="00EB54BE" w:rsidRPr="00CF3AA7" w:rsidTr="0094580A">
        <w:trPr>
          <w:trHeight w:val="300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93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16 036 200,00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16 053 369,25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15 212 977,49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15 212 977,49</w:t>
            </w:r>
          </w:p>
        </w:tc>
      </w:tr>
      <w:tr w:rsidR="00EB54BE" w:rsidRPr="00CF3AA7" w:rsidTr="0094580A">
        <w:trPr>
          <w:trHeight w:val="300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93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495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93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246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9" w:name="RANGE!B100"/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1.3.4.</w:t>
            </w:r>
          </w:p>
          <w:bookmarkEnd w:id="29"/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CF3AA7" w:rsidRDefault="00EB54BE" w:rsidP="00AA2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93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УО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17 734 469,00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38 493 953,40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37 529 442,30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37 529 442,30</w:t>
            </w:r>
          </w:p>
        </w:tc>
      </w:tr>
      <w:tr w:rsidR="00EB54BE" w:rsidRPr="00CF3AA7" w:rsidTr="0094580A">
        <w:trPr>
          <w:trHeight w:val="435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9 651 479,14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D04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9 409 650,0</w:t>
            </w:r>
            <w:r w:rsidR="00D9496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9 409 650,01</w:t>
            </w:r>
          </w:p>
        </w:tc>
      </w:tr>
      <w:tr w:rsidR="00EB54BE" w:rsidRPr="00CF3AA7" w:rsidTr="0094580A">
        <w:trPr>
          <w:trHeight w:val="300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11 108 005,26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D04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10 829 681,1</w:t>
            </w:r>
            <w:r w:rsidR="00D9496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10 829 681,19</w:t>
            </w:r>
          </w:p>
        </w:tc>
      </w:tr>
      <w:tr w:rsidR="00EB54BE" w:rsidRPr="00CF3AA7" w:rsidTr="0094580A">
        <w:trPr>
          <w:trHeight w:val="300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17 734 469,00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17 734 469,00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17 290 111,10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17 290 111,10</w:t>
            </w:r>
          </w:p>
        </w:tc>
      </w:tr>
      <w:tr w:rsidR="00EB54BE" w:rsidRPr="00CF3AA7" w:rsidTr="0094580A">
        <w:trPr>
          <w:trHeight w:val="495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352"/>
        </w:trPr>
        <w:tc>
          <w:tcPr>
            <w:tcW w:w="11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0" w:name="RANGE!B105"/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2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bookmarkEnd w:id="30"/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54BE" w:rsidRPr="00CF3AA7" w:rsidRDefault="00EB54BE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28 291 950,00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18 667 470,09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18 450 540,68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18 462 232,18</w:t>
            </w:r>
          </w:p>
        </w:tc>
      </w:tr>
      <w:tr w:rsidR="00EB54BE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28 291 950,00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18 667 470,09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18 450 540,68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18 462 232,18</w:t>
            </w:r>
          </w:p>
        </w:tc>
      </w:tr>
      <w:tr w:rsidR="00EB54BE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B54BE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8A5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21 885 000,00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10 729 706,96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10 512 777,55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10 524 469,05</w:t>
            </w:r>
          </w:p>
        </w:tc>
      </w:tr>
      <w:tr w:rsidR="00EB54BE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BE" w:rsidRPr="00CF3AA7" w:rsidRDefault="00EB54B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21 885 000,00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10 729 706,96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10 512 777,55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10 524 469,05</w:t>
            </w:r>
          </w:p>
        </w:tc>
      </w:tr>
      <w:tr w:rsidR="00462740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8A5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КУМИ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5 406 950,00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7 712 583,55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7 712 583,55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7 712 583,55</w:t>
            </w:r>
          </w:p>
        </w:tc>
      </w:tr>
      <w:tr w:rsidR="00462740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5 406 950,00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7 712 583,55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7 712 583,55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7 712 583,55</w:t>
            </w:r>
          </w:p>
        </w:tc>
      </w:tr>
      <w:tr w:rsidR="00462740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D17FD3" w:rsidP="00E24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225 179,58</w:t>
            </w:r>
          </w:p>
        </w:tc>
      </w:tr>
      <w:tr w:rsidR="00462740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225 179,58</w:t>
            </w:r>
          </w:p>
        </w:tc>
      </w:tr>
      <w:tr w:rsidR="00462740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19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2.1 Создание условий для повышения качественных характеристик жилого фонда</w:t>
            </w:r>
          </w:p>
        </w:tc>
      </w:tr>
      <w:tr w:rsidR="00462740" w:rsidRPr="00CF3AA7" w:rsidTr="0094580A">
        <w:trPr>
          <w:trHeight w:val="268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CF3AA7" w:rsidRDefault="00462740" w:rsidP="00AA2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Реконструкция, капитальный ремонт (ремонт) муниципального жилищного фонда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КУМИ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5 406 950,00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7 712 583,55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7 712 583,55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7 712 583,55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5 406 950,00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7 712 583,55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7 712 583,55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7 712 583,55</w:t>
            </w:r>
          </w:p>
        </w:tc>
      </w:tr>
      <w:tr w:rsidR="00462740" w:rsidRPr="00CF3AA7" w:rsidTr="0094580A">
        <w:trPr>
          <w:trHeight w:val="24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14 700 000,00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9 524 313,10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9 477 961,83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9 477 961,83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14 700 000,00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9 524 313,10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9 477 961,83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9 477 961,83</w:t>
            </w:r>
          </w:p>
        </w:tc>
      </w:tr>
      <w:tr w:rsidR="00462740" w:rsidRPr="00CF3AA7" w:rsidTr="0094580A">
        <w:trPr>
          <w:trHeight w:val="49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30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1" w:name="RANGE!B131"/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2.1.2.</w:t>
            </w:r>
            <w:bookmarkEnd w:id="31"/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CF3AA7" w:rsidRDefault="00462740" w:rsidP="00AA2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содержания муниципального жилищного фонда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7 185 000,00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1 205 393,86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1 034 815,72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1 046 507,22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7 185 000,00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1 205 393,86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1 034 815,72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1 046 507,22</w:t>
            </w:r>
          </w:p>
        </w:tc>
      </w:tr>
      <w:tr w:rsidR="00462740" w:rsidRPr="00CF3AA7" w:rsidTr="0094580A">
        <w:trPr>
          <w:trHeight w:val="49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413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Межевание и кадастр земельных участков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E24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41505D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225 179,58</w:t>
            </w:r>
          </w:p>
        </w:tc>
      </w:tr>
      <w:tr w:rsidR="00462740" w:rsidRPr="00CF3AA7" w:rsidTr="0094580A">
        <w:trPr>
          <w:trHeight w:val="335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56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D94965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D94965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2735B4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495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2735B4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D94965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D94965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225 179,58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2735B4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225 179,58</w:t>
            </w:r>
          </w:p>
        </w:tc>
      </w:tr>
      <w:tr w:rsidR="00462740" w:rsidRPr="00CF3AA7" w:rsidTr="0094580A">
        <w:trPr>
          <w:trHeight w:val="495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0A7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30"/>
        </w:trPr>
        <w:tc>
          <w:tcPr>
            <w:tcW w:w="11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3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1 190 000,00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763 877,23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685 800,74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685 800,74</w:t>
            </w:r>
          </w:p>
        </w:tc>
      </w:tr>
      <w:tr w:rsidR="00462740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1 190 000,00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763 877,23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685 800,74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685 800,74</w:t>
            </w:r>
          </w:p>
        </w:tc>
      </w:tr>
      <w:tr w:rsidR="00462740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1 190 000,00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A270DF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673 877,23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A270DF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602 711,20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A270DF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602 711,20</w:t>
            </w:r>
          </w:p>
        </w:tc>
      </w:tr>
      <w:tr w:rsidR="00462740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1 190 000,00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A270DF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673 877,23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A270DF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602 711,20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A270DF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602 711,20</w:t>
            </w:r>
          </w:p>
        </w:tc>
      </w:tr>
      <w:tr w:rsidR="00462740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175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90 000,00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83 089,54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83 089,54</w:t>
            </w:r>
          </w:p>
        </w:tc>
      </w:tr>
      <w:tr w:rsidR="00462740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90 000,00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83 089,54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83 089,54</w:t>
            </w:r>
          </w:p>
        </w:tc>
      </w:tr>
      <w:tr w:rsidR="00462740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2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3.1 Строительство и капитальный ремонт (ремонт) объектов коммунальной инфраструктуры</w:t>
            </w:r>
          </w:p>
        </w:tc>
      </w:tr>
      <w:tr w:rsidR="00462740" w:rsidRPr="00CF3AA7" w:rsidTr="0094580A">
        <w:trPr>
          <w:trHeight w:val="256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CF3AA7" w:rsidRDefault="00462740" w:rsidP="00AA2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Строительство, реконструкция и модернизация объектов коммунальной инфраструктуры, за счет средств инвестора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49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168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КУМИ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49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222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CF3AA7" w:rsidRDefault="00462740" w:rsidP="00AA2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500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90 000,00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83 089,54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83 089,54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90 000,00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83 089,54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8D5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83 089,54</w:t>
            </w:r>
          </w:p>
        </w:tc>
      </w:tr>
      <w:tr w:rsidR="00462740" w:rsidRPr="00CF3AA7" w:rsidTr="0094580A">
        <w:trPr>
          <w:trHeight w:val="49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272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CF3AA7" w:rsidRDefault="00462740" w:rsidP="00AA2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(ремонт)  и содержание объектов коммунальной инфраструктуры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30 566,03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30 566,03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49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262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CF3AA7" w:rsidRDefault="00462740" w:rsidP="00AA2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организациям, оказывающим коммунальные услуги населению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49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15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3.2 Создание условий для улучшения обеспечения населения коммунальными и бытовыми услугами</w:t>
            </w:r>
          </w:p>
        </w:tc>
      </w:tr>
      <w:tr w:rsidR="00462740" w:rsidRPr="00CF3AA7" w:rsidTr="0094580A">
        <w:trPr>
          <w:trHeight w:val="228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2" w:name="RANGE!B193"/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3.2.1.</w:t>
            </w:r>
            <w:bookmarkEnd w:id="32"/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CF3AA7" w:rsidRDefault="00462740" w:rsidP="00AA2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населения коммунальными и бытовыми услугами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1 190 000,00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643 311,20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602 711,20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602 711,20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1 190 000,00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643 311,20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602 711,20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602 711,20</w:t>
            </w:r>
          </w:p>
        </w:tc>
      </w:tr>
      <w:tr w:rsidR="00462740" w:rsidRPr="00CF3AA7" w:rsidTr="0094580A">
        <w:trPr>
          <w:trHeight w:val="49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260"/>
        </w:trPr>
        <w:tc>
          <w:tcPr>
            <w:tcW w:w="11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4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63 811 010,00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91 178 372,67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89 220 456,15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87 224 905,27</w:t>
            </w:r>
          </w:p>
        </w:tc>
      </w:tr>
      <w:tr w:rsidR="00462740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62740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1 098 846,00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13 399 238,79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13 229 817,15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13 229 817,15</w:t>
            </w:r>
          </w:p>
        </w:tc>
      </w:tr>
      <w:tr w:rsidR="00462740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62 712 164,00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77 779 133,88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75 990 639,00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73 995 088,12</w:t>
            </w:r>
          </w:p>
        </w:tc>
      </w:tr>
      <w:tr w:rsidR="00462740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40" w:rsidRPr="00CF3AA7" w:rsidRDefault="00462740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122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63 811 010,00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91 178 372,67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89 220 456,15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87 224 905,27</w:t>
            </w:r>
          </w:p>
        </w:tc>
      </w:tr>
      <w:tr w:rsidR="00837FFE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1 098 846,00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13 399 238,79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13 229 817,15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13 229 817,15</w:t>
            </w:r>
          </w:p>
        </w:tc>
      </w:tr>
      <w:tr w:rsidR="00837FFE" w:rsidRPr="00CF3AA7" w:rsidTr="0094580A">
        <w:trPr>
          <w:trHeight w:val="375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62 712 164,00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77 779 133,88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75 990 639,00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73 995 088,12</w:t>
            </w:r>
          </w:p>
        </w:tc>
      </w:tr>
      <w:tr w:rsidR="00837FFE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1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4.1 Обеспечение надлежащего состояния объектов озеленения, освещения и прочих объектов внешнего благоустройства</w:t>
            </w:r>
          </w:p>
        </w:tc>
      </w:tr>
      <w:tr w:rsidR="00837FFE" w:rsidRPr="00CF3AA7" w:rsidTr="0094580A">
        <w:trPr>
          <w:trHeight w:val="186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3" w:name="RANGE!B209"/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4.1.1.</w:t>
            </w:r>
            <w:bookmarkEnd w:id="33"/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CF3AA7" w:rsidRDefault="00837FFE" w:rsidP="00AA2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(ремонт) и содержание объектов внешнего благоустройства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58 740 344,00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84 773 666,98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82 844 332,98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82 439 179,72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12 298 700,79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12 157 861,67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12 157 861,67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58 740 344,00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72 474 966,19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70 686 471,31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70 281 318,05</w:t>
            </w:r>
          </w:p>
        </w:tc>
      </w:tr>
      <w:tr w:rsidR="00837FFE" w:rsidRPr="00CF3AA7" w:rsidTr="0094580A">
        <w:trPr>
          <w:trHeight w:val="49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232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CF3AA7" w:rsidRDefault="00837FFE" w:rsidP="00AA2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Обустройство и приобретение объектов для создания привлекательной среды 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D27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3 814 490,00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5 158 633,49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5 158 633,49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3 568 235,87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3 814 490,00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5 158 633,49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5 158 633,49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3 568 235,87</w:t>
            </w:r>
          </w:p>
        </w:tc>
      </w:tr>
      <w:tr w:rsidR="00837FFE" w:rsidRPr="00CF3AA7" w:rsidTr="0094580A">
        <w:trPr>
          <w:trHeight w:val="49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175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CF3AA7" w:rsidRDefault="00837FFE" w:rsidP="00AA2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1 098 846,00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1 246 072,20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1 217 489,68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1 217 489,68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1 098 846,00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FE" w:rsidRPr="00CF3AA7" w:rsidRDefault="00A270DF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1 100 538,00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FE" w:rsidRPr="00CF3AA7" w:rsidRDefault="00A270DF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1 071 955,48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FE" w:rsidRPr="00CF3AA7" w:rsidRDefault="00A270DF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1 071 955,48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A270DF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145 534,20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A270DF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145 534,20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A270DF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145 534,20</w:t>
            </w:r>
          </w:p>
        </w:tc>
      </w:tr>
      <w:tr w:rsidR="00837FFE" w:rsidRPr="00CF3AA7" w:rsidTr="0094580A">
        <w:trPr>
          <w:trHeight w:val="58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162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4.1.4.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CF3AA7" w:rsidRDefault="00837FFE" w:rsidP="00AA2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малых проектов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42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214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49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279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4.1.5.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CF3AA7" w:rsidRDefault="00837FFE" w:rsidP="00AA2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народных проектов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157 330,00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157 330,00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49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256"/>
        </w:trPr>
        <w:tc>
          <w:tcPr>
            <w:tcW w:w="11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5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Энергосбережение и повышение энергетической эффективности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39 957,00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837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31 379,20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31 379,20</w:t>
            </w:r>
          </w:p>
        </w:tc>
      </w:tr>
      <w:tr w:rsidR="00837FFE" w:rsidRPr="00CF3AA7" w:rsidTr="0094580A">
        <w:trPr>
          <w:trHeight w:val="54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39 957,00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31 379,20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31 379,20</w:t>
            </w:r>
          </w:p>
        </w:tc>
      </w:tr>
      <w:tr w:rsidR="00837FFE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148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39 957,00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31 379,20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31 379,20</w:t>
            </w:r>
          </w:p>
        </w:tc>
      </w:tr>
      <w:tr w:rsidR="00837FFE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39 957,00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31 379,20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31 379,20</w:t>
            </w:r>
          </w:p>
        </w:tc>
      </w:tr>
      <w:tr w:rsidR="00837FFE" w:rsidRPr="00CF3AA7" w:rsidTr="0094580A">
        <w:trPr>
          <w:trHeight w:val="57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9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5.1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</w:tr>
      <w:tr w:rsidR="00837FFE" w:rsidRPr="00CF3AA7" w:rsidTr="0094580A">
        <w:trPr>
          <w:trHeight w:val="248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 зданий, сооружений, строений, используемых для размещения органов местного самоуправления, находящихся в муниципальной собственности, и муниципальных учреждений коллективными (общедомовыми) приборами учета энергетических ресурсов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2132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196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CF3AA7" w:rsidRDefault="00837FFE" w:rsidP="00AA2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Регулярный комплекс реализации действий, направленных на достижение экономии (регулировка освещения и времени работы техники, замена устаревших ламп накаливания)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49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178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CF3AA7" w:rsidRDefault="00837FFE" w:rsidP="00AA2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тепловой защиты зданий, сооружений, при капитальном ремонте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49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25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5.2 Энергосбережение и повышение энергетической эффективности в жилищном фонде</w:t>
            </w:r>
          </w:p>
        </w:tc>
      </w:tr>
      <w:tr w:rsidR="00837FFE" w:rsidRPr="00CF3AA7" w:rsidTr="0094580A">
        <w:trPr>
          <w:trHeight w:val="185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5.2.1.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CF3AA7" w:rsidRDefault="00837FFE" w:rsidP="003538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 многоквартирных домов приборами учета энергетических ресурсов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39 957,00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31 379,20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31 379,20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39 957,00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31 379,20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31 379,20</w:t>
            </w:r>
          </w:p>
        </w:tc>
      </w:tr>
      <w:tr w:rsidR="00837FFE" w:rsidRPr="00CF3AA7" w:rsidTr="0094580A">
        <w:trPr>
          <w:trHeight w:val="49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17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5.2.2.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3538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Информирование населения о возможных типовых решениях повышения энергетической эффективности и энергосбережения (установка датчиков движения, установка приборов учета, замена ламп накаливания на энергоэффективные, использование энергосберегающих бытовых приборов)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66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274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234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2089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264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5.2.3.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Утепление мест общего пользования в МКД, не подлежащих капитальному ремонту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7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1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49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2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5.3 Энергосбережение и повышение энергетической эффективности в коммунальной инфраструктуре</w:t>
            </w:r>
          </w:p>
        </w:tc>
      </w:tr>
      <w:tr w:rsidR="00837FFE" w:rsidRPr="00CF3AA7" w:rsidTr="0094580A">
        <w:trPr>
          <w:trHeight w:val="201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5.3.1.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Выявление, организация управления  бесхозяйными объектами недвижимого имущества, используемых для 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передачи энергетических ресурсов (включая тепло- и электроснабжение)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57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184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5.3.2.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светильников уличного освещения на энергоэффективные; установка светодиодных ламп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46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207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57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144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Модернизация котельных, с использованием энергоэффективного оборудования с высоким коэффициентом полезного действия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49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179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5.3.4.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E21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268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17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49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24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Задача 5.4 Общие целевые показатели в области энергосбережения и повышения энергетической эффективности </w:t>
            </w:r>
          </w:p>
        </w:tc>
      </w:tr>
      <w:tr w:rsidR="00837FFE" w:rsidRPr="00CF3AA7" w:rsidTr="0094580A">
        <w:trPr>
          <w:trHeight w:val="194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5.4.1.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FFE" w:rsidRPr="00CF3AA7" w:rsidRDefault="00837FFE" w:rsidP="00353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Популяризация в обществе энергосбережения и повышения энергетической эффективности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30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37FFE" w:rsidRPr="00CF3AA7" w:rsidTr="0094580A">
        <w:trPr>
          <w:trHeight w:val="49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FFE" w:rsidRPr="00CF3AA7" w:rsidRDefault="00837FF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76384" w:rsidRPr="00CF3AA7" w:rsidTr="0094580A">
        <w:trPr>
          <w:trHeight w:val="253"/>
        </w:trPr>
        <w:tc>
          <w:tcPr>
            <w:tcW w:w="11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84" w:rsidRPr="00CF3AA7" w:rsidRDefault="00676384" w:rsidP="000C6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6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реализации Программы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84" w:rsidRPr="00CF3AA7" w:rsidRDefault="00676384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84" w:rsidRPr="00CF3AA7" w:rsidRDefault="00676384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CF3AA7" w:rsidRDefault="00676384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47 236 129,00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CF3AA7" w:rsidRDefault="00676384" w:rsidP="004A0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46 561 521,37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CF3AA7" w:rsidRDefault="00676384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</w:t>
            </w:r>
            <w:r w:rsidR="001E2ECF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022,95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CF3AA7" w:rsidRDefault="00676384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62 705 157,62</w:t>
            </w:r>
          </w:p>
        </w:tc>
      </w:tr>
      <w:tr w:rsidR="00676384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84" w:rsidRPr="00CF3AA7" w:rsidRDefault="00676384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84" w:rsidRPr="00CF3AA7" w:rsidRDefault="00676384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384" w:rsidRPr="00CF3AA7" w:rsidRDefault="00676384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84" w:rsidRPr="00CF3AA7" w:rsidRDefault="00676384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84" w:rsidRPr="00CF3AA7" w:rsidRDefault="00676384" w:rsidP="004A0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84" w:rsidRPr="00CF3AA7" w:rsidRDefault="00676384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84" w:rsidRPr="00CF3AA7" w:rsidRDefault="00676384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76384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84" w:rsidRPr="00CF3AA7" w:rsidRDefault="00676384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84" w:rsidRPr="00CF3AA7" w:rsidRDefault="00676384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384" w:rsidRPr="00CF3AA7" w:rsidRDefault="00676384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CF3AA7" w:rsidRDefault="00676384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61 282,00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CF3AA7" w:rsidRDefault="00676384" w:rsidP="004A0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61 282,00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CF3AA7" w:rsidRDefault="001E2ECF" w:rsidP="001E2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61 282</w:t>
            </w:r>
            <w:r w:rsidR="00676384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CF3AA7" w:rsidRDefault="00676384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76384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84" w:rsidRPr="00CF3AA7" w:rsidRDefault="00676384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84" w:rsidRPr="00CF3AA7" w:rsidRDefault="00676384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384" w:rsidRPr="00CF3AA7" w:rsidRDefault="00676384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CF3AA7" w:rsidRDefault="00676384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47 174 847,00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CF3AA7" w:rsidRDefault="00676384" w:rsidP="004A0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46 500 239,37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CF3AA7" w:rsidRDefault="00676384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</w:t>
            </w:r>
            <w:r w:rsidR="001E2ECF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E2ECF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84" w:rsidRPr="00CF3AA7" w:rsidRDefault="00676384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62 705 157,62</w:t>
            </w:r>
          </w:p>
        </w:tc>
      </w:tr>
      <w:tr w:rsidR="00676384" w:rsidRPr="00CF3AA7" w:rsidTr="0094580A">
        <w:trPr>
          <w:trHeight w:val="465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84" w:rsidRPr="00CF3AA7" w:rsidRDefault="00676384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84" w:rsidRPr="00CF3AA7" w:rsidRDefault="00676384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384" w:rsidRPr="00CF3AA7" w:rsidRDefault="00676384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84" w:rsidRPr="00CF3AA7" w:rsidRDefault="00676384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84" w:rsidRPr="00CF3AA7" w:rsidRDefault="00676384" w:rsidP="004A04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84" w:rsidRPr="00CF3AA7" w:rsidRDefault="00676384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84" w:rsidRPr="00CF3AA7" w:rsidRDefault="00676384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C3D39" w:rsidRPr="00CF3AA7" w:rsidTr="0094580A">
        <w:trPr>
          <w:trHeight w:val="116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39" w:rsidRPr="00CF3AA7" w:rsidRDefault="001C3D39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39" w:rsidRPr="00CF3AA7" w:rsidRDefault="001C3D39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39" w:rsidRPr="00CF3AA7" w:rsidRDefault="001C3D39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39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47 236 129,00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39" w:rsidRPr="00CF3AA7" w:rsidRDefault="00676384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46 561 521,37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39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</w:t>
            </w:r>
            <w:r w:rsidR="001E2ECF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5 022,95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39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62 705 157,62</w:t>
            </w:r>
          </w:p>
        </w:tc>
      </w:tr>
      <w:tr w:rsidR="002432DE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E2ECF" w:rsidRPr="00CF3AA7" w:rsidTr="0094580A">
        <w:trPr>
          <w:trHeight w:val="195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CF" w:rsidRPr="00CF3AA7" w:rsidRDefault="001E2ECF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CF" w:rsidRPr="00CF3AA7" w:rsidRDefault="001E2ECF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F" w:rsidRPr="00CF3AA7" w:rsidRDefault="001E2ECF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F" w:rsidRPr="00CF3AA7" w:rsidRDefault="001E2ECF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61 282,00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F" w:rsidRPr="00CF3AA7" w:rsidRDefault="001E2ECF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61 282,00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F" w:rsidRPr="00CF3AA7" w:rsidRDefault="001E2ECF" w:rsidP="00D4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61 282,00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F" w:rsidRPr="00CF3AA7" w:rsidRDefault="001E2ECF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E2ECF" w:rsidRPr="00CF3AA7" w:rsidTr="0094580A">
        <w:trPr>
          <w:trHeight w:val="300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CF" w:rsidRPr="00CF3AA7" w:rsidRDefault="001E2ECF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CF" w:rsidRPr="00CF3AA7" w:rsidRDefault="001E2ECF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CF" w:rsidRPr="00CF3AA7" w:rsidRDefault="001E2ECF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F" w:rsidRPr="00CF3AA7" w:rsidRDefault="001E2ECF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47 174 847,00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F" w:rsidRPr="00CF3AA7" w:rsidRDefault="001E2ECF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46 500 239,37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F" w:rsidRPr="00CF3AA7" w:rsidRDefault="001E2ECF" w:rsidP="00D4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46 183 740,95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F" w:rsidRPr="00CF3AA7" w:rsidRDefault="001E2ECF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62 705 157,62</w:t>
            </w:r>
          </w:p>
        </w:tc>
      </w:tr>
      <w:tr w:rsidR="002432DE" w:rsidRPr="00CF3AA7" w:rsidTr="0094580A">
        <w:trPr>
          <w:trHeight w:val="495"/>
        </w:trPr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432DE" w:rsidRPr="00CF3AA7" w:rsidTr="0094580A">
        <w:trPr>
          <w:trHeight w:val="132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6.1 Обеспечение реализации мероприятий Программы</w:t>
            </w:r>
          </w:p>
        </w:tc>
      </w:tr>
      <w:tr w:rsidR="002432DE" w:rsidRPr="00CF3AA7" w:rsidTr="0094580A">
        <w:trPr>
          <w:trHeight w:val="112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DE" w:rsidRPr="00CF3AA7" w:rsidRDefault="002432DE" w:rsidP="00AA2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и обеспечение деятельности 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CF3AA7" w:rsidRDefault="002432DE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47 236 129,00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CF3AA7" w:rsidRDefault="00676384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46 561 521,37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CF3AA7" w:rsidRDefault="002432DE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</w:t>
            </w:r>
            <w:r w:rsidR="001E2ECF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5 022,95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CF3AA7" w:rsidRDefault="002432DE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62 705 157,62</w:t>
            </w:r>
          </w:p>
        </w:tc>
      </w:tr>
      <w:tr w:rsidR="002432DE" w:rsidRPr="00CF3AA7" w:rsidTr="0094580A">
        <w:trPr>
          <w:trHeight w:val="300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CF3AA7" w:rsidRDefault="002432D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E2ECF" w:rsidRPr="00CF3AA7" w:rsidTr="0094580A">
        <w:trPr>
          <w:trHeight w:val="300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ECF" w:rsidRPr="00CF3AA7" w:rsidRDefault="001E2ECF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CF" w:rsidRPr="00CF3AA7" w:rsidRDefault="001E2ECF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CF" w:rsidRPr="00CF3AA7" w:rsidRDefault="001E2ECF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F" w:rsidRPr="00CF3AA7" w:rsidRDefault="001E2ECF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F" w:rsidRPr="00CF3AA7" w:rsidRDefault="001E2ECF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61 282,00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F" w:rsidRPr="00CF3AA7" w:rsidRDefault="001E2ECF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61 282,00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F" w:rsidRPr="00CF3AA7" w:rsidRDefault="001E2ECF" w:rsidP="00D4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61 282,00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F" w:rsidRPr="00CF3AA7" w:rsidRDefault="001E2ECF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E2ECF" w:rsidRPr="00CF3AA7" w:rsidTr="0094580A">
        <w:trPr>
          <w:trHeight w:val="300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ECF" w:rsidRPr="00CF3AA7" w:rsidRDefault="001E2ECF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CF" w:rsidRPr="00CF3AA7" w:rsidRDefault="001E2ECF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CF" w:rsidRPr="00CF3AA7" w:rsidRDefault="001E2ECF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CF" w:rsidRPr="00CF3AA7" w:rsidRDefault="001E2ECF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F" w:rsidRPr="00CF3AA7" w:rsidRDefault="001E2ECF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47 174 847,00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F" w:rsidRPr="00CF3AA7" w:rsidRDefault="001E2ECF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46 500 239,37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F" w:rsidRPr="00CF3AA7" w:rsidRDefault="001E2ECF" w:rsidP="00D47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46 183 740,95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CF" w:rsidRPr="00CF3AA7" w:rsidRDefault="001E2ECF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62 705 157,62</w:t>
            </w:r>
          </w:p>
        </w:tc>
      </w:tr>
      <w:tr w:rsidR="002432DE" w:rsidRPr="00CF3AA7" w:rsidTr="0094580A">
        <w:trPr>
          <w:trHeight w:val="495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CF3AA7" w:rsidRDefault="002432D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976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432DE" w:rsidRPr="00CF3AA7" w:rsidTr="0094580A">
        <w:trPr>
          <w:trHeight w:val="172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DE" w:rsidRPr="00CF3AA7" w:rsidRDefault="002432DE" w:rsidP="00AA2C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Мониторинг реализации Программы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1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УЖКХ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432DE" w:rsidRPr="00CF3AA7" w:rsidTr="0094580A">
        <w:trPr>
          <w:trHeight w:val="300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432DE" w:rsidRPr="00CF3AA7" w:rsidTr="0094580A">
        <w:trPr>
          <w:trHeight w:val="300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432DE" w:rsidRPr="00CF3AA7" w:rsidTr="0094580A">
        <w:trPr>
          <w:trHeight w:val="300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МОГО 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Ухта</w:t>
            </w:r>
            <w:r w:rsidR="001B1C15"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432DE" w:rsidRPr="00CF3AA7" w:rsidTr="0094580A">
        <w:trPr>
          <w:trHeight w:val="495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DE" w:rsidRPr="00CF3AA7" w:rsidRDefault="002432DE" w:rsidP="00AA2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A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AA2CAB" w:rsidRDefault="00AA2CAB" w:rsidP="00AA2CAB"/>
    <w:p w:rsidR="009B1BAE" w:rsidRDefault="009B1BAE" w:rsidP="00AA2CAB"/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586F50" w:rsidRDefault="00586F50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</w:pPr>
    </w:p>
    <w:p w:rsidR="0094580A" w:rsidRDefault="0094580A" w:rsidP="009B1BAE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</w:rPr>
        <w:sectPr w:rsidR="0094580A" w:rsidSect="0094580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9B1BAE" w:rsidRPr="00CF3AA7" w:rsidRDefault="009B1BAE" w:rsidP="009B1BAE">
      <w:pPr>
        <w:spacing w:after="0"/>
        <w:ind w:left="708"/>
        <w:jc w:val="right"/>
        <w:rPr>
          <w:rFonts w:ascii="Times New Roman" w:eastAsia="Calibri" w:hAnsi="Times New Roman"/>
          <w:sz w:val="28"/>
          <w:szCs w:val="28"/>
        </w:rPr>
      </w:pPr>
      <w:r w:rsidRPr="00CF3AA7">
        <w:rPr>
          <w:rFonts w:ascii="Times New Roman" w:eastAsia="Calibri" w:hAnsi="Times New Roman"/>
          <w:sz w:val="28"/>
          <w:szCs w:val="28"/>
        </w:rPr>
        <w:lastRenderedPageBreak/>
        <w:t>Таблица № 9</w:t>
      </w:r>
    </w:p>
    <w:p w:rsidR="009B1BAE" w:rsidRPr="00E20487" w:rsidRDefault="009B1BAE" w:rsidP="009B1BAE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</w:p>
    <w:p w:rsidR="00CF3AA7" w:rsidRDefault="009B1BAE" w:rsidP="00CF3AA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F3AA7">
        <w:rPr>
          <w:rFonts w:ascii="Times New Roman" w:eastAsia="Calibri" w:hAnsi="Times New Roman"/>
          <w:sz w:val="28"/>
          <w:szCs w:val="28"/>
        </w:rPr>
        <w:t xml:space="preserve">Сведения о внесенных </w:t>
      </w:r>
      <w:r w:rsidR="00DC1870" w:rsidRPr="00CF3AA7">
        <w:rPr>
          <w:rFonts w:ascii="Times New Roman" w:eastAsia="Calibri" w:hAnsi="Times New Roman"/>
          <w:sz w:val="28"/>
          <w:szCs w:val="28"/>
        </w:rPr>
        <w:t xml:space="preserve">изменениях на 2018 год </w:t>
      </w:r>
      <w:r w:rsidRPr="00CF3AA7">
        <w:rPr>
          <w:rFonts w:ascii="Times New Roman" w:eastAsia="Calibri" w:hAnsi="Times New Roman"/>
          <w:sz w:val="28"/>
          <w:szCs w:val="28"/>
        </w:rPr>
        <w:t xml:space="preserve">в муниципальную программу МОГО </w:t>
      </w:r>
      <w:r w:rsidR="001B1C15" w:rsidRPr="00CF3AA7">
        <w:rPr>
          <w:rFonts w:ascii="Times New Roman" w:eastAsia="Calibri" w:hAnsi="Times New Roman"/>
          <w:sz w:val="28"/>
          <w:szCs w:val="28"/>
        </w:rPr>
        <w:t>«</w:t>
      </w:r>
      <w:r w:rsidRPr="00CF3AA7">
        <w:rPr>
          <w:rFonts w:ascii="Times New Roman" w:eastAsia="Calibri" w:hAnsi="Times New Roman"/>
          <w:sz w:val="28"/>
          <w:szCs w:val="28"/>
        </w:rPr>
        <w:t>Ухта</w:t>
      </w:r>
      <w:r w:rsidR="001B1C15" w:rsidRPr="00CF3AA7">
        <w:rPr>
          <w:rFonts w:ascii="Times New Roman" w:eastAsia="Calibri" w:hAnsi="Times New Roman"/>
          <w:sz w:val="28"/>
          <w:szCs w:val="28"/>
        </w:rPr>
        <w:t>»</w:t>
      </w:r>
      <w:r w:rsidR="00CF3AA7">
        <w:rPr>
          <w:rFonts w:ascii="Times New Roman" w:eastAsia="Calibri" w:hAnsi="Times New Roman"/>
          <w:sz w:val="28"/>
          <w:szCs w:val="28"/>
        </w:rPr>
        <w:t xml:space="preserve"> </w:t>
      </w:r>
      <w:r w:rsidR="001B1C15" w:rsidRPr="00CF3AA7">
        <w:rPr>
          <w:rFonts w:ascii="Times New Roman" w:eastAsia="Calibri" w:hAnsi="Times New Roman"/>
          <w:sz w:val="28"/>
          <w:szCs w:val="28"/>
        </w:rPr>
        <w:t>«</w:t>
      </w:r>
      <w:r w:rsidRPr="00CF3AA7">
        <w:rPr>
          <w:rFonts w:ascii="Times New Roman" w:eastAsia="Calibri" w:hAnsi="Times New Roman"/>
          <w:sz w:val="28"/>
          <w:szCs w:val="28"/>
        </w:rPr>
        <w:t xml:space="preserve">Жилье и жилищно – коммунальное хозяйство </w:t>
      </w:r>
    </w:p>
    <w:p w:rsidR="009B1BAE" w:rsidRPr="00CF3AA7" w:rsidRDefault="009B1BAE" w:rsidP="00CF3AA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F3AA7">
        <w:rPr>
          <w:rFonts w:ascii="Times New Roman" w:eastAsia="Calibri" w:hAnsi="Times New Roman"/>
          <w:sz w:val="28"/>
          <w:szCs w:val="28"/>
        </w:rPr>
        <w:t>на 2014 – 2020 годы</w:t>
      </w:r>
      <w:r w:rsidR="001B1C15" w:rsidRPr="00CF3AA7">
        <w:rPr>
          <w:rFonts w:ascii="Times New Roman" w:eastAsia="Calibri" w:hAnsi="Times New Roman"/>
          <w:sz w:val="28"/>
          <w:szCs w:val="28"/>
        </w:rPr>
        <w:t>»</w:t>
      </w:r>
    </w:p>
    <w:p w:rsidR="009B1BAE" w:rsidRPr="00E20487" w:rsidRDefault="009B1BAE" w:rsidP="009B1BAE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520"/>
        <w:gridCol w:w="6946"/>
      </w:tblGrid>
      <w:tr w:rsidR="009B1BAE" w:rsidRPr="00EB4818" w:rsidTr="00EB4818">
        <w:trPr>
          <w:tblHeader/>
        </w:trPr>
        <w:tc>
          <w:tcPr>
            <w:tcW w:w="565" w:type="dxa"/>
          </w:tcPr>
          <w:p w:rsidR="009B1BAE" w:rsidRPr="00EB4818" w:rsidRDefault="009B1BAE" w:rsidP="008D55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EB4818">
              <w:rPr>
                <w:rFonts w:ascii="Times New Roman" w:eastAsia="Calibri" w:hAnsi="Times New Roman"/>
                <w:sz w:val="19"/>
                <w:szCs w:val="19"/>
              </w:rPr>
              <w:t>№ п/п</w:t>
            </w:r>
          </w:p>
        </w:tc>
        <w:tc>
          <w:tcPr>
            <w:tcW w:w="2520" w:type="dxa"/>
          </w:tcPr>
          <w:p w:rsidR="009B1BAE" w:rsidRPr="00EB4818" w:rsidRDefault="009B1BAE" w:rsidP="008D55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EB4818">
              <w:rPr>
                <w:rFonts w:ascii="Times New Roman" w:eastAsia="Calibri" w:hAnsi="Times New Roman"/>
                <w:sz w:val="19"/>
                <w:szCs w:val="19"/>
              </w:rPr>
              <w:t>Вид нормативно правового акта, номер и дата принятия</w:t>
            </w:r>
          </w:p>
        </w:tc>
        <w:tc>
          <w:tcPr>
            <w:tcW w:w="6946" w:type="dxa"/>
          </w:tcPr>
          <w:p w:rsidR="009B1BAE" w:rsidRPr="00EB4818" w:rsidRDefault="009B1BAE" w:rsidP="008D55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EB4818">
              <w:rPr>
                <w:rFonts w:ascii="Times New Roman" w:eastAsia="Calibri" w:hAnsi="Times New Roman"/>
                <w:sz w:val="19"/>
                <w:szCs w:val="19"/>
              </w:rPr>
              <w:t>Суть изменений (краткое изложение)</w:t>
            </w:r>
          </w:p>
        </w:tc>
      </w:tr>
      <w:tr w:rsidR="00B70129" w:rsidRPr="00EB4818" w:rsidTr="00EB4818">
        <w:tc>
          <w:tcPr>
            <w:tcW w:w="565" w:type="dxa"/>
          </w:tcPr>
          <w:p w:rsidR="00B70129" w:rsidRPr="00EB4818" w:rsidRDefault="00B70129" w:rsidP="008D55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EB4818">
              <w:rPr>
                <w:rFonts w:ascii="Times New Roman" w:eastAsia="Calibri" w:hAnsi="Times New Roman"/>
                <w:sz w:val="19"/>
                <w:szCs w:val="19"/>
              </w:rPr>
              <w:t>1.</w:t>
            </w:r>
          </w:p>
        </w:tc>
        <w:tc>
          <w:tcPr>
            <w:tcW w:w="2520" w:type="dxa"/>
          </w:tcPr>
          <w:p w:rsidR="00B70129" w:rsidRPr="00EB4818" w:rsidRDefault="00B70129" w:rsidP="00B701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Постановление администрации МОГО 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«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>Ухта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»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 от 20.04.2018г.  № 854 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«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О внесении изменений в муниципальную программу МОГО 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«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>Ухта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»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 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«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>Жилье и жилищно – коммунальное хозяйство на 2014 – 2020 годы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»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, утвержденную постановлением администрации МОГО 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«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>Ухта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»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 от 07.11.2013 г. № 2071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»</w:t>
            </w:r>
          </w:p>
        </w:tc>
        <w:tc>
          <w:tcPr>
            <w:tcW w:w="6946" w:type="dxa"/>
          </w:tcPr>
          <w:p w:rsidR="00916569" w:rsidRPr="00EB4818" w:rsidRDefault="00E24C96" w:rsidP="003F15C7">
            <w:p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EB481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Внесение изменений в связи </w:t>
            </w:r>
            <w:r w:rsidR="003F15C7" w:rsidRPr="00EB4818">
              <w:rPr>
                <w:rFonts w:ascii="Times New Roman" w:eastAsia="Calibri" w:hAnsi="Times New Roman" w:cs="Times New Roman"/>
                <w:sz w:val="19"/>
                <w:szCs w:val="19"/>
              </w:rPr>
              <w:t>с приведением объемов финансиро</w:t>
            </w:r>
            <w:r w:rsidRPr="00EB481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вания муниципальной программы на 2018 год в соответствие с решением Совета МОГО </w:t>
            </w:r>
            <w:r w:rsidR="001B1C15" w:rsidRPr="00EB4818">
              <w:rPr>
                <w:rFonts w:ascii="Times New Roman" w:eastAsia="Calibri" w:hAnsi="Times New Roman" w:cs="Times New Roman"/>
                <w:sz w:val="19"/>
                <w:szCs w:val="19"/>
              </w:rPr>
              <w:t>«</w:t>
            </w:r>
            <w:r w:rsidR="003F15C7" w:rsidRPr="00EB4818">
              <w:rPr>
                <w:rFonts w:ascii="Times New Roman" w:eastAsia="Calibri" w:hAnsi="Times New Roman" w:cs="Times New Roman"/>
                <w:sz w:val="19"/>
                <w:szCs w:val="19"/>
              </w:rPr>
              <w:t>Ух</w:t>
            </w:r>
            <w:r w:rsidRPr="00EB4818">
              <w:rPr>
                <w:rFonts w:ascii="Times New Roman" w:eastAsia="Calibri" w:hAnsi="Times New Roman" w:cs="Times New Roman"/>
                <w:sz w:val="19"/>
                <w:szCs w:val="19"/>
              </w:rPr>
              <w:t>та</w:t>
            </w:r>
            <w:r w:rsidR="001B1C15" w:rsidRPr="00EB4818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  <w:r w:rsidRPr="00EB481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от 14.12.2017 № 234 </w:t>
            </w:r>
            <w:r w:rsidR="001B1C15" w:rsidRPr="00EB4818">
              <w:rPr>
                <w:rFonts w:ascii="Times New Roman" w:eastAsia="Calibri" w:hAnsi="Times New Roman" w:cs="Times New Roman"/>
                <w:sz w:val="19"/>
                <w:szCs w:val="19"/>
              </w:rPr>
              <w:t>«</w:t>
            </w:r>
            <w:r w:rsidRPr="00EB481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 бюджете МОГО </w:t>
            </w:r>
            <w:r w:rsidR="001B1C15" w:rsidRPr="00EB4818">
              <w:rPr>
                <w:rFonts w:ascii="Times New Roman" w:eastAsia="Calibri" w:hAnsi="Times New Roman" w:cs="Times New Roman"/>
                <w:sz w:val="19"/>
                <w:szCs w:val="19"/>
              </w:rPr>
              <w:t>«</w:t>
            </w:r>
            <w:r w:rsidRPr="00EB4818">
              <w:rPr>
                <w:rFonts w:ascii="Times New Roman" w:eastAsia="Calibri" w:hAnsi="Times New Roman" w:cs="Times New Roman"/>
                <w:sz w:val="19"/>
                <w:szCs w:val="19"/>
              </w:rPr>
              <w:t>Ухта</w:t>
            </w:r>
            <w:r w:rsidR="001B1C15" w:rsidRPr="00EB4818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  <w:r w:rsidRPr="00EB481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на 2018 год и плановый период 2019-2020 годов</w:t>
            </w:r>
            <w:r w:rsidR="001B1C15" w:rsidRPr="00EB4818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  <w:r w:rsidRPr="00EB481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. </w:t>
            </w:r>
            <w:r w:rsidR="00472E38" w:rsidRPr="00EB4818">
              <w:rPr>
                <w:rFonts w:ascii="Times New Roman" w:eastAsia="Calibri" w:hAnsi="Times New Roman"/>
                <w:sz w:val="19"/>
                <w:szCs w:val="19"/>
              </w:rPr>
              <w:t>Объем финансирования Программы</w:t>
            </w:r>
            <w:r w:rsidR="003F15C7"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 на 2018 год</w:t>
            </w:r>
            <w:r w:rsidR="00472E38"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 увеличился на  1 438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> </w:t>
            </w:r>
            <w:r w:rsidR="00472E38" w:rsidRPr="00EB4818">
              <w:rPr>
                <w:rFonts w:ascii="Times New Roman" w:eastAsia="Calibri" w:hAnsi="Times New Roman"/>
                <w:sz w:val="19"/>
                <w:szCs w:val="19"/>
              </w:rPr>
              <w:t>983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 </w:t>
            </w:r>
            <w:r w:rsidR="00472E38" w:rsidRPr="00EB4818">
              <w:rPr>
                <w:rFonts w:ascii="Times New Roman" w:eastAsia="Calibri" w:hAnsi="Times New Roman"/>
                <w:sz w:val="19"/>
                <w:szCs w:val="19"/>
              </w:rPr>
              <w:t>руб. и составил – 187 278 958 руб.</w:t>
            </w:r>
          </w:p>
        </w:tc>
      </w:tr>
      <w:tr w:rsidR="00D4700E" w:rsidRPr="00EB4818" w:rsidTr="00EB4818">
        <w:tc>
          <w:tcPr>
            <w:tcW w:w="565" w:type="dxa"/>
          </w:tcPr>
          <w:p w:rsidR="00D4700E" w:rsidRPr="00EB4818" w:rsidRDefault="00D4700E" w:rsidP="00D470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highlight w:val="yellow"/>
              </w:rPr>
            </w:pPr>
            <w:r w:rsidRPr="00EB4818">
              <w:rPr>
                <w:rFonts w:ascii="Times New Roman" w:eastAsia="Calibri" w:hAnsi="Times New Roman"/>
                <w:sz w:val="19"/>
                <w:szCs w:val="19"/>
              </w:rPr>
              <w:t>2.</w:t>
            </w:r>
          </w:p>
        </w:tc>
        <w:tc>
          <w:tcPr>
            <w:tcW w:w="2520" w:type="dxa"/>
          </w:tcPr>
          <w:p w:rsidR="00D4700E" w:rsidRPr="00EB4818" w:rsidRDefault="00D4700E" w:rsidP="00D470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Постановление администрации МОГО 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«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>Ухта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»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 от 18.09.2018г.  № 2011 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«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О внесении изменений в муниципальную программу МОГО 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«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>Ухта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»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 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«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>Жилье и жилищно – коммунальное хозяйство на 2014 – 2020 годы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»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, утвержденную постановлением администрации МОГО 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«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>Ухта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»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 от 07.11.2013 г. № 2071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»</w:t>
            </w:r>
          </w:p>
        </w:tc>
        <w:tc>
          <w:tcPr>
            <w:tcW w:w="6946" w:type="dxa"/>
          </w:tcPr>
          <w:p w:rsidR="00D4700E" w:rsidRPr="00EB4818" w:rsidRDefault="00D4700E" w:rsidP="003F15C7">
            <w:pPr>
              <w:pStyle w:val="a5"/>
              <w:tabs>
                <w:tab w:val="left" w:pos="459"/>
              </w:tabs>
              <w:suppressAutoHyphens/>
              <w:spacing w:after="0" w:line="240" w:lineRule="auto"/>
              <w:ind w:left="34" w:firstLine="284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В </w:t>
            </w:r>
            <w:r w:rsidR="003F15C7" w:rsidRPr="00EB4818">
              <w:rPr>
                <w:rFonts w:ascii="Times New Roman" w:eastAsia="Calibri" w:hAnsi="Times New Roman"/>
                <w:sz w:val="19"/>
                <w:szCs w:val="19"/>
              </w:rPr>
              <w:t>П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одпрограмме 1 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«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>Доступное и комфортное жилье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»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 добав</w:t>
            </w:r>
            <w:r w:rsidR="003F15C7" w:rsidRPr="00EB4818">
              <w:rPr>
                <w:rFonts w:ascii="Times New Roman" w:eastAsia="Calibri" w:hAnsi="Times New Roman"/>
                <w:sz w:val="19"/>
                <w:szCs w:val="19"/>
              </w:rPr>
              <w:t>лен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 соисполнитель – Администрация МОГО 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«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>Ухта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»</w:t>
            </w:r>
            <w:r w:rsidR="003F15C7" w:rsidRPr="00EB4818">
              <w:rPr>
                <w:rFonts w:ascii="Times New Roman" w:eastAsia="Calibri" w:hAnsi="Times New Roman"/>
                <w:sz w:val="19"/>
                <w:szCs w:val="19"/>
              </w:rPr>
              <w:t>.</w:t>
            </w:r>
          </w:p>
          <w:p w:rsidR="003F15C7" w:rsidRPr="00EB4818" w:rsidRDefault="003F15C7" w:rsidP="003F15C7">
            <w:pPr>
              <w:pStyle w:val="a5"/>
              <w:tabs>
                <w:tab w:val="left" w:pos="459"/>
              </w:tabs>
              <w:suppressAutoHyphens/>
              <w:spacing w:after="0" w:line="240" w:lineRule="auto"/>
              <w:ind w:left="34" w:firstLine="284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EB4818">
              <w:rPr>
                <w:rFonts w:ascii="Times New Roman" w:eastAsia="Calibri" w:hAnsi="Times New Roman"/>
                <w:sz w:val="19"/>
                <w:szCs w:val="19"/>
              </w:rPr>
              <w:t>В П</w:t>
            </w:r>
            <w:r w:rsidR="00D4700E"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одпрограмме 1 по основному мероприятию 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«</w:t>
            </w:r>
            <w:r w:rsidR="00D4700E" w:rsidRPr="00EB4818">
              <w:rPr>
                <w:rFonts w:ascii="Times New Roman" w:eastAsia="Calibri" w:hAnsi="Times New Roman"/>
                <w:sz w:val="19"/>
                <w:szCs w:val="19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»</w:t>
            </w:r>
            <w:r w:rsidR="00D4700E"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 добавился целевой индикатор </w:t>
            </w:r>
            <w:r w:rsidR="001B1C15" w:rsidRPr="00EB4818">
              <w:rPr>
                <w:rFonts w:ascii="Times New Roman" w:eastAsia="Calibri" w:hAnsi="Times New Roman"/>
                <w:sz w:val="19"/>
                <w:szCs w:val="19"/>
              </w:rPr>
              <w:t>«</w:t>
            </w:r>
            <w:r w:rsidR="00D4700E" w:rsidRPr="00EB4818">
              <w:rPr>
                <w:rFonts w:ascii="Times New Roman" w:eastAsia="Calibri" w:hAnsi="Times New Roman"/>
                <w:sz w:val="19"/>
                <w:szCs w:val="19"/>
              </w:rPr>
      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в расче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>те на 10 тыс.человек населения.</w:t>
            </w:r>
          </w:p>
          <w:p w:rsidR="00D4700E" w:rsidRPr="00EB4818" w:rsidRDefault="00D4700E" w:rsidP="003F15C7">
            <w:pPr>
              <w:pStyle w:val="a5"/>
              <w:tabs>
                <w:tab w:val="left" w:pos="459"/>
              </w:tabs>
              <w:suppressAutoHyphens/>
              <w:spacing w:after="0" w:line="240" w:lineRule="auto"/>
              <w:ind w:left="34" w:firstLine="284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EB4818">
              <w:rPr>
                <w:rFonts w:ascii="Times New Roman" w:eastAsia="Calibri" w:hAnsi="Times New Roman"/>
                <w:sz w:val="19"/>
                <w:szCs w:val="19"/>
              </w:rPr>
              <w:t>Увеличены бюджетные ассигнования:</w:t>
            </w:r>
          </w:p>
          <w:p w:rsidR="003F15C7" w:rsidRPr="00EB4818" w:rsidRDefault="00D4700E" w:rsidP="003F15C7">
            <w:pPr>
              <w:tabs>
                <w:tab w:val="left" w:pos="459"/>
              </w:tabs>
              <w:suppressAutoHyphens/>
              <w:spacing w:after="0" w:line="240" w:lineRule="auto"/>
              <w:ind w:left="34" w:firstLine="284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 </w:t>
            </w:r>
            <w:r w:rsidR="003F15C7" w:rsidRPr="00EB4818">
              <w:rPr>
                <w:rFonts w:ascii="Times New Roman" w:eastAsia="Calibri" w:hAnsi="Times New Roman"/>
                <w:sz w:val="19"/>
                <w:szCs w:val="19"/>
              </w:rPr>
              <w:t>- п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о </w:t>
            </w:r>
            <w:r w:rsidR="003F15C7" w:rsidRPr="00EB4818">
              <w:rPr>
                <w:rFonts w:ascii="Times New Roman" w:eastAsia="Calibri" w:hAnsi="Times New Roman"/>
                <w:sz w:val="19"/>
                <w:szCs w:val="19"/>
              </w:rPr>
              <w:t>П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>одпрограмме 1 на мероприятия: обеспечение мероприятий по переселению граждан и аварийного жилищного фонда, в т.ч. по переселению граждан из аварийного жилищного фонда с учетом необходимости развития малоэтажного жилищного строительства; 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домах; предоставление социальных выплат молодым семьям на приобретение жилого помещения  или создание объекта индивидуального жилого строительства;</w:t>
            </w:r>
          </w:p>
          <w:p w:rsidR="003F15C7" w:rsidRPr="00EB4818" w:rsidRDefault="003F15C7" w:rsidP="003F15C7">
            <w:pPr>
              <w:tabs>
                <w:tab w:val="left" w:pos="459"/>
              </w:tabs>
              <w:suppressAutoHyphens/>
              <w:spacing w:after="0" w:line="240" w:lineRule="auto"/>
              <w:ind w:left="34" w:firstLine="284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EB4818">
              <w:rPr>
                <w:rFonts w:ascii="Times New Roman" w:eastAsia="Calibri" w:hAnsi="Times New Roman"/>
                <w:sz w:val="19"/>
                <w:szCs w:val="19"/>
              </w:rPr>
              <w:t>- п</w:t>
            </w:r>
            <w:r w:rsidR="00D4700E"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о 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>П</w:t>
            </w:r>
            <w:r w:rsidR="00D4700E" w:rsidRPr="00EB4818">
              <w:rPr>
                <w:rFonts w:ascii="Times New Roman" w:eastAsia="Calibri" w:hAnsi="Times New Roman"/>
                <w:sz w:val="19"/>
                <w:szCs w:val="19"/>
              </w:rPr>
              <w:t>одпрограмме 2 на мероприятие: реконструкция, капитальный ремонт (ремонт) муниципального жилищного фонда;</w:t>
            </w:r>
          </w:p>
          <w:p w:rsidR="003F15C7" w:rsidRPr="00EB4818" w:rsidRDefault="003F15C7" w:rsidP="003F15C7">
            <w:pPr>
              <w:tabs>
                <w:tab w:val="left" w:pos="459"/>
              </w:tabs>
              <w:suppressAutoHyphens/>
              <w:spacing w:after="0" w:line="240" w:lineRule="auto"/>
              <w:ind w:left="34" w:firstLine="284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EB4818">
              <w:rPr>
                <w:rFonts w:ascii="Times New Roman" w:eastAsia="Calibri" w:hAnsi="Times New Roman"/>
                <w:sz w:val="19"/>
                <w:szCs w:val="19"/>
              </w:rPr>
              <w:t>- п</w:t>
            </w:r>
            <w:r w:rsidR="00D4700E"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о 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>П</w:t>
            </w:r>
            <w:r w:rsidR="00D4700E" w:rsidRPr="00EB4818">
              <w:rPr>
                <w:rFonts w:ascii="Times New Roman" w:eastAsia="Calibri" w:hAnsi="Times New Roman"/>
                <w:sz w:val="19"/>
                <w:szCs w:val="19"/>
              </w:rPr>
              <w:t>одпрограмме 3 на мероприятия: строительство, реконструкция  и модернизация объектов коммунальной инфраструктуры; капитальный ремонт (ремонт) объектов коммунальной инфраструктуры; обеспечение населения коммунальными и бытовыми услугами;</w:t>
            </w:r>
          </w:p>
          <w:p w:rsidR="003F15C7" w:rsidRPr="00EB4818" w:rsidRDefault="003F15C7" w:rsidP="003F15C7">
            <w:pPr>
              <w:tabs>
                <w:tab w:val="left" w:pos="459"/>
              </w:tabs>
              <w:suppressAutoHyphens/>
              <w:spacing w:after="0" w:line="240" w:lineRule="auto"/>
              <w:ind w:left="34" w:firstLine="284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EB4818">
              <w:rPr>
                <w:rFonts w:ascii="Times New Roman" w:eastAsia="Calibri" w:hAnsi="Times New Roman"/>
                <w:sz w:val="19"/>
                <w:szCs w:val="19"/>
              </w:rPr>
              <w:t>- по П</w:t>
            </w:r>
            <w:r w:rsidR="00D4700E" w:rsidRPr="00EB4818">
              <w:rPr>
                <w:rFonts w:ascii="Times New Roman" w:eastAsia="Calibri" w:hAnsi="Times New Roman"/>
                <w:sz w:val="19"/>
                <w:szCs w:val="19"/>
              </w:rPr>
              <w:t>одпрограмме 4 на мероприятия:  капитальный ремонт (ремонт) и содержание объектов внешнего благоустройства; обустройство и приобретение объектов для создания привлекательной среды городского округа;  осуществление государственного полномочия Республики Коми по отлову и содержанию безнадзорных животных;</w:t>
            </w:r>
          </w:p>
          <w:p w:rsidR="00D4700E" w:rsidRPr="00EB4818" w:rsidRDefault="003F15C7" w:rsidP="003F15C7">
            <w:pPr>
              <w:tabs>
                <w:tab w:val="left" w:pos="459"/>
              </w:tabs>
              <w:suppressAutoHyphens/>
              <w:spacing w:after="0" w:line="240" w:lineRule="auto"/>
              <w:ind w:left="34" w:firstLine="284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EB4818">
              <w:rPr>
                <w:rFonts w:ascii="Times New Roman" w:eastAsia="Calibri" w:hAnsi="Times New Roman"/>
                <w:sz w:val="19"/>
                <w:szCs w:val="19"/>
              </w:rPr>
              <w:t>- по П</w:t>
            </w:r>
            <w:r w:rsidR="00D4700E" w:rsidRPr="00EB4818">
              <w:rPr>
                <w:rFonts w:ascii="Times New Roman" w:eastAsia="Calibri" w:hAnsi="Times New Roman"/>
                <w:sz w:val="19"/>
                <w:szCs w:val="19"/>
              </w:rPr>
              <w:t>одпрограмме 5 на мероприятие: оснащение многоквартирных домов приборами учета;</w:t>
            </w:r>
          </w:p>
          <w:p w:rsidR="00D4700E" w:rsidRPr="00EB4818" w:rsidRDefault="00D4700E" w:rsidP="003F15C7">
            <w:pPr>
              <w:pStyle w:val="a5"/>
              <w:tabs>
                <w:tab w:val="left" w:pos="459"/>
              </w:tabs>
              <w:suppressAutoHyphens/>
              <w:spacing w:after="0" w:line="240" w:lineRule="auto"/>
              <w:ind w:left="34" w:firstLine="284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Снижены бюджетные ассигнования по </w:t>
            </w:r>
            <w:r w:rsidR="003F15C7" w:rsidRPr="00EB4818">
              <w:rPr>
                <w:rFonts w:ascii="Times New Roman" w:eastAsia="Calibri" w:hAnsi="Times New Roman"/>
                <w:sz w:val="19"/>
                <w:szCs w:val="19"/>
              </w:rPr>
              <w:t>П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одпрограмме 1 на мероприятия: снос аварийных жилых домов;  обеспечение жильем отдельных категорий граждан; </w:t>
            </w:r>
            <w:r w:rsidRPr="00EB4818">
              <w:rPr>
                <w:rFonts w:ascii="Times New Roman" w:eastAsia="Calibri" w:hAnsi="Times New Roman" w:cstheme="minorBidi"/>
                <w:sz w:val="19"/>
                <w:szCs w:val="19"/>
                <w:lang w:eastAsia="en-US"/>
              </w:rPr>
              <w:t xml:space="preserve"> по </w:t>
            </w:r>
            <w:r w:rsidR="003F15C7" w:rsidRPr="00EB4818">
              <w:rPr>
                <w:rFonts w:ascii="Times New Roman" w:eastAsia="Calibri" w:hAnsi="Times New Roman" w:cstheme="minorBidi"/>
                <w:sz w:val="19"/>
                <w:szCs w:val="19"/>
                <w:lang w:eastAsia="en-US"/>
              </w:rPr>
              <w:t>П</w:t>
            </w:r>
            <w:r w:rsidRPr="00EB4818">
              <w:rPr>
                <w:rFonts w:ascii="Times New Roman" w:eastAsia="Calibri" w:hAnsi="Times New Roman" w:cstheme="minorBidi"/>
                <w:sz w:val="19"/>
                <w:szCs w:val="19"/>
                <w:lang w:eastAsia="en-US"/>
              </w:rPr>
              <w:t xml:space="preserve">одпрограмме 2 </w:t>
            </w:r>
            <w:r w:rsidRPr="00EB4818">
              <w:rPr>
                <w:rFonts w:ascii="Times New Roman" w:eastAsia="Calibri" w:hAnsi="Times New Roman"/>
                <w:sz w:val="19"/>
                <w:szCs w:val="19"/>
              </w:rPr>
              <w:t>межевание и кадастр земельных участков.</w:t>
            </w:r>
          </w:p>
          <w:p w:rsidR="00D4700E" w:rsidRPr="00EB4818" w:rsidRDefault="00D4700E" w:rsidP="003F15C7">
            <w:pPr>
              <w:pStyle w:val="a5"/>
              <w:tabs>
                <w:tab w:val="left" w:pos="459"/>
              </w:tabs>
              <w:suppressAutoHyphens/>
              <w:spacing w:after="0" w:line="240" w:lineRule="auto"/>
              <w:ind w:left="34" w:firstLine="284"/>
              <w:jc w:val="both"/>
              <w:rPr>
                <w:rFonts w:ascii="Times New Roman" w:eastAsia="Calibri" w:hAnsi="Times New Roman"/>
                <w:sz w:val="19"/>
                <w:szCs w:val="19"/>
              </w:rPr>
            </w:pPr>
            <w:r w:rsidRPr="00EB4818">
              <w:rPr>
                <w:rFonts w:ascii="Times New Roman" w:eastAsia="Calibri" w:hAnsi="Times New Roman"/>
                <w:sz w:val="19"/>
                <w:szCs w:val="19"/>
              </w:rPr>
              <w:t xml:space="preserve">   Объем финансирования Программы увеличился на  101 602 623,93 руб. и составил – 288 881 581,93 руб.    </w:t>
            </w:r>
          </w:p>
        </w:tc>
      </w:tr>
    </w:tbl>
    <w:p w:rsidR="009B1BAE" w:rsidRDefault="009B1BAE" w:rsidP="00EB4818"/>
    <w:sectPr w:rsidR="009B1BAE" w:rsidSect="009458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66" w:rsidRDefault="00B11A66" w:rsidP="008975F0">
      <w:pPr>
        <w:spacing w:after="0" w:line="240" w:lineRule="auto"/>
      </w:pPr>
      <w:r>
        <w:separator/>
      </w:r>
    </w:p>
  </w:endnote>
  <w:endnote w:type="continuationSeparator" w:id="0">
    <w:p w:rsidR="00B11A66" w:rsidRDefault="00B11A66" w:rsidP="0089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830992"/>
      <w:docPartObj>
        <w:docPartGallery w:val="Page Numbers (Bottom of Page)"/>
        <w:docPartUnique/>
      </w:docPartObj>
    </w:sdtPr>
    <w:sdtContent>
      <w:p w:rsidR="00F84B26" w:rsidRDefault="0003422A" w:rsidP="00545CA3">
        <w:pPr>
          <w:pStyle w:val="ac"/>
          <w:ind w:right="-598"/>
          <w:jc w:val="right"/>
        </w:pPr>
        <w:r>
          <w:fldChar w:fldCharType="begin"/>
        </w:r>
        <w:r w:rsidR="00F84B26">
          <w:instrText>PAGE   \* MERGEFORMAT</w:instrText>
        </w:r>
        <w:r>
          <w:fldChar w:fldCharType="separate"/>
        </w:r>
        <w:r w:rsidR="00E9489F">
          <w:rPr>
            <w:noProof/>
          </w:rPr>
          <w:t>2</w:t>
        </w:r>
        <w:r>
          <w:fldChar w:fldCharType="end"/>
        </w:r>
      </w:p>
    </w:sdtContent>
  </w:sdt>
  <w:p w:rsidR="00F84B26" w:rsidRDefault="00F84B2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453352"/>
      <w:docPartObj>
        <w:docPartGallery w:val="Page Numbers (Bottom of Page)"/>
        <w:docPartUnique/>
      </w:docPartObj>
    </w:sdtPr>
    <w:sdtContent>
      <w:p w:rsidR="00973877" w:rsidRDefault="0003422A" w:rsidP="00545CA3">
        <w:pPr>
          <w:pStyle w:val="ac"/>
          <w:ind w:right="-598"/>
          <w:jc w:val="right"/>
        </w:pPr>
        <w:r>
          <w:fldChar w:fldCharType="begin"/>
        </w:r>
        <w:r w:rsidR="00973877">
          <w:instrText>PAGE   \* MERGEFORMAT</w:instrText>
        </w:r>
        <w:r>
          <w:fldChar w:fldCharType="separate"/>
        </w:r>
        <w:r w:rsidR="00E9489F">
          <w:rPr>
            <w:noProof/>
          </w:rPr>
          <w:t>21</w:t>
        </w:r>
        <w:r>
          <w:fldChar w:fldCharType="end"/>
        </w:r>
      </w:p>
    </w:sdtContent>
  </w:sdt>
  <w:p w:rsidR="00973877" w:rsidRDefault="0097387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66" w:rsidRDefault="00B11A66" w:rsidP="008975F0">
      <w:pPr>
        <w:spacing w:after="0" w:line="240" w:lineRule="auto"/>
      </w:pPr>
      <w:r>
        <w:separator/>
      </w:r>
    </w:p>
  </w:footnote>
  <w:footnote w:type="continuationSeparator" w:id="0">
    <w:p w:rsidR="00B11A66" w:rsidRDefault="00B11A66" w:rsidP="0089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38D"/>
    <w:multiLevelType w:val="hybridMultilevel"/>
    <w:tmpl w:val="7AF45CEE"/>
    <w:lvl w:ilvl="0" w:tplc="947E32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5B2BA1"/>
    <w:multiLevelType w:val="hybridMultilevel"/>
    <w:tmpl w:val="F9AA8128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2330"/>
    <w:multiLevelType w:val="hybridMultilevel"/>
    <w:tmpl w:val="34FADD32"/>
    <w:lvl w:ilvl="0" w:tplc="D700B222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C61C78"/>
    <w:multiLevelType w:val="hybridMultilevel"/>
    <w:tmpl w:val="A3D6EF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061D1"/>
    <w:multiLevelType w:val="hybridMultilevel"/>
    <w:tmpl w:val="98F0CABC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30E46"/>
    <w:multiLevelType w:val="hybridMultilevel"/>
    <w:tmpl w:val="B9DCD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9A04F5"/>
    <w:multiLevelType w:val="hybridMultilevel"/>
    <w:tmpl w:val="83061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1D16BB"/>
    <w:multiLevelType w:val="hybridMultilevel"/>
    <w:tmpl w:val="EA64C05C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970FD"/>
    <w:multiLevelType w:val="hybridMultilevel"/>
    <w:tmpl w:val="C4128926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466DE"/>
    <w:multiLevelType w:val="hybridMultilevel"/>
    <w:tmpl w:val="311EC9CC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A011C"/>
    <w:multiLevelType w:val="hybridMultilevel"/>
    <w:tmpl w:val="C6C05DE0"/>
    <w:lvl w:ilvl="0" w:tplc="9984E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3C7BCA"/>
    <w:multiLevelType w:val="hybridMultilevel"/>
    <w:tmpl w:val="F97EE4A2"/>
    <w:lvl w:ilvl="0" w:tplc="CE6EFFB6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EF51B5E"/>
    <w:multiLevelType w:val="hybridMultilevel"/>
    <w:tmpl w:val="899003A0"/>
    <w:lvl w:ilvl="0" w:tplc="D700B222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C2594C"/>
    <w:multiLevelType w:val="hybridMultilevel"/>
    <w:tmpl w:val="22A0AB0A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47FCF"/>
    <w:multiLevelType w:val="hybridMultilevel"/>
    <w:tmpl w:val="94006F34"/>
    <w:lvl w:ilvl="0" w:tplc="A2342A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F216ED"/>
    <w:multiLevelType w:val="hybridMultilevel"/>
    <w:tmpl w:val="5496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63F34"/>
    <w:multiLevelType w:val="hybridMultilevel"/>
    <w:tmpl w:val="CFC8B96C"/>
    <w:lvl w:ilvl="0" w:tplc="947E327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40577851"/>
    <w:multiLevelType w:val="hybridMultilevel"/>
    <w:tmpl w:val="19427B2E"/>
    <w:lvl w:ilvl="0" w:tplc="9984E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187FF8"/>
    <w:multiLevelType w:val="hybridMultilevel"/>
    <w:tmpl w:val="1D221AFC"/>
    <w:lvl w:ilvl="0" w:tplc="9984E5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1D1306D"/>
    <w:multiLevelType w:val="hybridMultilevel"/>
    <w:tmpl w:val="E97E3884"/>
    <w:lvl w:ilvl="0" w:tplc="D700B222">
      <w:start w:val="1"/>
      <w:numFmt w:val="bullet"/>
      <w:lvlText w:val="–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031FEE"/>
    <w:multiLevelType w:val="hybridMultilevel"/>
    <w:tmpl w:val="3D2E72EA"/>
    <w:lvl w:ilvl="0" w:tplc="947E327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B140D1A"/>
    <w:multiLevelType w:val="hybridMultilevel"/>
    <w:tmpl w:val="B7085EF6"/>
    <w:lvl w:ilvl="0" w:tplc="D700B222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BE7B44"/>
    <w:multiLevelType w:val="hybridMultilevel"/>
    <w:tmpl w:val="80967A4C"/>
    <w:lvl w:ilvl="0" w:tplc="D700B222">
      <w:start w:val="1"/>
      <w:numFmt w:val="bullet"/>
      <w:lvlText w:val="–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247059D"/>
    <w:multiLevelType w:val="hybridMultilevel"/>
    <w:tmpl w:val="59A0CEA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6214A98"/>
    <w:multiLevelType w:val="hybridMultilevel"/>
    <w:tmpl w:val="CA3848A6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C0E90"/>
    <w:multiLevelType w:val="hybridMultilevel"/>
    <w:tmpl w:val="B8CE63AE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C76F6"/>
    <w:multiLevelType w:val="hybridMultilevel"/>
    <w:tmpl w:val="29E6D908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93351"/>
    <w:multiLevelType w:val="hybridMultilevel"/>
    <w:tmpl w:val="CA688D54"/>
    <w:lvl w:ilvl="0" w:tplc="D700B222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E6756B"/>
    <w:multiLevelType w:val="hybridMultilevel"/>
    <w:tmpl w:val="D7EAE462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055C0"/>
    <w:multiLevelType w:val="hybridMultilevel"/>
    <w:tmpl w:val="CC80D2FC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A1BA0"/>
    <w:multiLevelType w:val="hybridMultilevel"/>
    <w:tmpl w:val="5628D284"/>
    <w:lvl w:ilvl="0" w:tplc="947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95168"/>
    <w:multiLevelType w:val="hybridMultilevel"/>
    <w:tmpl w:val="AE30FEAE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9"/>
  </w:num>
  <w:num w:numId="5">
    <w:abstractNumId w:val="26"/>
  </w:num>
  <w:num w:numId="6">
    <w:abstractNumId w:val="1"/>
  </w:num>
  <w:num w:numId="7">
    <w:abstractNumId w:val="10"/>
  </w:num>
  <w:num w:numId="8">
    <w:abstractNumId w:val="17"/>
  </w:num>
  <w:num w:numId="9">
    <w:abstractNumId w:val="18"/>
  </w:num>
  <w:num w:numId="10">
    <w:abstractNumId w:val="21"/>
  </w:num>
  <w:num w:numId="11">
    <w:abstractNumId w:val="22"/>
  </w:num>
  <w:num w:numId="12">
    <w:abstractNumId w:val="27"/>
  </w:num>
  <w:num w:numId="13">
    <w:abstractNumId w:val="25"/>
  </w:num>
  <w:num w:numId="14">
    <w:abstractNumId w:val="9"/>
  </w:num>
  <w:num w:numId="15">
    <w:abstractNumId w:val="30"/>
  </w:num>
  <w:num w:numId="16">
    <w:abstractNumId w:val="8"/>
  </w:num>
  <w:num w:numId="17">
    <w:abstractNumId w:val="28"/>
  </w:num>
  <w:num w:numId="18">
    <w:abstractNumId w:val="16"/>
  </w:num>
  <w:num w:numId="19">
    <w:abstractNumId w:val="4"/>
  </w:num>
  <w:num w:numId="20">
    <w:abstractNumId w:val="23"/>
  </w:num>
  <w:num w:numId="21">
    <w:abstractNumId w:val="2"/>
  </w:num>
  <w:num w:numId="22">
    <w:abstractNumId w:val="0"/>
  </w:num>
  <w:num w:numId="23">
    <w:abstractNumId w:val="29"/>
  </w:num>
  <w:num w:numId="24">
    <w:abstractNumId w:val="7"/>
  </w:num>
  <w:num w:numId="25">
    <w:abstractNumId w:val="5"/>
  </w:num>
  <w:num w:numId="26">
    <w:abstractNumId w:val="20"/>
  </w:num>
  <w:num w:numId="27">
    <w:abstractNumId w:val="6"/>
  </w:num>
  <w:num w:numId="28">
    <w:abstractNumId w:val="13"/>
  </w:num>
  <w:num w:numId="29">
    <w:abstractNumId w:val="3"/>
  </w:num>
  <w:num w:numId="30">
    <w:abstractNumId w:val="15"/>
  </w:num>
  <w:num w:numId="31">
    <w:abstractNumId w:val="31"/>
  </w:num>
  <w:num w:numId="32">
    <w:abstractNumId w:val="2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59DF"/>
    <w:rsid w:val="000040F4"/>
    <w:rsid w:val="00006D61"/>
    <w:rsid w:val="00007947"/>
    <w:rsid w:val="00016E3B"/>
    <w:rsid w:val="00016F39"/>
    <w:rsid w:val="00023D66"/>
    <w:rsid w:val="00025379"/>
    <w:rsid w:val="00033FE2"/>
    <w:rsid w:val="0003422A"/>
    <w:rsid w:val="000413FC"/>
    <w:rsid w:val="00047C7B"/>
    <w:rsid w:val="00060B4F"/>
    <w:rsid w:val="00065E68"/>
    <w:rsid w:val="00067A5B"/>
    <w:rsid w:val="00073B19"/>
    <w:rsid w:val="00083263"/>
    <w:rsid w:val="000833A1"/>
    <w:rsid w:val="00086FC3"/>
    <w:rsid w:val="00087442"/>
    <w:rsid w:val="000A7F21"/>
    <w:rsid w:val="000B68E4"/>
    <w:rsid w:val="000C3171"/>
    <w:rsid w:val="000C5E0D"/>
    <w:rsid w:val="000C69FE"/>
    <w:rsid w:val="000D6006"/>
    <w:rsid w:val="000D7DA9"/>
    <w:rsid w:val="000D7E96"/>
    <w:rsid w:val="000E60BD"/>
    <w:rsid w:val="000E705B"/>
    <w:rsid w:val="000F0DD1"/>
    <w:rsid w:val="000F2566"/>
    <w:rsid w:val="000F2837"/>
    <w:rsid w:val="000F5B72"/>
    <w:rsid w:val="000F6002"/>
    <w:rsid w:val="000F7AC1"/>
    <w:rsid w:val="00113487"/>
    <w:rsid w:val="00116F44"/>
    <w:rsid w:val="001177EE"/>
    <w:rsid w:val="00122E78"/>
    <w:rsid w:val="00123547"/>
    <w:rsid w:val="001250A9"/>
    <w:rsid w:val="001366DF"/>
    <w:rsid w:val="001473E9"/>
    <w:rsid w:val="001476E7"/>
    <w:rsid w:val="0015342C"/>
    <w:rsid w:val="00153539"/>
    <w:rsid w:val="00166C1A"/>
    <w:rsid w:val="001705F2"/>
    <w:rsid w:val="00170B9B"/>
    <w:rsid w:val="001759A8"/>
    <w:rsid w:val="00183916"/>
    <w:rsid w:val="00184E79"/>
    <w:rsid w:val="00192422"/>
    <w:rsid w:val="0019565B"/>
    <w:rsid w:val="001A4094"/>
    <w:rsid w:val="001B1C15"/>
    <w:rsid w:val="001B76E0"/>
    <w:rsid w:val="001C1CAE"/>
    <w:rsid w:val="001C3D39"/>
    <w:rsid w:val="001D1323"/>
    <w:rsid w:val="001D654F"/>
    <w:rsid w:val="001E2ECF"/>
    <w:rsid w:val="001E4837"/>
    <w:rsid w:val="00207507"/>
    <w:rsid w:val="00212A80"/>
    <w:rsid w:val="00220836"/>
    <w:rsid w:val="00223B39"/>
    <w:rsid w:val="002416CD"/>
    <w:rsid w:val="002432DE"/>
    <w:rsid w:val="00243338"/>
    <w:rsid w:val="002434A1"/>
    <w:rsid w:val="002613AC"/>
    <w:rsid w:val="00262AB3"/>
    <w:rsid w:val="00263921"/>
    <w:rsid w:val="002647D1"/>
    <w:rsid w:val="002735B4"/>
    <w:rsid w:val="00275600"/>
    <w:rsid w:val="00287332"/>
    <w:rsid w:val="00293C12"/>
    <w:rsid w:val="002955DA"/>
    <w:rsid w:val="002A260C"/>
    <w:rsid w:val="002A4189"/>
    <w:rsid w:val="002A6273"/>
    <w:rsid w:val="002A6725"/>
    <w:rsid w:val="002A7B39"/>
    <w:rsid w:val="002B2629"/>
    <w:rsid w:val="002B4B0E"/>
    <w:rsid w:val="002B6AA1"/>
    <w:rsid w:val="002B7D76"/>
    <w:rsid w:val="002C0E9B"/>
    <w:rsid w:val="002C3D20"/>
    <w:rsid w:val="002C7058"/>
    <w:rsid w:val="002E4804"/>
    <w:rsid w:val="002E5F14"/>
    <w:rsid w:val="002E6302"/>
    <w:rsid w:val="002E6CB7"/>
    <w:rsid w:val="002F31E6"/>
    <w:rsid w:val="002F45CE"/>
    <w:rsid w:val="002F471F"/>
    <w:rsid w:val="002F6903"/>
    <w:rsid w:val="0030471B"/>
    <w:rsid w:val="00327A0A"/>
    <w:rsid w:val="0033657C"/>
    <w:rsid w:val="003406C7"/>
    <w:rsid w:val="00343FFA"/>
    <w:rsid w:val="003475A5"/>
    <w:rsid w:val="003502F1"/>
    <w:rsid w:val="00352122"/>
    <w:rsid w:val="003538A7"/>
    <w:rsid w:val="00355DD2"/>
    <w:rsid w:val="00361050"/>
    <w:rsid w:val="00367334"/>
    <w:rsid w:val="0037258C"/>
    <w:rsid w:val="00372D7F"/>
    <w:rsid w:val="00384A30"/>
    <w:rsid w:val="00391C54"/>
    <w:rsid w:val="0039521E"/>
    <w:rsid w:val="003A0A19"/>
    <w:rsid w:val="003A5A0C"/>
    <w:rsid w:val="003A6A7A"/>
    <w:rsid w:val="003B10DE"/>
    <w:rsid w:val="003B7EE6"/>
    <w:rsid w:val="003C2200"/>
    <w:rsid w:val="003D1ED7"/>
    <w:rsid w:val="003E21AA"/>
    <w:rsid w:val="003F15C7"/>
    <w:rsid w:val="003F74F7"/>
    <w:rsid w:val="003F7A94"/>
    <w:rsid w:val="0041102B"/>
    <w:rsid w:val="0041505D"/>
    <w:rsid w:val="004204AB"/>
    <w:rsid w:val="00427B85"/>
    <w:rsid w:val="0043155D"/>
    <w:rsid w:val="0043521C"/>
    <w:rsid w:val="00437595"/>
    <w:rsid w:val="0044462F"/>
    <w:rsid w:val="004450FA"/>
    <w:rsid w:val="00446A91"/>
    <w:rsid w:val="004625B4"/>
    <w:rsid w:val="00462740"/>
    <w:rsid w:val="00462EAB"/>
    <w:rsid w:val="00472E38"/>
    <w:rsid w:val="00475D14"/>
    <w:rsid w:val="00480588"/>
    <w:rsid w:val="004832B4"/>
    <w:rsid w:val="00486D33"/>
    <w:rsid w:val="004872DF"/>
    <w:rsid w:val="004926A0"/>
    <w:rsid w:val="00497838"/>
    <w:rsid w:val="00497F7F"/>
    <w:rsid w:val="004A043C"/>
    <w:rsid w:val="004A3983"/>
    <w:rsid w:val="004A7474"/>
    <w:rsid w:val="004C1020"/>
    <w:rsid w:val="004D0827"/>
    <w:rsid w:val="004E10DD"/>
    <w:rsid w:val="004E1CF4"/>
    <w:rsid w:val="004E7A67"/>
    <w:rsid w:val="004E7BA3"/>
    <w:rsid w:val="004F4F7E"/>
    <w:rsid w:val="005002C7"/>
    <w:rsid w:val="0050032B"/>
    <w:rsid w:val="00504594"/>
    <w:rsid w:val="00505412"/>
    <w:rsid w:val="005158B5"/>
    <w:rsid w:val="00516C47"/>
    <w:rsid w:val="00527FD4"/>
    <w:rsid w:val="00530AAD"/>
    <w:rsid w:val="00541FA5"/>
    <w:rsid w:val="0054226F"/>
    <w:rsid w:val="00545CA3"/>
    <w:rsid w:val="005520E2"/>
    <w:rsid w:val="00554883"/>
    <w:rsid w:val="00586F50"/>
    <w:rsid w:val="005A0EF6"/>
    <w:rsid w:val="005B3FCE"/>
    <w:rsid w:val="005B6DC8"/>
    <w:rsid w:val="005B78D7"/>
    <w:rsid w:val="005C087F"/>
    <w:rsid w:val="005C1735"/>
    <w:rsid w:val="005C2BFC"/>
    <w:rsid w:val="005D33F7"/>
    <w:rsid w:val="005D3F8C"/>
    <w:rsid w:val="005D414F"/>
    <w:rsid w:val="005E03B5"/>
    <w:rsid w:val="005E0EEB"/>
    <w:rsid w:val="005E3ADA"/>
    <w:rsid w:val="005E468B"/>
    <w:rsid w:val="0061545A"/>
    <w:rsid w:val="00617DCD"/>
    <w:rsid w:val="006336A7"/>
    <w:rsid w:val="00635E3E"/>
    <w:rsid w:val="006361BD"/>
    <w:rsid w:val="006402D4"/>
    <w:rsid w:val="00640DE8"/>
    <w:rsid w:val="00643F4E"/>
    <w:rsid w:val="00644398"/>
    <w:rsid w:val="00644B32"/>
    <w:rsid w:val="00657883"/>
    <w:rsid w:val="006628F5"/>
    <w:rsid w:val="006656C5"/>
    <w:rsid w:val="00675422"/>
    <w:rsid w:val="00676384"/>
    <w:rsid w:val="00677CA7"/>
    <w:rsid w:val="00695E3D"/>
    <w:rsid w:val="006A1DEB"/>
    <w:rsid w:val="006A3827"/>
    <w:rsid w:val="006B3AD0"/>
    <w:rsid w:val="006B7700"/>
    <w:rsid w:val="006B7AD1"/>
    <w:rsid w:val="006C30D2"/>
    <w:rsid w:val="00707551"/>
    <w:rsid w:val="00710E8A"/>
    <w:rsid w:val="00711CC1"/>
    <w:rsid w:val="00716328"/>
    <w:rsid w:val="0071680D"/>
    <w:rsid w:val="007203AA"/>
    <w:rsid w:val="0072217A"/>
    <w:rsid w:val="00723273"/>
    <w:rsid w:val="007251BD"/>
    <w:rsid w:val="00726E6E"/>
    <w:rsid w:val="007343A3"/>
    <w:rsid w:val="00735019"/>
    <w:rsid w:val="007368C9"/>
    <w:rsid w:val="0074157F"/>
    <w:rsid w:val="00741B68"/>
    <w:rsid w:val="00743E5D"/>
    <w:rsid w:val="00763A7C"/>
    <w:rsid w:val="007706AE"/>
    <w:rsid w:val="00772E55"/>
    <w:rsid w:val="00773ED5"/>
    <w:rsid w:val="0078457A"/>
    <w:rsid w:val="0078616A"/>
    <w:rsid w:val="00790075"/>
    <w:rsid w:val="007B665E"/>
    <w:rsid w:val="007C5B2F"/>
    <w:rsid w:val="007D0509"/>
    <w:rsid w:val="007D0B79"/>
    <w:rsid w:val="007D507A"/>
    <w:rsid w:val="007D76DE"/>
    <w:rsid w:val="007E4825"/>
    <w:rsid w:val="007F1F2D"/>
    <w:rsid w:val="0081396C"/>
    <w:rsid w:val="008201BF"/>
    <w:rsid w:val="008259F6"/>
    <w:rsid w:val="00832E2D"/>
    <w:rsid w:val="00837FFE"/>
    <w:rsid w:val="0085211F"/>
    <w:rsid w:val="0085740B"/>
    <w:rsid w:val="0086389B"/>
    <w:rsid w:val="0086425B"/>
    <w:rsid w:val="008661C4"/>
    <w:rsid w:val="00870603"/>
    <w:rsid w:val="00883C6F"/>
    <w:rsid w:val="008845F3"/>
    <w:rsid w:val="008862A6"/>
    <w:rsid w:val="008903B6"/>
    <w:rsid w:val="0089096A"/>
    <w:rsid w:val="00890A26"/>
    <w:rsid w:val="00891DB8"/>
    <w:rsid w:val="008975F0"/>
    <w:rsid w:val="008A4DDE"/>
    <w:rsid w:val="008A5674"/>
    <w:rsid w:val="008A72A4"/>
    <w:rsid w:val="008B3F25"/>
    <w:rsid w:val="008B5BF9"/>
    <w:rsid w:val="008B6EFC"/>
    <w:rsid w:val="008C0B0F"/>
    <w:rsid w:val="008C4844"/>
    <w:rsid w:val="008D55A9"/>
    <w:rsid w:val="008D5769"/>
    <w:rsid w:val="008D5FED"/>
    <w:rsid w:val="008E232E"/>
    <w:rsid w:val="008E3943"/>
    <w:rsid w:val="008E45F6"/>
    <w:rsid w:val="00901DF5"/>
    <w:rsid w:val="0090541C"/>
    <w:rsid w:val="00912ABE"/>
    <w:rsid w:val="00916569"/>
    <w:rsid w:val="00917215"/>
    <w:rsid w:val="00930F33"/>
    <w:rsid w:val="009314D7"/>
    <w:rsid w:val="00932629"/>
    <w:rsid w:val="00934C18"/>
    <w:rsid w:val="00936396"/>
    <w:rsid w:val="00940D53"/>
    <w:rsid w:val="0094580A"/>
    <w:rsid w:val="009509DE"/>
    <w:rsid w:val="009511BC"/>
    <w:rsid w:val="00956CF6"/>
    <w:rsid w:val="00963DE6"/>
    <w:rsid w:val="0097027C"/>
    <w:rsid w:val="00970F41"/>
    <w:rsid w:val="00972D49"/>
    <w:rsid w:val="00973205"/>
    <w:rsid w:val="00973877"/>
    <w:rsid w:val="00976EFE"/>
    <w:rsid w:val="00982010"/>
    <w:rsid w:val="00997AA9"/>
    <w:rsid w:val="009A1AB9"/>
    <w:rsid w:val="009A2A38"/>
    <w:rsid w:val="009B1BAE"/>
    <w:rsid w:val="009C0643"/>
    <w:rsid w:val="009C4D07"/>
    <w:rsid w:val="009D55BC"/>
    <w:rsid w:val="009E3ECF"/>
    <w:rsid w:val="009E567E"/>
    <w:rsid w:val="00A074BB"/>
    <w:rsid w:val="00A13B81"/>
    <w:rsid w:val="00A1540B"/>
    <w:rsid w:val="00A16F17"/>
    <w:rsid w:val="00A25A22"/>
    <w:rsid w:val="00A270DF"/>
    <w:rsid w:val="00A30CB5"/>
    <w:rsid w:val="00A32872"/>
    <w:rsid w:val="00A32BE2"/>
    <w:rsid w:val="00A33AA6"/>
    <w:rsid w:val="00A44619"/>
    <w:rsid w:val="00A4597F"/>
    <w:rsid w:val="00A56955"/>
    <w:rsid w:val="00A72ED7"/>
    <w:rsid w:val="00A75FFF"/>
    <w:rsid w:val="00A76D8B"/>
    <w:rsid w:val="00A77E3E"/>
    <w:rsid w:val="00A84455"/>
    <w:rsid w:val="00A90E53"/>
    <w:rsid w:val="00A975D4"/>
    <w:rsid w:val="00A9780E"/>
    <w:rsid w:val="00AA2CAB"/>
    <w:rsid w:val="00AA4AE6"/>
    <w:rsid w:val="00AB485D"/>
    <w:rsid w:val="00AB607A"/>
    <w:rsid w:val="00AB6E09"/>
    <w:rsid w:val="00AB78AB"/>
    <w:rsid w:val="00AE24D1"/>
    <w:rsid w:val="00AF6CCA"/>
    <w:rsid w:val="00B002C4"/>
    <w:rsid w:val="00B11A66"/>
    <w:rsid w:val="00B138BE"/>
    <w:rsid w:val="00B17EEC"/>
    <w:rsid w:val="00B21290"/>
    <w:rsid w:val="00B2215A"/>
    <w:rsid w:val="00B22D2C"/>
    <w:rsid w:val="00B25698"/>
    <w:rsid w:val="00B4261A"/>
    <w:rsid w:val="00B45D27"/>
    <w:rsid w:val="00B61329"/>
    <w:rsid w:val="00B6275A"/>
    <w:rsid w:val="00B70129"/>
    <w:rsid w:val="00B72D38"/>
    <w:rsid w:val="00B75AD0"/>
    <w:rsid w:val="00B9091D"/>
    <w:rsid w:val="00B911BF"/>
    <w:rsid w:val="00B96048"/>
    <w:rsid w:val="00BB0D18"/>
    <w:rsid w:val="00BB51AF"/>
    <w:rsid w:val="00BB6C02"/>
    <w:rsid w:val="00BC1779"/>
    <w:rsid w:val="00BC324A"/>
    <w:rsid w:val="00BC6518"/>
    <w:rsid w:val="00BD130E"/>
    <w:rsid w:val="00BD3E71"/>
    <w:rsid w:val="00BE47F8"/>
    <w:rsid w:val="00BE7602"/>
    <w:rsid w:val="00C00451"/>
    <w:rsid w:val="00C04008"/>
    <w:rsid w:val="00C05DE0"/>
    <w:rsid w:val="00C1163D"/>
    <w:rsid w:val="00C23B9F"/>
    <w:rsid w:val="00C35438"/>
    <w:rsid w:val="00C37DC6"/>
    <w:rsid w:val="00C459DF"/>
    <w:rsid w:val="00C516B8"/>
    <w:rsid w:val="00C55C95"/>
    <w:rsid w:val="00C622D7"/>
    <w:rsid w:val="00C62550"/>
    <w:rsid w:val="00C66471"/>
    <w:rsid w:val="00C67A4C"/>
    <w:rsid w:val="00C77299"/>
    <w:rsid w:val="00C90D8B"/>
    <w:rsid w:val="00C936D3"/>
    <w:rsid w:val="00C95025"/>
    <w:rsid w:val="00CA2BEC"/>
    <w:rsid w:val="00CB0C4F"/>
    <w:rsid w:val="00CB2D19"/>
    <w:rsid w:val="00CB2DC1"/>
    <w:rsid w:val="00CB6035"/>
    <w:rsid w:val="00CB70B1"/>
    <w:rsid w:val="00CC20AA"/>
    <w:rsid w:val="00CC2970"/>
    <w:rsid w:val="00CC29CE"/>
    <w:rsid w:val="00CE002F"/>
    <w:rsid w:val="00CE5714"/>
    <w:rsid w:val="00CE7889"/>
    <w:rsid w:val="00CF0375"/>
    <w:rsid w:val="00CF3AA7"/>
    <w:rsid w:val="00CF634E"/>
    <w:rsid w:val="00D028FB"/>
    <w:rsid w:val="00D041A5"/>
    <w:rsid w:val="00D049F0"/>
    <w:rsid w:val="00D04C6A"/>
    <w:rsid w:val="00D112A4"/>
    <w:rsid w:val="00D17DEB"/>
    <w:rsid w:val="00D17FD3"/>
    <w:rsid w:val="00D272FB"/>
    <w:rsid w:val="00D3493A"/>
    <w:rsid w:val="00D402B3"/>
    <w:rsid w:val="00D43530"/>
    <w:rsid w:val="00D46FBB"/>
    <w:rsid w:val="00D4700E"/>
    <w:rsid w:val="00D54605"/>
    <w:rsid w:val="00D55126"/>
    <w:rsid w:val="00D55CA3"/>
    <w:rsid w:val="00D72225"/>
    <w:rsid w:val="00D842AF"/>
    <w:rsid w:val="00D84AD1"/>
    <w:rsid w:val="00D852E7"/>
    <w:rsid w:val="00D9226A"/>
    <w:rsid w:val="00D94965"/>
    <w:rsid w:val="00DA112C"/>
    <w:rsid w:val="00DA285D"/>
    <w:rsid w:val="00DC1870"/>
    <w:rsid w:val="00DC736A"/>
    <w:rsid w:val="00DD5A6E"/>
    <w:rsid w:val="00DD7977"/>
    <w:rsid w:val="00DF10A9"/>
    <w:rsid w:val="00E025B8"/>
    <w:rsid w:val="00E21723"/>
    <w:rsid w:val="00E23BF4"/>
    <w:rsid w:val="00E24C96"/>
    <w:rsid w:val="00E32077"/>
    <w:rsid w:val="00E36D59"/>
    <w:rsid w:val="00E42A02"/>
    <w:rsid w:val="00E4365B"/>
    <w:rsid w:val="00E437A8"/>
    <w:rsid w:val="00E44894"/>
    <w:rsid w:val="00E45BBE"/>
    <w:rsid w:val="00E50E0E"/>
    <w:rsid w:val="00E6162E"/>
    <w:rsid w:val="00E643D1"/>
    <w:rsid w:val="00E85441"/>
    <w:rsid w:val="00E932D5"/>
    <w:rsid w:val="00E9489F"/>
    <w:rsid w:val="00E96D13"/>
    <w:rsid w:val="00EA0C04"/>
    <w:rsid w:val="00EA5934"/>
    <w:rsid w:val="00EB4818"/>
    <w:rsid w:val="00EB5403"/>
    <w:rsid w:val="00EB54BE"/>
    <w:rsid w:val="00EB5EAA"/>
    <w:rsid w:val="00EC4661"/>
    <w:rsid w:val="00ED7882"/>
    <w:rsid w:val="00ED78C9"/>
    <w:rsid w:val="00EE258C"/>
    <w:rsid w:val="00EF204F"/>
    <w:rsid w:val="00EF3E0C"/>
    <w:rsid w:val="00EF503C"/>
    <w:rsid w:val="00EF5825"/>
    <w:rsid w:val="00F05EF2"/>
    <w:rsid w:val="00F131BF"/>
    <w:rsid w:val="00F14996"/>
    <w:rsid w:val="00F17F2C"/>
    <w:rsid w:val="00F20F15"/>
    <w:rsid w:val="00F22767"/>
    <w:rsid w:val="00F24AF1"/>
    <w:rsid w:val="00F42CFC"/>
    <w:rsid w:val="00F439AC"/>
    <w:rsid w:val="00F4598B"/>
    <w:rsid w:val="00F65934"/>
    <w:rsid w:val="00F65F4E"/>
    <w:rsid w:val="00F6650B"/>
    <w:rsid w:val="00F74048"/>
    <w:rsid w:val="00F84B26"/>
    <w:rsid w:val="00F873C8"/>
    <w:rsid w:val="00F91C5C"/>
    <w:rsid w:val="00F94A2C"/>
    <w:rsid w:val="00FA019C"/>
    <w:rsid w:val="00FB2700"/>
    <w:rsid w:val="00FB526A"/>
    <w:rsid w:val="00FC4B96"/>
    <w:rsid w:val="00FC6135"/>
    <w:rsid w:val="00FD207D"/>
    <w:rsid w:val="00FE7751"/>
    <w:rsid w:val="00FF1176"/>
    <w:rsid w:val="00FF61A7"/>
    <w:rsid w:val="00FF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uiPriority w:val="99"/>
    <w:unhideWhenUsed/>
    <w:rsid w:val="000413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13F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04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041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41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05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Текст выноски Знак"/>
    <w:basedOn w:val="a0"/>
    <w:link w:val="a9"/>
    <w:uiPriority w:val="99"/>
    <w:semiHidden/>
    <w:rsid w:val="00AA2C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AA2CA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A2C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AA2CA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A2C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AA2CAB"/>
    <w:rPr>
      <w:rFonts w:ascii="Calibri" w:eastAsia="Times New Roman" w:hAnsi="Calibri" w:cs="Times New Roman"/>
      <w:lang w:eastAsia="ru-RU"/>
    </w:rPr>
  </w:style>
  <w:style w:type="paragraph" w:customStyle="1" w:styleId="xl79">
    <w:name w:val="xl79"/>
    <w:basedOn w:val="a"/>
    <w:rsid w:val="00AA2C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temtext">
    <w:name w:val="itemtext"/>
    <w:rsid w:val="005E0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uiPriority w:val="99"/>
    <w:unhideWhenUsed/>
    <w:rsid w:val="000413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13F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04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041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41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05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Текст выноски Знак"/>
    <w:basedOn w:val="a0"/>
    <w:link w:val="a9"/>
    <w:uiPriority w:val="99"/>
    <w:semiHidden/>
    <w:rsid w:val="00AA2C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AA2CA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A2C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AA2CA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A2C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AA2CAB"/>
    <w:rPr>
      <w:rFonts w:ascii="Calibri" w:eastAsia="Times New Roman" w:hAnsi="Calibri" w:cs="Times New Roman"/>
      <w:lang w:eastAsia="ru-RU"/>
    </w:rPr>
  </w:style>
  <w:style w:type="paragraph" w:customStyle="1" w:styleId="xl79">
    <w:name w:val="xl79"/>
    <w:basedOn w:val="a"/>
    <w:rsid w:val="00AA2C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A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AA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temtext">
    <w:name w:val="itemtext"/>
    <w:rsid w:val="005E0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okk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0DC9-C632-49BE-A174-181DB50A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48</Pages>
  <Words>11718</Words>
  <Characters>87182</Characters>
  <Application>Microsoft Office Word</Application>
  <DocSecurity>0</DocSecurity>
  <Lines>3632</Lines>
  <Paragraphs>1521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ОБП3</dc:creator>
  <cp:lastModifiedBy>ОБП3</cp:lastModifiedBy>
  <cp:revision>5</cp:revision>
  <cp:lastPrinted>2019-06-21T06:41:00Z</cp:lastPrinted>
  <dcterms:created xsi:type="dcterms:W3CDTF">2019-06-21T07:53:00Z</dcterms:created>
  <dcterms:modified xsi:type="dcterms:W3CDTF">2019-06-21T12:23:00Z</dcterms:modified>
</cp:coreProperties>
</file>