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1D" w:rsidRDefault="0072411D" w:rsidP="0072411D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</w:p>
    <w:p w:rsidR="0072411D" w:rsidRPr="0072411D" w:rsidRDefault="0072411D" w:rsidP="0072411D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72411D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Рекомендации по соблюдению обязательных требований юридическими лицами, индивидуальными предпринимателями, гражданами</w:t>
      </w:r>
    </w:p>
    <w:p w:rsidR="0072411D" w:rsidRPr="0058358F" w:rsidRDefault="0072411D" w:rsidP="0072411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58358F">
        <w:rPr>
          <w:rFonts w:ascii="Times New Roman" w:hAnsi="Times New Roman" w:cs="Times New Roman"/>
          <w:i/>
          <w:sz w:val="28"/>
          <w:szCs w:val="28"/>
          <w:u w:val="single"/>
        </w:rPr>
        <w:t>Предметом муниципального контроля в сфере благоустройства является соблюдение контролируемыми лицами Правил благоустройства на территории муниципального округа «Ухта», организация благоустройства территории муниципального округа «Ухта» в соответствии с указанными Правилами,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ответственность, исполнение решений, принимаемых по результатам контрольных (надзорных</w:t>
      </w:r>
      <w:proofErr w:type="gramEnd"/>
      <w:r w:rsidRPr="0058358F">
        <w:rPr>
          <w:rFonts w:ascii="Times New Roman" w:hAnsi="Times New Roman" w:cs="Times New Roman"/>
          <w:i/>
          <w:sz w:val="28"/>
          <w:szCs w:val="28"/>
          <w:u w:val="single"/>
        </w:rPr>
        <w:t xml:space="preserve">) мероприятий. </w:t>
      </w:r>
    </w:p>
    <w:p w:rsidR="0072411D" w:rsidRPr="0072411D" w:rsidRDefault="0072411D" w:rsidP="00724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1D">
        <w:rPr>
          <w:rFonts w:ascii="Times New Roman" w:hAnsi="Times New Roman" w:cs="Times New Roman"/>
          <w:b/>
          <w:sz w:val="28"/>
          <w:szCs w:val="28"/>
        </w:rPr>
        <w:t>Орган муниципального контроля в сфере благоустройства в лице МУ «Управление жилищно-коммунального хозяйства» администрации муниципального округа «Ухта» рекомендует юридическим лицам, индивидуальным предпринимателям и гражданам соблюдать обязательные требования, установленные Правилами благоустройства на территории муниципального округа «Ухта».</w:t>
      </w:r>
    </w:p>
    <w:p w:rsidR="00A13ED0" w:rsidRPr="0072411D" w:rsidRDefault="0072411D" w:rsidP="00724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1D">
        <w:rPr>
          <w:rFonts w:ascii="Times New Roman" w:hAnsi="Times New Roman" w:cs="Times New Roman"/>
          <w:b/>
          <w:sz w:val="28"/>
          <w:szCs w:val="28"/>
        </w:rPr>
        <w:t>Юридические лица, индивидуальные предприниматели и граждане – собственники зданий, строений и сооружений, должны своевременно проводить проверку состояния и облика зданий, не допускать самовольное переоборудование и изменение внешнего вида фасада здания либо его элементов, нанесение надписей, а также оборудовать принадлежащие им здания, строения и сооружения адресными указателями наименования улиц, номеров домов. В случае выявления отклонений, загрязнений и иных нарушений, принимать незамедлительные меры по их устранению.</w:t>
      </w:r>
    </w:p>
    <w:sectPr w:rsidR="00A13ED0" w:rsidRPr="0072411D" w:rsidSect="007241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11D"/>
    <w:rsid w:val="0058358F"/>
    <w:rsid w:val="0072411D"/>
    <w:rsid w:val="00A13ED0"/>
    <w:rsid w:val="00A3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2024-06-23T13:49:00Z</dcterms:created>
  <dcterms:modified xsi:type="dcterms:W3CDTF">2024-06-23T13:56:00Z</dcterms:modified>
</cp:coreProperties>
</file>