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4A" w:rsidRDefault="00B8674A">
      <w:pPr>
        <w:pStyle w:val="ConsPlusTitlePage"/>
      </w:pPr>
      <w:r>
        <w:t xml:space="preserve">Документ предоставлен </w:t>
      </w:r>
      <w:hyperlink r:id="rId4" w:history="1">
        <w:r>
          <w:rPr>
            <w:color w:val="0000FF"/>
          </w:rPr>
          <w:t>КонсультантПлюс</w:t>
        </w:r>
      </w:hyperlink>
      <w:r>
        <w:br/>
      </w:r>
    </w:p>
    <w:p w:rsidR="00B8674A" w:rsidRDefault="00B8674A">
      <w:pPr>
        <w:pStyle w:val="ConsPlusNormal"/>
        <w:outlineLvl w:val="0"/>
      </w:pPr>
    </w:p>
    <w:p w:rsidR="00B8674A" w:rsidRDefault="00B8674A">
      <w:pPr>
        <w:pStyle w:val="ConsPlusTitle"/>
        <w:jc w:val="center"/>
        <w:outlineLvl w:val="0"/>
      </w:pPr>
      <w:r>
        <w:t>АДМИНИСТРАЦИЯ МУНИЦИПАЛЬНОГО ОБРАЗОВАНИЯ</w:t>
      </w:r>
    </w:p>
    <w:p w:rsidR="00B8674A" w:rsidRDefault="00B8674A">
      <w:pPr>
        <w:pStyle w:val="ConsPlusTitle"/>
        <w:jc w:val="center"/>
      </w:pPr>
      <w:r>
        <w:t>ГОРОДСКОГО ОКРУГА "УХТА"</w:t>
      </w:r>
    </w:p>
    <w:p w:rsidR="00B8674A" w:rsidRDefault="00B8674A">
      <w:pPr>
        <w:pStyle w:val="ConsPlusTitle"/>
        <w:jc w:val="center"/>
      </w:pPr>
    </w:p>
    <w:p w:rsidR="00B8674A" w:rsidRDefault="00B8674A">
      <w:pPr>
        <w:pStyle w:val="ConsPlusTitle"/>
        <w:jc w:val="center"/>
      </w:pPr>
      <w:r>
        <w:t>ПОСТАНОВЛЕНИЕ</w:t>
      </w:r>
    </w:p>
    <w:p w:rsidR="00B8674A" w:rsidRDefault="00B8674A">
      <w:pPr>
        <w:pStyle w:val="ConsPlusTitle"/>
        <w:jc w:val="center"/>
      </w:pPr>
      <w:r>
        <w:t>от 30 июня 2017 г. N 2548</w:t>
      </w:r>
    </w:p>
    <w:p w:rsidR="00B8674A" w:rsidRDefault="00B8674A">
      <w:pPr>
        <w:pStyle w:val="ConsPlusTitle"/>
        <w:jc w:val="center"/>
      </w:pPr>
    </w:p>
    <w:p w:rsidR="00B8674A" w:rsidRDefault="00B8674A">
      <w:pPr>
        <w:pStyle w:val="ConsPlusTitle"/>
        <w:jc w:val="center"/>
      </w:pPr>
      <w:r>
        <w:t>ОБ УТВЕРЖДЕНИИ АДМИНИСТРАТИВНОГО РЕГЛАМЕНТА</w:t>
      </w:r>
    </w:p>
    <w:p w:rsidR="00B8674A" w:rsidRDefault="00B8674A">
      <w:pPr>
        <w:pStyle w:val="ConsPlusTitle"/>
        <w:jc w:val="center"/>
      </w:pPr>
      <w:r>
        <w:t>ПРЕДОСТАВЛЕНИЯ МУНИЦИПАЛЬНОЙ УСЛУГИ "ПРИЗНАНИЕ ПОМЕЩЕНИЯ</w:t>
      </w:r>
    </w:p>
    <w:p w:rsidR="00B8674A" w:rsidRDefault="00B8674A">
      <w:pPr>
        <w:pStyle w:val="ConsPlusTitle"/>
        <w:jc w:val="center"/>
      </w:pPr>
      <w:r>
        <w:t>ЖИЛЫМ ПОМЕЩЕНИЕМ, ЖИЛОГО ПОМЕЩЕНИЯ НЕПРИГОДНЫМ</w:t>
      </w:r>
    </w:p>
    <w:p w:rsidR="00B8674A" w:rsidRDefault="00B8674A">
      <w:pPr>
        <w:pStyle w:val="ConsPlusTitle"/>
        <w:jc w:val="center"/>
      </w:pPr>
      <w:r>
        <w:t>ДЛЯ ПРОЖИВАНИЯ И МНОГОКВАРТИРНОГО ДОМА АВАРИЙНЫМ</w:t>
      </w:r>
    </w:p>
    <w:p w:rsidR="00B8674A" w:rsidRDefault="00B8674A">
      <w:pPr>
        <w:pStyle w:val="ConsPlusTitle"/>
        <w:jc w:val="center"/>
      </w:pPr>
      <w:r>
        <w:t>И ПОДЛЕЖАЩИМ СНОСУ ИЛИ РЕКОНСТРУКЦИИ"</w:t>
      </w:r>
    </w:p>
    <w:p w:rsidR="00B8674A" w:rsidRDefault="00B867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8674A">
        <w:trPr>
          <w:jc w:val="center"/>
        </w:trPr>
        <w:tc>
          <w:tcPr>
            <w:tcW w:w="9294" w:type="dxa"/>
            <w:tcBorders>
              <w:top w:val="nil"/>
              <w:left w:val="single" w:sz="24" w:space="0" w:color="CED3F1"/>
              <w:bottom w:val="nil"/>
              <w:right w:val="single" w:sz="24" w:space="0" w:color="F4F3F8"/>
            </w:tcBorders>
            <w:shd w:val="clear" w:color="auto" w:fill="F4F3F8"/>
          </w:tcPr>
          <w:p w:rsidR="00B8674A" w:rsidRDefault="00B8674A">
            <w:pPr>
              <w:pStyle w:val="ConsPlusNormal"/>
              <w:jc w:val="center"/>
            </w:pPr>
            <w:r>
              <w:rPr>
                <w:color w:val="392C69"/>
              </w:rPr>
              <w:t>Список изменяющих документов</w:t>
            </w:r>
          </w:p>
          <w:p w:rsidR="00B8674A" w:rsidRDefault="00B8674A">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МО городского округа "Ухта"</w:t>
            </w:r>
          </w:p>
          <w:p w:rsidR="00B8674A" w:rsidRDefault="00B8674A">
            <w:pPr>
              <w:pStyle w:val="ConsPlusNormal"/>
              <w:jc w:val="center"/>
            </w:pPr>
            <w:r>
              <w:rPr>
                <w:color w:val="392C69"/>
              </w:rPr>
              <w:t>от 24.01.2018 N 128)</w:t>
            </w:r>
          </w:p>
        </w:tc>
      </w:tr>
    </w:tbl>
    <w:p w:rsidR="00B8674A" w:rsidRDefault="00B8674A">
      <w:pPr>
        <w:pStyle w:val="ConsPlusNormal"/>
      </w:pPr>
    </w:p>
    <w:p w:rsidR="00B8674A" w:rsidRDefault="00B8674A">
      <w:pPr>
        <w:pStyle w:val="ConsPlusNormal"/>
        <w:ind w:firstLine="540"/>
        <w:jc w:val="both"/>
      </w:pPr>
      <w:r>
        <w:t xml:space="preserve">Во исполнение требований Федерального </w:t>
      </w:r>
      <w:hyperlink r:id="rId6" w:history="1">
        <w:r>
          <w:rPr>
            <w:color w:val="0000FF"/>
          </w:rPr>
          <w:t>закона</w:t>
        </w:r>
      </w:hyperlink>
      <w:r>
        <w:t xml:space="preserve"> от 27 июля 2010 г. N 210-ФЗ "Об организации предоставления государственных и муниципальных услуг", протеста прокуратуры г. Ухты от 05.06.2017 N 07-03-2017, руководствуясь </w:t>
      </w:r>
      <w:hyperlink r:id="rId7" w:history="1">
        <w:r>
          <w:rPr>
            <w:color w:val="0000FF"/>
          </w:rPr>
          <w:t>частью 2 статьи 47</w:t>
        </w:r>
      </w:hyperlink>
      <w:r>
        <w:t xml:space="preserve"> </w:t>
      </w:r>
      <w:hyperlink r:id="rId8" w:history="1">
        <w:r>
          <w:rPr>
            <w:color w:val="0000FF"/>
          </w:rPr>
          <w:t>Устава</w:t>
        </w:r>
      </w:hyperlink>
      <w:r>
        <w:t xml:space="preserve"> МОГО "Ухта", администрация постановляет:</w:t>
      </w:r>
    </w:p>
    <w:p w:rsidR="00B8674A" w:rsidRDefault="00B8674A">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8674A" w:rsidRDefault="00B8674A">
      <w:pPr>
        <w:pStyle w:val="ConsPlusNormal"/>
        <w:spacing w:before="220"/>
        <w:ind w:firstLine="540"/>
        <w:jc w:val="both"/>
      </w:pPr>
      <w:r>
        <w:t xml:space="preserve">2. Лицам, ответственным за оказание на территории МОГО "Ухта"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руководствоваться Административным </w:t>
      </w:r>
      <w:hyperlink w:anchor="P35" w:history="1">
        <w:r>
          <w:rPr>
            <w:color w:val="0000FF"/>
          </w:rPr>
          <w:t>регламентом</w:t>
        </w:r>
      </w:hyperlink>
      <w:r>
        <w:t>, утвержденным настоящим постановлением.</w:t>
      </w:r>
    </w:p>
    <w:p w:rsidR="00B8674A" w:rsidRDefault="00B8674A">
      <w:pPr>
        <w:pStyle w:val="ConsPlusNormal"/>
        <w:spacing w:before="220"/>
        <w:ind w:firstLine="540"/>
        <w:jc w:val="both"/>
      </w:pPr>
      <w:r>
        <w:t xml:space="preserve">3. Признать утратившим силу </w:t>
      </w:r>
      <w:hyperlink r:id="rId9" w:history="1">
        <w:r>
          <w:rPr>
            <w:color w:val="0000FF"/>
          </w:rPr>
          <w:t>постановление</w:t>
        </w:r>
      </w:hyperlink>
      <w:r>
        <w:t xml:space="preserve"> администрации МОГО "Ухта" от 20.11.2015 N 2524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признать утратившим силу.</w:t>
      </w:r>
    </w:p>
    <w:p w:rsidR="00B8674A" w:rsidRDefault="00B8674A">
      <w:pPr>
        <w:pStyle w:val="ConsPlusNormal"/>
        <w:spacing w:before="220"/>
        <w:ind w:firstLine="540"/>
        <w:jc w:val="both"/>
      </w:pPr>
      <w:r>
        <w:t>4. Настоящее постановление вступает в силу со дня его официального опубликования.</w:t>
      </w:r>
    </w:p>
    <w:p w:rsidR="00B8674A" w:rsidRDefault="00B8674A">
      <w:pPr>
        <w:pStyle w:val="ConsPlusNormal"/>
      </w:pPr>
    </w:p>
    <w:p w:rsidR="00B8674A" w:rsidRDefault="00B8674A">
      <w:pPr>
        <w:pStyle w:val="ConsPlusNormal"/>
        <w:jc w:val="right"/>
      </w:pPr>
      <w:r>
        <w:t>Руководитель администрации</w:t>
      </w:r>
    </w:p>
    <w:p w:rsidR="00B8674A" w:rsidRDefault="00B8674A">
      <w:pPr>
        <w:pStyle w:val="ConsPlusNormal"/>
        <w:jc w:val="right"/>
      </w:pPr>
      <w:r>
        <w:t>МОГО "Ухта"</w:t>
      </w:r>
    </w:p>
    <w:p w:rsidR="00B8674A" w:rsidRDefault="00B8674A">
      <w:pPr>
        <w:pStyle w:val="ConsPlusNormal"/>
        <w:jc w:val="right"/>
      </w:pPr>
      <w:r>
        <w:t>М.ОСМАНОВ</w:t>
      </w:r>
    </w:p>
    <w:p w:rsidR="00B8674A" w:rsidRDefault="00B8674A">
      <w:pPr>
        <w:pStyle w:val="ConsPlusNormal"/>
      </w:pPr>
    </w:p>
    <w:p w:rsidR="00B8674A" w:rsidRDefault="00B8674A">
      <w:pPr>
        <w:pStyle w:val="ConsPlusNormal"/>
      </w:pPr>
    </w:p>
    <w:p w:rsidR="00B8674A" w:rsidRDefault="00B8674A">
      <w:pPr>
        <w:pStyle w:val="ConsPlusNormal"/>
      </w:pPr>
    </w:p>
    <w:p w:rsidR="00B8674A" w:rsidRDefault="00B8674A">
      <w:pPr>
        <w:pStyle w:val="ConsPlusNormal"/>
      </w:pPr>
    </w:p>
    <w:p w:rsidR="00B8674A" w:rsidRDefault="00B8674A">
      <w:pPr>
        <w:pStyle w:val="ConsPlusNormal"/>
      </w:pPr>
    </w:p>
    <w:p w:rsidR="00B8674A" w:rsidRDefault="00B8674A">
      <w:pPr>
        <w:pStyle w:val="ConsPlusNormal"/>
        <w:jc w:val="right"/>
        <w:outlineLvl w:val="0"/>
      </w:pPr>
      <w:r>
        <w:t>Утвержден</w:t>
      </w:r>
    </w:p>
    <w:p w:rsidR="00B8674A" w:rsidRDefault="00B8674A">
      <w:pPr>
        <w:pStyle w:val="ConsPlusNormal"/>
        <w:jc w:val="right"/>
      </w:pPr>
      <w:r>
        <w:t>Постановлением</w:t>
      </w:r>
    </w:p>
    <w:p w:rsidR="00B8674A" w:rsidRDefault="00B8674A">
      <w:pPr>
        <w:pStyle w:val="ConsPlusNormal"/>
        <w:jc w:val="right"/>
      </w:pPr>
      <w:r>
        <w:t>администрации МОГО "Ухта"</w:t>
      </w:r>
    </w:p>
    <w:p w:rsidR="00B8674A" w:rsidRDefault="00B8674A">
      <w:pPr>
        <w:pStyle w:val="ConsPlusNormal"/>
        <w:jc w:val="right"/>
      </w:pPr>
      <w:r>
        <w:t>от 30 июня 2017 г. N 2548</w:t>
      </w:r>
    </w:p>
    <w:p w:rsidR="00B8674A" w:rsidRDefault="00B8674A">
      <w:pPr>
        <w:pStyle w:val="ConsPlusNormal"/>
      </w:pPr>
    </w:p>
    <w:p w:rsidR="00B8674A" w:rsidRDefault="00B8674A">
      <w:pPr>
        <w:pStyle w:val="ConsPlusTitle"/>
        <w:jc w:val="center"/>
      </w:pPr>
      <w:bookmarkStart w:id="0" w:name="P35"/>
      <w:bookmarkEnd w:id="0"/>
      <w:r>
        <w:lastRenderedPageBreak/>
        <w:t>АДМИНИСТРАТИВНЫЙ РЕГЛАМЕНТ</w:t>
      </w:r>
    </w:p>
    <w:p w:rsidR="00B8674A" w:rsidRDefault="00B8674A">
      <w:pPr>
        <w:pStyle w:val="ConsPlusTitle"/>
        <w:jc w:val="center"/>
      </w:pPr>
      <w:r>
        <w:t>ПРЕДОСТАВЛЕНИЯ МУНИЦИПАЛЬНОЙ УСЛУГИ "ПРИЗНАНИЕ ПОМЕЩЕНИЯ</w:t>
      </w:r>
    </w:p>
    <w:p w:rsidR="00B8674A" w:rsidRDefault="00B8674A">
      <w:pPr>
        <w:pStyle w:val="ConsPlusTitle"/>
        <w:jc w:val="center"/>
      </w:pPr>
      <w:r>
        <w:t>ЖИЛЫМ ПОМЕЩЕНИЕМ, ЖИЛОГО ПОМЕЩЕНИЯ НЕПРИГОДНЫМ</w:t>
      </w:r>
    </w:p>
    <w:p w:rsidR="00B8674A" w:rsidRDefault="00B8674A">
      <w:pPr>
        <w:pStyle w:val="ConsPlusTitle"/>
        <w:jc w:val="center"/>
      </w:pPr>
      <w:r>
        <w:t>ДЛЯ ПРОЖИВАНИЯ И МНОГОКВАРТИРНОГО ДОМА АВАРИЙНЫМ</w:t>
      </w:r>
    </w:p>
    <w:p w:rsidR="00B8674A" w:rsidRDefault="00B8674A">
      <w:pPr>
        <w:pStyle w:val="ConsPlusTitle"/>
        <w:jc w:val="center"/>
      </w:pPr>
      <w:r>
        <w:t>И ПОДЛЕЖАЩИМ СНОСУ ИЛИ РЕКОНСТРУКЦИИ"</w:t>
      </w:r>
    </w:p>
    <w:p w:rsidR="00B8674A" w:rsidRDefault="00B867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8674A">
        <w:trPr>
          <w:jc w:val="center"/>
        </w:trPr>
        <w:tc>
          <w:tcPr>
            <w:tcW w:w="9294" w:type="dxa"/>
            <w:tcBorders>
              <w:top w:val="nil"/>
              <w:left w:val="single" w:sz="24" w:space="0" w:color="CED3F1"/>
              <w:bottom w:val="nil"/>
              <w:right w:val="single" w:sz="24" w:space="0" w:color="F4F3F8"/>
            </w:tcBorders>
            <w:shd w:val="clear" w:color="auto" w:fill="F4F3F8"/>
          </w:tcPr>
          <w:p w:rsidR="00B8674A" w:rsidRDefault="00B8674A">
            <w:pPr>
              <w:pStyle w:val="ConsPlusNormal"/>
              <w:jc w:val="center"/>
            </w:pPr>
            <w:r>
              <w:rPr>
                <w:color w:val="392C69"/>
              </w:rPr>
              <w:t>Список изменяющих документов</w:t>
            </w:r>
          </w:p>
          <w:p w:rsidR="00B8674A" w:rsidRDefault="00B8674A">
            <w:pPr>
              <w:pStyle w:val="ConsPlusNormal"/>
              <w:jc w:val="center"/>
            </w:pPr>
            <w:r>
              <w:rPr>
                <w:color w:val="392C69"/>
              </w:rPr>
              <w:t xml:space="preserve">(в ред. </w:t>
            </w:r>
            <w:hyperlink r:id="rId10" w:history="1">
              <w:r>
                <w:rPr>
                  <w:color w:val="0000FF"/>
                </w:rPr>
                <w:t>Постановления</w:t>
              </w:r>
            </w:hyperlink>
            <w:r>
              <w:rPr>
                <w:color w:val="392C69"/>
              </w:rPr>
              <w:t xml:space="preserve"> администрации МО городского округа "Ухта"</w:t>
            </w:r>
          </w:p>
          <w:p w:rsidR="00B8674A" w:rsidRDefault="00B8674A">
            <w:pPr>
              <w:pStyle w:val="ConsPlusNormal"/>
              <w:jc w:val="center"/>
            </w:pPr>
            <w:r>
              <w:rPr>
                <w:color w:val="392C69"/>
              </w:rPr>
              <w:t>от 24.01.2018 N 128)</w:t>
            </w:r>
          </w:p>
        </w:tc>
      </w:tr>
    </w:tbl>
    <w:p w:rsidR="00B8674A" w:rsidRDefault="00B8674A">
      <w:pPr>
        <w:pStyle w:val="ConsPlusNormal"/>
      </w:pPr>
    </w:p>
    <w:p w:rsidR="00B8674A" w:rsidRDefault="00B8674A">
      <w:pPr>
        <w:pStyle w:val="ConsPlusNormal"/>
        <w:jc w:val="center"/>
        <w:outlineLvl w:val="1"/>
      </w:pPr>
      <w:r>
        <w:t>I. Общие положения</w:t>
      </w:r>
    </w:p>
    <w:p w:rsidR="00B8674A" w:rsidRDefault="00B8674A">
      <w:pPr>
        <w:pStyle w:val="ConsPlusNormal"/>
      </w:pPr>
    </w:p>
    <w:p w:rsidR="00B8674A" w:rsidRDefault="00B8674A">
      <w:pPr>
        <w:pStyle w:val="ConsPlusNormal"/>
        <w:jc w:val="center"/>
        <w:outlineLvl w:val="2"/>
      </w:pPr>
      <w:r>
        <w:t>Предмет регулирования административного регламента</w:t>
      </w:r>
    </w:p>
    <w:p w:rsidR="00B8674A" w:rsidRDefault="00B8674A">
      <w:pPr>
        <w:pStyle w:val="ConsPlusNormal"/>
      </w:pPr>
    </w:p>
    <w:p w:rsidR="00B8674A" w:rsidRDefault="00B8674A">
      <w:pPr>
        <w:pStyle w:val="ConsPlusNormal"/>
        <w:ind w:firstLine="540"/>
        <w:jc w:val="both"/>
      </w:pPr>
      <w:r>
        <w:t>1.1.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определяет порядок, сроки и последовательность действий (административных процедур) администрации МОГО "Ухта" (далее - Орган), Муниципального учреждения "Управления жилищно-коммунального хозяйства администрации МОГО "Ухта" (далее - УЖКХ), Муниципального учреждения "Информационно-расчетный центр МОГО "Ухта" (далее - ИРЦ),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муниципальная услуга).</w:t>
      </w:r>
    </w:p>
    <w:p w:rsidR="00B8674A" w:rsidRDefault="00B8674A">
      <w:pPr>
        <w:pStyle w:val="ConsPlusNormal"/>
        <w:spacing w:before="220"/>
        <w:ind w:firstLine="540"/>
        <w:jc w:val="both"/>
      </w:pPr>
      <w: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B8674A" w:rsidRDefault="00B8674A">
      <w:pPr>
        <w:pStyle w:val="ConsPlusNormal"/>
      </w:pPr>
    </w:p>
    <w:p w:rsidR="00B8674A" w:rsidRDefault="00B8674A">
      <w:pPr>
        <w:pStyle w:val="ConsPlusNormal"/>
        <w:jc w:val="center"/>
        <w:outlineLvl w:val="2"/>
      </w:pPr>
      <w:r>
        <w:t>Круг заявителей</w:t>
      </w:r>
    </w:p>
    <w:p w:rsidR="00B8674A" w:rsidRDefault="00B8674A">
      <w:pPr>
        <w:pStyle w:val="ConsPlusNormal"/>
      </w:pPr>
    </w:p>
    <w:p w:rsidR="00B8674A" w:rsidRDefault="00B8674A">
      <w:pPr>
        <w:pStyle w:val="ConsPlusNormal"/>
        <w:ind w:firstLine="540"/>
        <w:jc w:val="both"/>
      </w:pPr>
      <w:r>
        <w:t>1.2. Заявителями являются физические, юридические лица (за исключением органов местного самоуправления) либо их уполномоченные представители, обратившиеся в орган, предоставляющий муниципальные услуги.</w:t>
      </w:r>
    </w:p>
    <w:p w:rsidR="00B8674A" w:rsidRDefault="00B8674A">
      <w:pPr>
        <w:pStyle w:val="ConsPlusNormal"/>
        <w:spacing w:before="220"/>
        <w:ind w:firstLine="540"/>
        <w:jc w:val="both"/>
      </w:pPr>
      <w:r>
        <w:t>1.3. 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B8674A" w:rsidRDefault="00B8674A">
      <w:pPr>
        <w:pStyle w:val="ConsPlusNormal"/>
      </w:pPr>
    </w:p>
    <w:p w:rsidR="00B8674A" w:rsidRDefault="00B8674A">
      <w:pPr>
        <w:pStyle w:val="ConsPlusNormal"/>
        <w:jc w:val="center"/>
        <w:outlineLvl w:val="2"/>
      </w:pPr>
      <w:r>
        <w:t>Требования к порядку информирования</w:t>
      </w:r>
    </w:p>
    <w:p w:rsidR="00B8674A" w:rsidRDefault="00B8674A">
      <w:pPr>
        <w:pStyle w:val="ConsPlusNormal"/>
        <w:jc w:val="center"/>
      </w:pPr>
      <w:r>
        <w:t>о предоставлении муниципальной услуги</w:t>
      </w:r>
    </w:p>
    <w:p w:rsidR="00B8674A" w:rsidRDefault="00B8674A">
      <w:pPr>
        <w:pStyle w:val="ConsPlusNormal"/>
      </w:pPr>
    </w:p>
    <w:p w:rsidR="00B8674A" w:rsidRDefault="00B8674A">
      <w:pPr>
        <w:pStyle w:val="ConsPlusNormal"/>
        <w:ind w:firstLine="540"/>
        <w:jc w:val="both"/>
      </w:pPr>
      <w:r>
        <w:t>1.4. Информация о месте нахождения, графике работы и наименование органа, предоставляющего услугу, его структурных подразделений и территориальных органов, организаций, участвующих в предоставлении услуги, а также многофункциональных центров предоставления государственных и муниципальных услуг:</w:t>
      </w:r>
    </w:p>
    <w:p w:rsidR="00B8674A" w:rsidRDefault="00B8674A">
      <w:pPr>
        <w:pStyle w:val="ConsPlusNormal"/>
        <w:spacing w:before="220"/>
        <w:ind w:firstLine="540"/>
        <w:jc w:val="both"/>
      </w:pPr>
      <w:r>
        <w:t xml:space="preserve">информация о месте нахождения, графике работы Органа, УЖКХ, ИРЦ, приводится в </w:t>
      </w:r>
      <w:hyperlink w:anchor="P652" w:history="1">
        <w:r>
          <w:rPr>
            <w:color w:val="0000FF"/>
          </w:rPr>
          <w:t>Приложении N 1</w:t>
        </w:r>
      </w:hyperlink>
      <w:r>
        <w:t xml:space="preserve"> к настоящему административному регламенту.</w:t>
      </w:r>
    </w:p>
    <w:p w:rsidR="00B8674A" w:rsidRDefault="00B8674A">
      <w:pPr>
        <w:pStyle w:val="ConsPlusNormal"/>
        <w:spacing w:before="220"/>
        <w:ind w:firstLine="540"/>
        <w:jc w:val="both"/>
      </w:pPr>
      <w:r>
        <w:t>1.5. Справочные телефоны структурных подразделений органа, организаций, участвующих в предоставлении услуги, в том числе номер телефона-автоинформатора:</w:t>
      </w:r>
    </w:p>
    <w:p w:rsidR="00B8674A" w:rsidRDefault="00B8674A">
      <w:pPr>
        <w:pStyle w:val="ConsPlusNormal"/>
        <w:spacing w:before="220"/>
        <w:ind w:firstLine="540"/>
        <w:jc w:val="both"/>
      </w:pPr>
      <w:r>
        <w:t xml:space="preserve">1) справочные телефоны Органа, УЖКХ, ИРЦ, приводятся в </w:t>
      </w:r>
      <w:hyperlink w:anchor="P652" w:history="1">
        <w:r>
          <w:rPr>
            <w:color w:val="0000FF"/>
          </w:rPr>
          <w:t>Приложении N 1</w:t>
        </w:r>
      </w:hyperlink>
      <w:r>
        <w:t xml:space="preserve"> к настоящему административному регламенту.</w:t>
      </w:r>
    </w:p>
    <w:p w:rsidR="00B8674A" w:rsidRDefault="00B8674A">
      <w:pPr>
        <w:pStyle w:val="ConsPlusNormal"/>
        <w:spacing w:before="220"/>
        <w:ind w:firstLine="540"/>
        <w:jc w:val="both"/>
      </w:pPr>
      <w:r>
        <w:t>1.6. Адреса официальных порталов (сайтов) органа, предоставляющего муниципальную услугу, организаций, участвующих в предоставлении услуги, в информационно-телекоммуникационной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B8674A" w:rsidRDefault="00B8674A">
      <w:pPr>
        <w:pStyle w:val="ConsPlusNormal"/>
        <w:spacing w:before="220"/>
        <w:ind w:firstLine="540"/>
        <w:jc w:val="both"/>
      </w:pPr>
      <w:r>
        <w:t xml:space="preserve">1) адрес официального портала (сайта) Органа - (www.ухта.рф, www.mouhta.ru), ИРЦ (irc.mouhta.ru) содержится в </w:t>
      </w:r>
      <w:hyperlink w:anchor="P652" w:history="1">
        <w:r>
          <w:rPr>
            <w:color w:val="0000FF"/>
          </w:rPr>
          <w:t>Приложении N 1</w:t>
        </w:r>
      </w:hyperlink>
      <w:r>
        <w:t xml:space="preserve"> к настоящему административному регламенту;</w:t>
      </w:r>
    </w:p>
    <w:p w:rsidR="00B8674A" w:rsidRDefault="00B8674A">
      <w:pPr>
        <w:pStyle w:val="ConsPlusNormal"/>
        <w:spacing w:before="220"/>
        <w:ind w:firstLine="540"/>
        <w:jc w:val="both"/>
      </w:pPr>
      <w:r>
        <w:t>адрес государственной информационной системы Республики Коми "Портал государственных и муниципальных услуг (функций) Республики Коми" - www.pgu.rkomi.ru, адрес федеральной государственной информационной системы "Единый портал государственных и муниципальных услуг (функций)" - www.gosuslugi.ru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B8674A" w:rsidRDefault="00B8674A">
      <w:pPr>
        <w:pStyle w:val="ConsPlusNormal"/>
        <w:spacing w:before="220"/>
        <w:ind w:firstLine="540"/>
        <w:jc w:val="both"/>
      </w:pPr>
      <w:r>
        <w:t>2) адрес электронной почты Органа - meriauht@mail.ru, УЖКХ - mykx@mail.ru, ИРЦ - info@mfc.mouhta.ru.</w:t>
      </w:r>
    </w:p>
    <w:p w:rsidR="00B8674A" w:rsidRDefault="00B8674A">
      <w:pPr>
        <w:pStyle w:val="ConsPlusNormal"/>
        <w:spacing w:before="220"/>
        <w:ind w:firstLine="540"/>
        <w:jc w:val="both"/>
      </w:pPr>
      <w:r>
        <w:t>1.7. 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государственной информационной системы Республики Коми "Портал государственных и муниципальных услуг (функций) Республики Коми" и федеральной государственной информационной системы "Единый портал государственных и муниципальных услуг (функций)":</w:t>
      </w:r>
    </w:p>
    <w:p w:rsidR="00B8674A" w:rsidRDefault="00B8674A">
      <w:pPr>
        <w:pStyle w:val="ConsPlusNormal"/>
        <w:spacing w:before="220"/>
        <w:ind w:firstLine="540"/>
        <w:jc w:val="both"/>
      </w:pPr>
      <w:r>
        <w:t>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УЖКХ, ИРЦ, по месту своего проживания (регистрации), по справочным телефонам, в сети Интернет (на официальном портале (сайте) Органа, ИРЦ), посредством Портала государственных и муниципальных услуг (функций) Республики Коми, Единого портала государственных и муниципальных услуг (функций), а также направив письменное обращение через организацию почтовой связи либо по электронной почте:</w:t>
      </w:r>
    </w:p>
    <w:p w:rsidR="00B8674A" w:rsidRDefault="00B8674A">
      <w:pPr>
        <w:pStyle w:val="ConsPlusNormal"/>
        <w:spacing w:before="220"/>
        <w:ind w:firstLine="540"/>
        <w:jc w:val="both"/>
      </w:pPr>
      <w:r>
        <w:t xml:space="preserve">-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УЖКХ, ИРЦ,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w:t>
      </w:r>
      <w:r>
        <w:lastRenderedPageBreak/>
        <w:t>превышать 15 минут;</w:t>
      </w:r>
    </w:p>
    <w:p w:rsidR="00B8674A" w:rsidRDefault="00B8674A">
      <w:pPr>
        <w:pStyle w:val="ConsPlusNormal"/>
        <w:spacing w:before="220"/>
        <w:ind w:firstLine="540"/>
        <w:jc w:val="both"/>
      </w:pPr>
      <w:r>
        <w:t>-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B8674A" w:rsidRDefault="00B8674A">
      <w:pPr>
        <w:pStyle w:val="ConsPlusNormal"/>
        <w:spacing w:before="220"/>
        <w:ind w:firstLine="540"/>
        <w:jc w:val="both"/>
      </w:pPr>
      <w: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B8674A" w:rsidRDefault="00B8674A">
      <w:pPr>
        <w:pStyle w:val="ConsPlusNormal"/>
        <w:spacing w:before="220"/>
        <w:ind w:firstLine="540"/>
        <w:jc w:val="both"/>
      </w:pPr>
      <w:bookmarkStart w:id="1" w:name="P72"/>
      <w:bookmarkEnd w:id="1"/>
      <w:r>
        <w:t>1.8. 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портале (сайте) Органа, УЖКХ, ИРЦ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
    <w:p w:rsidR="00B8674A" w:rsidRDefault="00B8674A">
      <w:pPr>
        <w:pStyle w:val="ConsPlusNormal"/>
        <w:spacing w:before="220"/>
        <w:ind w:firstLine="540"/>
        <w:jc w:val="both"/>
      </w:pPr>
      <w:r>
        <w:t>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Органа, УЖКХ, ИРЦ в информационных материалах (брошюрах, буклетах);</w:t>
      </w:r>
    </w:p>
    <w:p w:rsidR="00B8674A" w:rsidRDefault="00B8674A">
      <w:pPr>
        <w:pStyle w:val="ConsPlusNormal"/>
        <w:spacing w:before="220"/>
        <w:ind w:firstLine="540"/>
        <w:jc w:val="both"/>
      </w:pPr>
      <w:r>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B8674A" w:rsidRDefault="00B8674A">
      <w:pPr>
        <w:pStyle w:val="ConsPlusNormal"/>
        <w:spacing w:before="220"/>
        <w:ind w:firstLine="540"/>
        <w:jc w:val="both"/>
      </w:pPr>
      <w:r>
        <w:t>3) на официальном портале (сайте) Органа, ИРЦ размещена следующая информация:</w:t>
      </w:r>
    </w:p>
    <w:p w:rsidR="00B8674A" w:rsidRDefault="00B8674A">
      <w:pPr>
        <w:pStyle w:val="ConsPlusNormal"/>
        <w:spacing w:before="220"/>
        <w:ind w:firstLine="540"/>
        <w:jc w:val="both"/>
      </w:pPr>
      <w:r>
        <w:t>- тексты законодательных и иных нормативных правовых актов, содержащих нормы, регламентирующие предоставление муниципальной услуги;</w:t>
      </w:r>
    </w:p>
    <w:p w:rsidR="00B8674A" w:rsidRDefault="00B8674A">
      <w:pPr>
        <w:pStyle w:val="ConsPlusNormal"/>
        <w:spacing w:before="220"/>
        <w:ind w:firstLine="540"/>
        <w:jc w:val="both"/>
      </w:pPr>
      <w:r>
        <w:t>- настоящий Административный регламент;</w:t>
      </w:r>
    </w:p>
    <w:p w:rsidR="00B8674A" w:rsidRDefault="00B8674A">
      <w:pPr>
        <w:pStyle w:val="ConsPlusNormal"/>
        <w:spacing w:before="220"/>
        <w:ind w:firstLine="540"/>
        <w:jc w:val="both"/>
      </w:pPr>
      <w:r>
        <w:t>- адрес места нахождения, график работы, справочные телефоны Органа, УЖКХ, ИРЦ и адреса электронной почты Органа, УЖКХ, ИРЦ.</w:t>
      </w:r>
    </w:p>
    <w:p w:rsidR="00B8674A" w:rsidRDefault="00B8674A">
      <w:pPr>
        <w:pStyle w:val="ConsPlusNormal"/>
      </w:pPr>
    </w:p>
    <w:p w:rsidR="00B8674A" w:rsidRDefault="00B8674A">
      <w:pPr>
        <w:pStyle w:val="ConsPlusNormal"/>
        <w:jc w:val="center"/>
        <w:outlineLvl w:val="1"/>
      </w:pPr>
      <w:r>
        <w:t>II. Стандарт предоставления муниципальной услуги</w:t>
      </w:r>
    </w:p>
    <w:p w:rsidR="00B8674A" w:rsidRDefault="00B8674A">
      <w:pPr>
        <w:pStyle w:val="ConsPlusNormal"/>
      </w:pPr>
    </w:p>
    <w:p w:rsidR="00B8674A" w:rsidRDefault="00B8674A">
      <w:pPr>
        <w:pStyle w:val="ConsPlusNormal"/>
        <w:jc w:val="center"/>
        <w:outlineLvl w:val="2"/>
      </w:pPr>
      <w:r>
        <w:t>Наименование муниципальной услуги</w:t>
      </w:r>
    </w:p>
    <w:p w:rsidR="00B8674A" w:rsidRDefault="00B8674A">
      <w:pPr>
        <w:pStyle w:val="ConsPlusNormal"/>
      </w:pPr>
    </w:p>
    <w:p w:rsidR="00B8674A" w:rsidRDefault="00B8674A">
      <w:pPr>
        <w:pStyle w:val="ConsPlusNormal"/>
        <w:ind w:firstLine="540"/>
        <w:jc w:val="both"/>
      </w:pPr>
      <w:r>
        <w:t>2.1. Наименование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8674A" w:rsidRDefault="00B8674A">
      <w:pPr>
        <w:pStyle w:val="ConsPlusNormal"/>
      </w:pPr>
    </w:p>
    <w:p w:rsidR="00B8674A" w:rsidRDefault="00B8674A">
      <w:pPr>
        <w:pStyle w:val="ConsPlusNormal"/>
        <w:jc w:val="center"/>
        <w:outlineLvl w:val="2"/>
      </w:pPr>
      <w:r>
        <w:t>Наименование органа, предоставляющего муниципальную услугу</w:t>
      </w:r>
    </w:p>
    <w:p w:rsidR="00B8674A" w:rsidRDefault="00B8674A">
      <w:pPr>
        <w:pStyle w:val="ConsPlusNormal"/>
      </w:pPr>
    </w:p>
    <w:p w:rsidR="00B8674A" w:rsidRDefault="00B8674A">
      <w:pPr>
        <w:pStyle w:val="ConsPlusNormal"/>
        <w:ind w:firstLine="540"/>
        <w:jc w:val="both"/>
      </w:pPr>
      <w:r>
        <w:t>2.2. Предоставление муниципальной услуги осуществляется администрацией МОГО "Ухта".</w:t>
      </w:r>
    </w:p>
    <w:p w:rsidR="00B8674A" w:rsidRDefault="00B8674A">
      <w:pPr>
        <w:pStyle w:val="ConsPlusNormal"/>
        <w:spacing w:before="220"/>
        <w:ind w:firstLine="540"/>
        <w:jc w:val="both"/>
      </w:pPr>
      <w:r>
        <w:t>Ответственным за предоставление муниципальной услуги является УЖКХ.</w:t>
      </w:r>
    </w:p>
    <w:p w:rsidR="00B8674A" w:rsidRDefault="00B8674A">
      <w:pPr>
        <w:pStyle w:val="ConsPlusNormal"/>
        <w:spacing w:before="220"/>
        <w:ind w:firstLine="540"/>
        <w:jc w:val="both"/>
      </w:pPr>
      <w:r>
        <w:t>Для получения муниципальной услуги заявитель вправе обратиться в одну из следующих организаций, участвующих в предоставлении муниципальной услуги:</w:t>
      </w:r>
    </w:p>
    <w:p w:rsidR="00B8674A" w:rsidRDefault="00B8674A">
      <w:pPr>
        <w:pStyle w:val="ConsPlusNormal"/>
        <w:spacing w:before="220"/>
        <w:ind w:firstLine="540"/>
        <w:jc w:val="both"/>
      </w:pPr>
      <w:r>
        <w:t>Орган - в части приема и регистрации документов у заявителя.</w:t>
      </w:r>
    </w:p>
    <w:p w:rsidR="00B8674A" w:rsidRDefault="00B8674A">
      <w:pPr>
        <w:pStyle w:val="ConsPlusNormal"/>
        <w:spacing w:before="220"/>
        <w:ind w:firstLine="540"/>
        <w:jc w:val="both"/>
      </w:pPr>
      <w:r>
        <w:lastRenderedPageBreak/>
        <w:t>УЖКХ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уведомления, принятия решения, выдачи результата предоставления услуги.</w:t>
      </w:r>
    </w:p>
    <w:p w:rsidR="00B8674A" w:rsidRDefault="00B8674A">
      <w:pPr>
        <w:pStyle w:val="ConsPlusNormal"/>
        <w:spacing w:before="220"/>
        <w:ind w:firstLine="540"/>
        <w:jc w:val="both"/>
      </w:pPr>
      <w:r>
        <w:t>ИРЦ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уведомления и выдачи результата муниципальной услуги заявителю.</w:t>
      </w:r>
    </w:p>
    <w:p w:rsidR="00B8674A" w:rsidRDefault="00B8674A">
      <w:pPr>
        <w:pStyle w:val="ConsPlusNormal"/>
        <w:spacing w:before="220"/>
        <w:ind w:firstLine="540"/>
        <w:jc w:val="both"/>
      </w:pPr>
      <w:r>
        <w:t>2.2.1. Органами и организациями, участвующими в предоставлении муниципальной услуги, являются:</w:t>
      </w:r>
    </w:p>
    <w:p w:rsidR="00B8674A" w:rsidRDefault="00B8674A">
      <w:pPr>
        <w:pStyle w:val="ConsPlusNormal"/>
        <w:spacing w:before="220"/>
        <w:ind w:firstLine="540"/>
        <w:jc w:val="both"/>
      </w:pPr>
      <w:r>
        <w:t>2.2.1.1. Федеральная служба государственной регистрации, кадастра и картографии - в части предоставления сведений (выписки) из Единого государственного реестра недвижимости о правах на жилое помещение.</w:t>
      </w:r>
    </w:p>
    <w:p w:rsidR="00B8674A" w:rsidRDefault="00B8674A">
      <w:pPr>
        <w:pStyle w:val="ConsPlusNormal"/>
        <w:spacing w:before="220"/>
        <w:ind w:firstLine="540"/>
        <w:jc w:val="both"/>
      </w:pPr>
      <w:r>
        <w:t>2.2.1.2. Филиал ФГБУ "Федеральная кадастровая палата федеральной службы государственной регистрации, кадастра и картографии" по Республике Коми - в части предоставления технического паспорта жилого помещения, технического плана нежилого помещения.</w:t>
      </w:r>
    </w:p>
    <w:p w:rsidR="00B8674A" w:rsidRDefault="00B8674A">
      <w:pPr>
        <w:pStyle w:val="ConsPlusNormal"/>
        <w:spacing w:before="220"/>
        <w:ind w:firstLine="540"/>
        <w:jc w:val="both"/>
      </w:pPr>
      <w:r>
        <w:t xml:space="preserve">2.2.1.3. Исключен. - </w:t>
      </w:r>
      <w:hyperlink r:id="rId11" w:history="1">
        <w:r>
          <w:rPr>
            <w:color w:val="0000FF"/>
          </w:rPr>
          <w:t>Постановление</w:t>
        </w:r>
      </w:hyperlink>
      <w:r>
        <w:t xml:space="preserve"> администрации МО городского округа "Ухта" от 24.01.2018 N 128.</w:t>
      </w:r>
    </w:p>
    <w:p w:rsidR="00B8674A" w:rsidRDefault="00B8674A">
      <w:pPr>
        <w:pStyle w:val="ConsPlusNormal"/>
        <w:spacing w:before="220"/>
        <w:ind w:firstLine="540"/>
        <w:jc w:val="both"/>
      </w:pPr>
      <w:hyperlink r:id="rId12" w:history="1">
        <w:r>
          <w:rPr>
            <w:color w:val="0000FF"/>
          </w:rPr>
          <w:t>2.2.1.3</w:t>
        </w:r>
      </w:hyperlink>
      <w:r>
        <w:t>. Уполномоченный орган исполнительной власти субъектов Российской Федерации: Государственная жилищная инспекция Республики Коми - в части предоставления сведений из заключений по итогам проведенных контрольных (надзорных) мероприятий.</w:t>
      </w:r>
    </w:p>
    <w:p w:rsidR="00B8674A" w:rsidRDefault="00B8674A">
      <w:pPr>
        <w:pStyle w:val="ConsPlusNormal"/>
        <w:spacing w:before="220"/>
        <w:ind w:firstLine="540"/>
        <w:jc w:val="both"/>
      </w:pPr>
      <w:r>
        <w:t>При предоставлении муниципальной услуги запрещается требовать от заявителя:</w:t>
      </w:r>
    </w:p>
    <w:p w:rsidR="00B8674A" w:rsidRDefault="00B8674A">
      <w:pPr>
        <w:pStyle w:val="ConsPlusNormal"/>
        <w:spacing w:before="220"/>
        <w:ind w:firstLine="540"/>
        <w:jc w:val="both"/>
      </w:pPr>
      <w: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B8674A" w:rsidRDefault="00B8674A">
      <w:pPr>
        <w:pStyle w:val="ConsPlusNormal"/>
      </w:pPr>
    </w:p>
    <w:p w:rsidR="00B8674A" w:rsidRDefault="00B8674A">
      <w:pPr>
        <w:pStyle w:val="ConsPlusNormal"/>
        <w:jc w:val="center"/>
        <w:outlineLvl w:val="2"/>
      </w:pPr>
      <w:r>
        <w:t>Описание результата предоставления муниципальной услуги</w:t>
      </w:r>
    </w:p>
    <w:p w:rsidR="00B8674A" w:rsidRDefault="00B8674A">
      <w:pPr>
        <w:pStyle w:val="ConsPlusNormal"/>
      </w:pPr>
    </w:p>
    <w:p w:rsidR="00B8674A" w:rsidRDefault="00B8674A">
      <w:pPr>
        <w:pStyle w:val="ConsPlusNormal"/>
        <w:ind w:firstLine="540"/>
        <w:jc w:val="both"/>
      </w:pPr>
      <w:r>
        <w:t>2.3. Результатом предоставления муниципальной услуги является:</w:t>
      </w:r>
    </w:p>
    <w:p w:rsidR="00B8674A" w:rsidRDefault="00B8674A">
      <w:pPr>
        <w:pStyle w:val="ConsPlusNormal"/>
        <w:spacing w:before="220"/>
        <w:ind w:firstLine="540"/>
        <w:jc w:val="both"/>
      </w:pPr>
      <w:r>
        <w:t>1) выдача заключения:</w:t>
      </w:r>
    </w:p>
    <w:p w:rsidR="00B8674A" w:rsidRDefault="00B8674A">
      <w:pPr>
        <w:pStyle w:val="ConsPlusNormal"/>
        <w:spacing w:before="220"/>
        <w:ind w:firstLine="540"/>
        <w:jc w:val="both"/>
      </w:pPr>
      <w:r>
        <w:t>- о соответствии помещения требованиям, предъявляемым к жилому помещению, и его пригодности для проживания и постановления администрации МОГО "Ухта" "О признании помещения жилым помещением и его пригодности для проживания";</w:t>
      </w:r>
    </w:p>
    <w:p w:rsidR="00B8674A" w:rsidRDefault="00B8674A">
      <w:pPr>
        <w:pStyle w:val="ConsPlusNormal"/>
        <w:spacing w:before="220"/>
        <w:ind w:firstLine="540"/>
        <w:jc w:val="both"/>
      </w:pPr>
      <w:r>
        <w:t>- о выявлении оснований для признания помещения подлежащим капитальному ремонту, реконструкции или перепланировке и постановления администрации МОГО "Ухта" "О признании необходимости проведения ремонтно-восстановительных работ в виде капитального ремонта, реконструкции или перепланировки";</w:t>
      </w:r>
    </w:p>
    <w:p w:rsidR="00B8674A" w:rsidRDefault="00B8674A">
      <w:pPr>
        <w:pStyle w:val="ConsPlusNormal"/>
        <w:spacing w:before="220"/>
        <w:ind w:firstLine="540"/>
        <w:jc w:val="both"/>
      </w:pPr>
      <w:r>
        <w:t>- о выявлении оснований для признания помещения непригодным для проживания и постановления администрации МОГО "Ухта" "О непригодности жилого помещения для проживания";</w:t>
      </w:r>
    </w:p>
    <w:p w:rsidR="00B8674A" w:rsidRDefault="00B8674A">
      <w:pPr>
        <w:pStyle w:val="ConsPlusNormal"/>
        <w:spacing w:before="220"/>
        <w:ind w:firstLine="540"/>
        <w:jc w:val="both"/>
      </w:pPr>
      <w:r>
        <w:lastRenderedPageBreak/>
        <w:t>- о выявлении оснований для признания многоквартирного дома аварийным и подлежащим реконструкции и постановления администрации МОГО "Ухта" "О признании многоквартирного дома аварийным и подлежащим реконструкции";</w:t>
      </w:r>
    </w:p>
    <w:p w:rsidR="00B8674A" w:rsidRDefault="00B8674A">
      <w:pPr>
        <w:pStyle w:val="ConsPlusNormal"/>
        <w:spacing w:before="220"/>
        <w:ind w:firstLine="540"/>
        <w:jc w:val="both"/>
      </w:pPr>
      <w:r>
        <w:t>- о выявлении оснований для признания многоквартирного дома аварийным и подлежащим сносу и постановления администрации МОГО "Ухта" "О признании многоквартирного дома аварийным и подлежащим сносу";</w:t>
      </w:r>
    </w:p>
    <w:p w:rsidR="00B8674A" w:rsidRDefault="00B8674A">
      <w:pPr>
        <w:pStyle w:val="ConsPlusNormal"/>
        <w:spacing w:before="220"/>
        <w:ind w:firstLine="540"/>
        <w:jc w:val="both"/>
      </w:pPr>
      <w:r>
        <w:t>- об отсутствии оснований для признания многоквартирного дома аварийным и подлежащим сносу или реконструкции и постановления администрации МОГО "Ухта" "Об отсутствии оснований для признания многоквартирного дома аварийным и подлежащим сносу или реконструкции";</w:t>
      </w:r>
    </w:p>
    <w:p w:rsidR="00B8674A" w:rsidRDefault="00B8674A">
      <w:pPr>
        <w:pStyle w:val="ConsPlusNormal"/>
        <w:spacing w:before="220"/>
        <w:ind w:firstLine="540"/>
        <w:jc w:val="both"/>
      </w:pPr>
      <w:r>
        <w:t>- решение о проведении дополнительного обследования оцениваемого помещения.</w:t>
      </w:r>
    </w:p>
    <w:p w:rsidR="00B8674A" w:rsidRDefault="00B8674A">
      <w:pPr>
        <w:pStyle w:val="ConsPlusNormal"/>
        <w:spacing w:before="220"/>
        <w:ind w:firstLine="540"/>
        <w:jc w:val="both"/>
      </w:pPr>
      <w:r>
        <w:t>2) выдача уведомления об отказе в предоставлении муниципальной услуги.</w:t>
      </w:r>
    </w:p>
    <w:p w:rsidR="00B8674A" w:rsidRDefault="00B8674A">
      <w:pPr>
        <w:pStyle w:val="ConsPlusNormal"/>
      </w:pPr>
    </w:p>
    <w:p w:rsidR="00B8674A" w:rsidRDefault="00B8674A">
      <w:pPr>
        <w:pStyle w:val="ConsPlusNormal"/>
        <w:jc w:val="center"/>
        <w:outlineLvl w:val="2"/>
      </w:pPr>
      <w:r>
        <w:t>Срок предоставления муниципальной услуги</w:t>
      </w:r>
    </w:p>
    <w:p w:rsidR="00B8674A" w:rsidRDefault="00B8674A">
      <w:pPr>
        <w:pStyle w:val="ConsPlusNormal"/>
      </w:pPr>
    </w:p>
    <w:p w:rsidR="00B8674A" w:rsidRDefault="00B8674A">
      <w:pPr>
        <w:pStyle w:val="ConsPlusNormal"/>
        <w:ind w:firstLine="540"/>
        <w:jc w:val="both"/>
      </w:pPr>
      <w:r>
        <w:t>2.4. Общий срок предоставления муниципальной услуги составляет не более 60 календарных дней, исчисляемых с момента обращения заявителя с документами, необходимыми для предоставления муниципальной услуги.</w:t>
      </w:r>
    </w:p>
    <w:p w:rsidR="00B8674A" w:rsidRDefault="00B8674A">
      <w:pPr>
        <w:pStyle w:val="ConsPlusNormal"/>
        <w:spacing w:before="220"/>
        <w:ind w:firstLine="540"/>
        <w:jc w:val="both"/>
      </w:pPr>
      <w:bookmarkStart w:id="2" w:name="P118"/>
      <w:bookmarkEnd w:id="2"/>
      <w:r>
        <w:t>При наличии противоречивых сведений в представленных документах УЖКХ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w:t>
      </w:r>
    </w:p>
    <w:p w:rsidR="00B8674A" w:rsidRDefault="00B8674A">
      <w:pPr>
        <w:pStyle w:val="ConsPlusNormal"/>
        <w:spacing w:before="220"/>
        <w:ind w:firstLine="540"/>
        <w:jc w:val="both"/>
      </w:pPr>
      <w:r>
        <w:t>Срок выдачи заявителю решений, составляет 5 календарных дней со дня его поступления специалисту, ответственному за выдачу результата предоставления муниципальной услуги.</w:t>
      </w:r>
    </w:p>
    <w:p w:rsidR="00B8674A" w:rsidRDefault="00B8674A">
      <w:pPr>
        <w:pStyle w:val="ConsPlusNormal"/>
        <w:spacing w:before="220"/>
        <w:ind w:firstLine="540"/>
        <w:jc w:val="both"/>
      </w:pPr>
      <w:r>
        <w:t>Срок приостановления предоставления услуги законодательством Российской Федерации не предусмотрен.</w:t>
      </w:r>
    </w:p>
    <w:p w:rsidR="00B8674A" w:rsidRDefault="00B8674A">
      <w:pPr>
        <w:pStyle w:val="ConsPlusNormal"/>
      </w:pPr>
    </w:p>
    <w:p w:rsidR="00B8674A" w:rsidRDefault="00B8674A">
      <w:pPr>
        <w:pStyle w:val="ConsPlusNormal"/>
        <w:jc w:val="center"/>
        <w:outlineLvl w:val="2"/>
      </w:pPr>
      <w:r>
        <w:t>Перечень нормативных правовых актов, регулирующих</w:t>
      </w:r>
    </w:p>
    <w:p w:rsidR="00B8674A" w:rsidRDefault="00B8674A">
      <w:pPr>
        <w:pStyle w:val="ConsPlusNormal"/>
        <w:jc w:val="center"/>
      </w:pPr>
      <w:r>
        <w:t>отношения, возникающие в связи с предоставлением</w:t>
      </w:r>
    </w:p>
    <w:p w:rsidR="00B8674A" w:rsidRDefault="00B8674A">
      <w:pPr>
        <w:pStyle w:val="ConsPlusNormal"/>
        <w:jc w:val="center"/>
      </w:pPr>
      <w:r>
        <w:t>муниципальной услуги, с указанием их реквизитов</w:t>
      </w:r>
    </w:p>
    <w:p w:rsidR="00B8674A" w:rsidRDefault="00B8674A">
      <w:pPr>
        <w:pStyle w:val="ConsPlusNormal"/>
        <w:jc w:val="center"/>
      </w:pPr>
      <w:r>
        <w:t>и источников официального опубликования</w:t>
      </w:r>
    </w:p>
    <w:p w:rsidR="00B8674A" w:rsidRDefault="00B8674A">
      <w:pPr>
        <w:pStyle w:val="ConsPlusNormal"/>
      </w:pPr>
    </w:p>
    <w:p w:rsidR="00B8674A" w:rsidRDefault="00B8674A">
      <w:pPr>
        <w:pStyle w:val="ConsPlusNormal"/>
        <w:ind w:firstLine="540"/>
        <w:jc w:val="both"/>
      </w:pPr>
      <w:r>
        <w:t>2.5. Предоставление муниципальной услуги осуществляется в соответствии со следующими нормативными правовыми актами:</w:t>
      </w:r>
    </w:p>
    <w:p w:rsidR="00B8674A" w:rsidRDefault="00B8674A">
      <w:pPr>
        <w:pStyle w:val="ConsPlusNormal"/>
        <w:spacing w:before="220"/>
        <w:ind w:firstLine="540"/>
        <w:jc w:val="both"/>
      </w:pPr>
      <w:r>
        <w:t xml:space="preserve">- </w:t>
      </w:r>
      <w:hyperlink r:id="rId14" w:history="1">
        <w:r>
          <w:rPr>
            <w:color w:val="0000FF"/>
          </w:rPr>
          <w:t>Конституцией</w:t>
        </w:r>
      </w:hyperlink>
      <w:r>
        <w:t xml:space="preserve"> Российской Федерации (принята всенародным голосованием 12.12.1993) ("Собрание законодательства Российской Федерации", 04.08.2014, N 31, ст. 4398);</w:t>
      </w:r>
    </w:p>
    <w:p w:rsidR="00B8674A" w:rsidRDefault="00B8674A">
      <w:pPr>
        <w:pStyle w:val="ConsPlusNormal"/>
        <w:spacing w:before="220"/>
        <w:ind w:firstLine="540"/>
        <w:jc w:val="both"/>
      </w:pPr>
      <w:r>
        <w:t xml:space="preserve">- Жилищным </w:t>
      </w:r>
      <w:hyperlink r:id="rId15" w:history="1">
        <w:r>
          <w:rPr>
            <w:color w:val="0000FF"/>
          </w:rPr>
          <w:t>кодексом</w:t>
        </w:r>
      </w:hyperlink>
      <w:r>
        <w:t xml:space="preserve"> Российской Федерации от 29.12.2004 N 188-ФЗ ("Собрание законодательства Российской Федерации", 03.01.2005, N 1 (часть 1), ст. 14);</w:t>
      </w:r>
    </w:p>
    <w:p w:rsidR="00B8674A" w:rsidRDefault="00B8674A">
      <w:pPr>
        <w:pStyle w:val="ConsPlusNormal"/>
        <w:spacing w:before="220"/>
        <w:ind w:firstLine="540"/>
        <w:jc w:val="both"/>
      </w:pPr>
      <w:r>
        <w:t xml:space="preserve">- 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B8674A" w:rsidRDefault="00B8674A">
      <w:pPr>
        <w:pStyle w:val="ConsPlusNormal"/>
        <w:spacing w:before="220"/>
        <w:ind w:firstLine="540"/>
        <w:jc w:val="both"/>
      </w:pPr>
      <w:r>
        <w:t xml:space="preserve">- 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B8674A" w:rsidRDefault="00B8674A">
      <w:pPr>
        <w:pStyle w:val="ConsPlusNormal"/>
        <w:spacing w:before="220"/>
        <w:ind w:firstLine="540"/>
        <w:jc w:val="both"/>
      </w:pPr>
      <w:r>
        <w:t xml:space="preserve">- Федеральным </w:t>
      </w:r>
      <w:hyperlink r:id="rId18" w:history="1">
        <w:r>
          <w:rPr>
            <w:color w:val="0000FF"/>
          </w:rPr>
          <w:t>законом</w:t>
        </w:r>
      </w:hyperlink>
      <w:r>
        <w:t xml:space="preserve"> от 06.04.2011 N 63-ФЗ "Об электронной подписи" ("Собрание </w:t>
      </w:r>
      <w:r>
        <w:lastRenderedPageBreak/>
        <w:t>законодательства Российской Федерации", 11.04.2011, N 15, ст. 2036);</w:t>
      </w:r>
    </w:p>
    <w:p w:rsidR="00B8674A" w:rsidRDefault="00B8674A">
      <w:pPr>
        <w:pStyle w:val="ConsPlusNormal"/>
        <w:spacing w:before="220"/>
        <w:ind w:firstLine="540"/>
        <w:jc w:val="both"/>
      </w:pPr>
      <w:r>
        <w:t xml:space="preserve">- Федеральным </w:t>
      </w:r>
      <w:hyperlink r:id="rId19" w:history="1">
        <w:r>
          <w:rPr>
            <w:color w:val="0000FF"/>
          </w:rPr>
          <w:t>законом</w:t>
        </w:r>
      </w:hyperlink>
      <w:r>
        <w:t xml:space="preserve"> от 27.07.2006 N 152-ФЗ "О персональных данных" ("Российская газета", N 165, 29.07.2006);</w:t>
      </w:r>
    </w:p>
    <w:p w:rsidR="00B8674A" w:rsidRDefault="00B8674A">
      <w:pPr>
        <w:pStyle w:val="ConsPlusNormal"/>
        <w:spacing w:before="220"/>
        <w:ind w:firstLine="540"/>
        <w:jc w:val="both"/>
      </w:pPr>
      <w:r>
        <w:t xml:space="preserve">- Федеральным </w:t>
      </w:r>
      <w:hyperlink r:id="rId20" w:history="1">
        <w:r>
          <w:rPr>
            <w:color w:val="0000FF"/>
          </w:rPr>
          <w:t>законом</w:t>
        </w:r>
      </w:hyperlink>
      <w:r>
        <w:t xml:space="preserve"> от 24.11.1995 N 181-ФЗ "О социальной защите инвалидов в Российской Федерации" (Собрание законодательства РФ, 27.11.1995, N 48, ст. 4563);</w:t>
      </w:r>
    </w:p>
    <w:p w:rsidR="00B8674A" w:rsidRDefault="00B8674A">
      <w:pPr>
        <w:pStyle w:val="ConsPlusNormal"/>
        <w:spacing w:before="220"/>
        <w:ind w:firstLine="540"/>
        <w:jc w:val="both"/>
      </w:pPr>
      <w:r>
        <w:t xml:space="preserve">- Абзацы девятый - десятый исключены. - </w:t>
      </w:r>
      <w:hyperlink r:id="rId21" w:history="1">
        <w:r>
          <w:rPr>
            <w:color w:val="0000FF"/>
          </w:rPr>
          <w:t>Постановление</w:t>
        </w:r>
      </w:hyperlink>
      <w:r>
        <w:t xml:space="preserve"> администрации МО городского округа "Ухта" от 24.01.2018 N 128;</w:t>
      </w:r>
    </w:p>
    <w:p w:rsidR="00B8674A" w:rsidRDefault="00B8674A">
      <w:pPr>
        <w:pStyle w:val="ConsPlusNormal"/>
        <w:spacing w:before="220"/>
        <w:ind w:firstLine="540"/>
        <w:jc w:val="both"/>
      </w:pPr>
      <w:r>
        <w:t xml:space="preserve">- </w:t>
      </w:r>
      <w:hyperlink r:id="rId22" w:history="1">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N 6, ст. 702);</w:t>
      </w:r>
    </w:p>
    <w:p w:rsidR="00B8674A" w:rsidRDefault="00B8674A">
      <w:pPr>
        <w:pStyle w:val="ConsPlusNormal"/>
        <w:spacing w:before="220"/>
        <w:ind w:firstLine="540"/>
        <w:jc w:val="both"/>
      </w:pPr>
      <w:r>
        <w:t xml:space="preserve">- </w:t>
      </w:r>
      <w:hyperlink r:id="rId23" w:history="1">
        <w:r>
          <w:rPr>
            <w:color w:val="0000FF"/>
          </w:rPr>
          <w:t>Конституцией</w:t>
        </w:r>
      </w:hyperlink>
      <w:r>
        <w:t xml:space="preserve"> Республики Коми (принята Верховным Советом Республики Коми 17.02.1994) ("Ведомости Верховного Совета Республики Коми", 1994, N 2, ст. 21);</w:t>
      </w:r>
    </w:p>
    <w:p w:rsidR="00B8674A" w:rsidRDefault="00B8674A">
      <w:pPr>
        <w:pStyle w:val="ConsPlusNormal"/>
        <w:spacing w:before="220"/>
        <w:ind w:firstLine="540"/>
        <w:jc w:val="both"/>
      </w:pPr>
      <w:r>
        <w:t xml:space="preserve">- </w:t>
      </w:r>
      <w:hyperlink r:id="rId24" w:history="1">
        <w:r>
          <w:rPr>
            <w:color w:val="0000FF"/>
          </w:rPr>
          <w:t>Уставом</w:t>
        </w:r>
      </w:hyperlink>
      <w:r>
        <w:t xml:space="preserve"> муниципального образования городского округа "Ухта", принятым Советом МО "Город Ухта" 27.12.2005, зарегистрированным в отделе международной правовой помощи, юридической экспертизы и федерального регистра нормативных правовых актов Республики Коми ГУ Минюста РФ по Северо-Западному федеральному округу 29.12.2005 N RU113050002005001 ("Город", 2006, N 1);</w:t>
      </w:r>
    </w:p>
    <w:p w:rsidR="00B8674A" w:rsidRDefault="00B8674A">
      <w:pPr>
        <w:pStyle w:val="ConsPlusNormal"/>
        <w:spacing w:before="220"/>
        <w:ind w:firstLine="540"/>
        <w:jc w:val="both"/>
      </w:pPr>
      <w:r>
        <w:t xml:space="preserve">- </w:t>
      </w:r>
      <w:hyperlink r:id="rId25" w:history="1">
        <w:r>
          <w:rPr>
            <w:color w:val="0000FF"/>
          </w:rPr>
          <w:t>постановлением</w:t>
        </w:r>
      </w:hyperlink>
      <w:r>
        <w:t xml:space="preserve"> администрации МОГО "Ухта" от 25.04.2014 N 749 "О создании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("Информационный бюллетень Совета и администрации МОГО "Ухта" "Город", N 17, 30.04.2014);</w:t>
      </w:r>
    </w:p>
    <w:p w:rsidR="00B8674A" w:rsidRDefault="00B8674A">
      <w:pPr>
        <w:pStyle w:val="ConsPlusNormal"/>
        <w:spacing w:before="220"/>
        <w:ind w:firstLine="540"/>
        <w:jc w:val="both"/>
      </w:pPr>
      <w:r>
        <w:t>- постановлением администрации МОГО "Ухта" от 25.04.2014 N 750 "Об утверждении персонального состава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8674A" w:rsidRDefault="00B8674A">
      <w:pPr>
        <w:pStyle w:val="ConsPlusNormal"/>
      </w:pPr>
    </w:p>
    <w:p w:rsidR="00B8674A" w:rsidRDefault="00B8674A">
      <w:pPr>
        <w:pStyle w:val="ConsPlusNormal"/>
        <w:jc w:val="center"/>
        <w:outlineLvl w:val="2"/>
      </w:pPr>
      <w:r>
        <w:t>Исчерпывающий перечень документов, необходимых</w:t>
      </w:r>
    </w:p>
    <w:p w:rsidR="00B8674A" w:rsidRDefault="00B8674A">
      <w:pPr>
        <w:pStyle w:val="ConsPlusNormal"/>
        <w:jc w:val="center"/>
      </w:pPr>
      <w:r>
        <w:t>в соответствии с нормативными правовыми актами</w:t>
      </w:r>
    </w:p>
    <w:p w:rsidR="00B8674A" w:rsidRDefault="00B8674A">
      <w:pPr>
        <w:pStyle w:val="ConsPlusNormal"/>
        <w:jc w:val="center"/>
      </w:pPr>
      <w:r>
        <w:t>для предоставления муниципальной услуги, подлежащих</w:t>
      </w:r>
    </w:p>
    <w:p w:rsidR="00B8674A" w:rsidRDefault="00B8674A">
      <w:pPr>
        <w:pStyle w:val="ConsPlusNormal"/>
        <w:jc w:val="center"/>
      </w:pPr>
      <w:r>
        <w:t>представлению заявителем, способы их получения заявителем,</w:t>
      </w:r>
    </w:p>
    <w:p w:rsidR="00B8674A" w:rsidRDefault="00B8674A">
      <w:pPr>
        <w:pStyle w:val="ConsPlusNormal"/>
        <w:jc w:val="center"/>
      </w:pPr>
      <w:r>
        <w:t>в том числе в электронной форме, порядок их представления</w:t>
      </w:r>
    </w:p>
    <w:p w:rsidR="00B8674A" w:rsidRDefault="00B8674A">
      <w:pPr>
        <w:pStyle w:val="ConsPlusNormal"/>
      </w:pPr>
    </w:p>
    <w:p w:rsidR="00B8674A" w:rsidRDefault="00B8674A">
      <w:pPr>
        <w:pStyle w:val="ConsPlusNormal"/>
        <w:ind w:firstLine="540"/>
        <w:jc w:val="both"/>
      </w:pPr>
      <w:bookmarkStart w:id="3" w:name="P148"/>
      <w:bookmarkEnd w:id="3"/>
      <w:r>
        <w:t xml:space="preserve">2.6. Для получения муниципальной услуги заявителем самостоятельно предоставляется в Орган, УЖКХ, ИРЦ заявление (запрос) о предоставлении муниципальной услуги по формам согласно </w:t>
      </w:r>
      <w:hyperlink w:anchor="P983" w:history="1">
        <w:r>
          <w:rPr>
            <w:color w:val="0000FF"/>
          </w:rPr>
          <w:t>Приложению N 2</w:t>
        </w:r>
      </w:hyperlink>
      <w:r>
        <w:t xml:space="preserve"> (для физических лиц), </w:t>
      </w:r>
      <w:hyperlink w:anchor="P1147" w:history="1">
        <w:r>
          <w:rPr>
            <w:color w:val="0000FF"/>
          </w:rPr>
          <w:t>Приложению N 3</w:t>
        </w:r>
      </w:hyperlink>
      <w:r>
        <w:t xml:space="preserve"> (для юридических лиц) к настоящему административному регламенту.</w:t>
      </w:r>
    </w:p>
    <w:p w:rsidR="00B8674A" w:rsidRDefault="00B8674A">
      <w:pPr>
        <w:pStyle w:val="ConsPlusNormal"/>
        <w:spacing w:before="220"/>
        <w:ind w:firstLine="540"/>
        <w:jc w:val="both"/>
      </w:pPr>
      <w:r>
        <w:t>К указанному заявлению прилагаются следующие документы:</w:t>
      </w:r>
    </w:p>
    <w:p w:rsidR="00B8674A" w:rsidRDefault="00B8674A">
      <w:pPr>
        <w:pStyle w:val="ConsPlusNormal"/>
        <w:spacing w:before="220"/>
        <w:ind w:firstLine="540"/>
        <w:jc w:val="both"/>
      </w:pPr>
      <w:bookmarkStart w:id="4" w:name="P150"/>
      <w:bookmarkEnd w:id="4"/>
      <w:r>
        <w:t>1.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B8674A" w:rsidRDefault="00B8674A">
      <w:pPr>
        <w:pStyle w:val="ConsPlusNormal"/>
        <w:spacing w:before="220"/>
        <w:ind w:firstLine="540"/>
        <w:jc w:val="both"/>
      </w:pPr>
      <w:r>
        <w:t>2. в отношении нежилого помещения для признания его в дальнейшем жилым помещением - проект реконструкции нежилого помещения;</w:t>
      </w:r>
    </w:p>
    <w:p w:rsidR="00B8674A" w:rsidRDefault="00B8674A">
      <w:pPr>
        <w:pStyle w:val="ConsPlusNormal"/>
        <w:spacing w:before="220"/>
        <w:ind w:firstLine="540"/>
        <w:jc w:val="both"/>
      </w:pPr>
      <w:r>
        <w:t xml:space="preserve">3. заключение специализированной организации, проводившей обследование </w:t>
      </w:r>
      <w:r>
        <w:lastRenderedPageBreak/>
        <w:t>многоквартирного дома, - в случае постановки вопроса о признании многоквартирного дома аварийным и подлежащим сносу или реконструкции;</w:t>
      </w:r>
    </w:p>
    <w:p w:rsidR="00B8674A" w:rsidRDefault="00B8674A">
      <w:pPr>
        <w:pStyle w:val="ConsPlusNormal"/>
        <w:spacing w:before="220"/>
        <w:ind w:firstLine="540"/>
        <w:jc w:val="both"/>
      </w:pPr>
      <w:r>
        <w:t>4.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законодательством Российской Федерации требованиям;</w:t>
      </w:r>
    </w:p>
    <w:p w:rsidR="00B8674A" w:rsidRDefault="00B8674A">
      <w:pPr>
        <w:pStyle w:val="ConsPlusNormal"/>
        <w:spacing w:before="220"/>
        <w:ind w:firstLine="540"/>
        <w:jc w:val="both"/>
      </w:pPr>
      <w:bookmarkStart w:id="5" w:name="P154"/>
      <w:bookmarkEnd w:id="5"/>
      <w:r>
        <w:t>5. заявления, письма, жалобы граждан на неудовлетворительные условия проживания - по усмотрению заявителя.</w:t>
      </w:r>
    </w:p>
    <w:p w:rsidR="00B8674A" w:rsidRDefault="00B8674A">
      <w:pPr>
        <w:pStyle w:val="ConsPlusNormal"/>
        <w:spacing w:before="220"/>
        <w:ind w:firstLine="540"/>
        <w:jc w:val="both"/>
      </w:pPr>
      <w:r>
        <w:t>2.6.1.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B8674A" w:rsidRDefault="00B8674A">
      <w:pPr>
        <w:pStyle w:val="ConsPlusNormal"/>
        <w:spacing w:before="220"/>
        <w:ind w:firstLine="540"/>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8674A" w:rsidRDefault="00B8674A">
      <w:pPr>
        <w:pStyle w:val="ConsPlusNormal"/>
        <w:spacing w:before="220"/>
        <w:ind w:firstLine="540"/>
        <w:jc w:val="both"/>
      </w:pPr>
      <w:r>
        <w:t>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B8674A" w:rsidRDefault="00B8674A">
      <w:pPr>
        <w:pStyle w:val="ConsPlusNormal"/>
        <w:spacing w:before="220"/>
        <w:ind w:firstLine="540"/>
        <w:jc w:val="both"/>
      </w:pPr>
      <w: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B8674A" w:rsidRDefault="00B8674A">
      <w:pPr>
        <w:pStyle w:val="ConsPlusNormal"/>
        <w:spacing w:before="220"/>
        <w:ind w:firstLine="540"/>
        <w:jc w:val="both"/>
      </w:pPr>
      <w:r>
        <w:t xml:space="preserve">2.8. В случае направления документов, указанных в </w:t>
      </w:r>
      <w:hyperlink w:anchor="P148" w:history="1">
        <w:r>
          <w:rPr>
            <w:color w:val="0000FF"/>
          </w:rPr>
          <w:t>пунктах 2.6</w:t>
        </w:r>
      </w:hyperlink>
      <w:r>
        <w:t xml:space="preserve">, </w:t>
      </w:r>
      <w:hyperlink w:anchor="P176" w:history="1">
        <w:r>
          <w:rPr>
            <w:color w:val="0000FF"/>
          </w:rPr>
          <w:t>2.10</w:t>
        </w:r>
      </w:hyperlink>
      <w:r>
        <w:t xml:space="preserve"> настоящего административного регламента (в случае, если заявитель представляет документы, указанные в </w:t>
      </w:r>
      <w:hyperlink w:anchor="P176" w:history="1">
        <w:r>
          <w:rPr>
            <w:color w:val="0000FF"/>
          </w:rPr>
          <w:t>пункте 2.10</w:t>
        </w:r>
      </w:hyperlink>
      <w:r>
        <w:t xml:space="preserve">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rsidR="00B8674A" w:rsidRDefault="00B8674A">
      <w:pPr>
        <w:pStyle w:val="ConsPlusNormal"/>
        <w:spacing w:before="220"/>
        <w:ind w:firstLine="540"/>
        <w:jc w:val="both"/>
      </w:pPr>
      <w:r>
        <w:t>2.9. Документы, необходимые для предоставления муниципальной услуги, предоставляются заявителем следующими способами:</w:t>
      </w:r>
    </w:p>
    <w:p w:rsidR="00B8674A" w:rsidRDefault="00B8674A">
      <w:pPr>
        <w:pStyle w:val="ConsPlusNormal"/>
        <w:spacing w:before="220"/>
        <w:ind w:firstLine="540"/>
        <w:jc w:val="both"/>
      </w:pPr>
      <w:r>
        <w:t>- лично (в Орган, УЖКХ, ИРЦ);</w:t>
      </w:r>
    </w:p>
    <w:p w:rsidR="00B8674A" w:rsidRDefault="00B8674A">
      <w:pPr>
        <w:pStyle w:val="ConsPlusNormal"/>
        <w:spacing w:before="220"/>
        <w:ind w:firstLine="540"/>
        <w:jc w:val="both"/>
      </w:pPr>
      <w:r>
        <w:t>- посредством почтового отправления (в Орган, УЖКХ);</w:t>
      </w:r>
    </w:p>
    <w:p w:rsidR="00B8674A" w:rsidRDefault="00B8674A">
      <w:pPr>
        <w:pStyle w:val="ConsPlusNormal"/>
        <w:spacing w:before="220"/>
        <w:ind w:firstLine="540"/>
        <w:jc w:val="both"/>
      </w:pPr>
      <w:r>
        <w:t>-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B8674A" w:rsidRDefault="00B8674A">
      <w:pPr>
        <w:pStyle w:val="ConsPlusNormal"/>
        <w:jc w:val="both"/>
      </w:pPr>
      <w:r>
        <w:t xml:space="preserve">(п. 2.9 в ред. </w:t>
      </w:r>
      <w:hyperlink r:id="rId26" w:history="1">
        <w:r>
          <w:rPr>
            <w:color w:val="0000FF"/>
          </w:rPr>
          <w:t>Постановления</w:t>
        </w:r>
      </w:hyperlink>
      <w:r>
        <w:t xml:space="preserve"> администрации МО городского округа "Ухта" от 24.01.2018 N 128)</w:t>
      </w:r>
    </w:p>
    <w:p w:rsidR="00B8674A" w:rsidRDefault="00B8674A">
      <w:pPr>
        <w:pStyle w:val="ConsPlusNormal"/>
      </w:pPr>
    </w:p>
    <w:p w:rsidR="00B8674A" w:rsidRDefault="00B8674A">
      <w:pPr>
        <w:pStyle w:val="ConsPlusNormal"/>
        <w:jc w:val="center"/>
        <w:outlineLvl w:val="2"/>
      </w:pPr>
      <w:r>
        <w:t>Исчерпывающий перечень документов, необходимых</w:t>
      </w:r>
    </w:p>
    <w:p w:rsidR="00B8674A" w:rsidRDefault="00B8674A">
      <w:pPr>
        <w:pStyle w:val="ConsPlusNormal"/>
        <w:jc w:val="center"/>
      </w:pPr>
      <w:r>
        <w:t>в соответствии с нормативными правовыми актами</w:t>
      </w:r>
    </w:p>
    <w:p w:rsidR="00B8674A" w:rsidRDefault="00B8674A">
      <w:pPr>
        <w:pStyle w:val="ConsPlusNormal"/>
        <w:jc w:val="center"/>
      </w:pPr>
      <w:r>
        <w:t>для предоставления муниципальной услуги, которые</w:t>
      </w:r>
    </w:p>
    <w:p w:rsidR="00B8674A" w:rsidRDefault="00B8674A">
      <w:pPr>
        <w:pStyle w:val="ConsPlusNormal"/>
        <w:jc w:val="center"/>
      </w:pPr>
      <w:r>
        <w:t>находятся в распоряжении государственных органов,</w:t>
      </w:r>
    </w:p>
    <w:p w:rsidR="00B8674A" w:rsidRDefault="00B8674A">
      <w:pPr>
        <w:pStyle w:val="ConsPlusNormal"/>
        <w:jc w:val="center"/>
      </w:pPr>
      <w:r>
        <w:t>органов местного самоуправления и иных органов,</w:t>
      </w:r>
    </w:p>
    <w:p w:rsidR="00B8674A" w:rsidRDefault="00B8674A">
      <w:pPr>
        <w:pStyle w:val="ConsPlusNormal"/>
        <w:jc w:val="center"/>
      </w:pPr>
      <w:r>
        <w:t>участвующих в предоставлении муниципальных услуг,</w:t>
      </w:r>
    </w:p>
    <w:p w:rsidR="00B8674A" w:rsidRDefault="00B8674A">
      <w:pPr>
        <w:pStyle w:val="ConsPlusNormal"/>
        <w:jc w:val="center"/>
      </w:pPr>
      <w:r>
        <w:t>и которые заявитель вправе представить, а также</w:t>
      </w:r>
    </w:p>
    <w:p w:rsidR="00B8674A" w:rsidRDefault="00B8674A">
      <w:pPr>
        <w:pStyle w:val="ConsPlusNormal"/>
        <w:jc w:val="center"/>
      </w:pPr>
      <w:r>
        <w:t>способы их получения заявителями, в том числе</w:t>
      </w:r>
    </w:p>
    <w:p w:rsidR="00B8674A" w:rsidRDefault="00B8674A">
      <w:pPr>
        <w:pStyle w:val="ConsPlusNormal"/>
        <w:jc w:val="center"/>
      </w:pPr>
      <w:r>
        <w:lastRenderedPageBreak/>
        <w:t>в электронной форме, порядок их представления</w:t>
      </w:r>
    </w:p>
    <w:p w:rsidR="00B8674A" w:rsidRDefault="00B8674A">
      <w:pPr>
        <w:pStyle w:val="ConsPlusNormal"/>
      </w:pPr>
    </w:p>
    <w:p w:rsidR="00B8674A" w:rsidRDefault="00B8674A">
      <w:pPr>
        <w:pStyle w:val="ConsPlusNormal"/>
        <w:ind w:firstLine="540"/>
        <w:jc w:val="both"/>
      </w:pPr>
      <w:bookmarkStart w:id="6" w:name="P176"/>
      <w:bookmarkEnd w:id="6"/>
      <w:r>
        <w:t>2.10.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B8674A" w:rsidRDefault="00B8674A">
      <w:pPr>
        <w:pStyle w:val="ConsPlusNormal"/>
        <w:spacing w:before="220"/>
        <w:ind w:firstLine="540"/>
        <w:jc w:val="both"/>
      </w:pPr>
      <w:r>
        <w:t xml:space="preserve">- абзац исключен. - </w:t>
      </w:r>
      <w:hyperlink r:id="rId27" w:history="1">
        <w:r>
          <w:rPr>
            <w:color w:val="0000FF"/>
          </w:rPr>
          <w:t>Постановление</w:t>
        </w:r>
      </w:hyperlink>
      <w:r>
        <w:t xml:space="preserve"> администрации МО городского округа "Ухта" от 24.01.2018 N 128;</w:t>
      </w:r>
    </w:p>
    <w:p w:rsidR="00B8674A" w:rsidRDefault="00B8674A">
      <w:pPr>
        <w:pStyle w:val="ConsPlusNormal"/>
        <w:spacing w:before="220"/>
        <w:ind w:firstLine="540"/>
        <w:jc w:val="both"/>
      </w:pPr>
      <w:r>
        <w:t>- сведения из Единого государственного реестра недвижимости;</w:t>
      </w:r>
    </w:p>
    <w:p w:rsidR="00B8674A" w:rsidRDefault="00B8674A">
      <w:pPr>
        <w:pStyle w:val="ConsPlusNormal"/>
        <w:spacing w:before="220"/>
        <w:ind w:firstLine="540"/>
        <w:jc w:val="both"/>
      </w:pPr>
      <w:r>
        <w:t>- технический паспорт жилого помещения;</w:t>
      </w:r>
    </w:p>
    <w:p w:rsidR="00B8674A" w:rsidRDefault="00B8674A">
      <w:pPr>
        <w:pStyle w:val="ConsPlusNormal"/>
        <w:spacing w:before="220"/>
        <w:ind w:firstLine="540"/>
        <w:jc w:val="both"/>
      </w:pPr>
      <w:r>
        <w:t>- технический план нежилого помещения;</w:t>
      </w:r>
    </w:p>
    <w:p w:rsidR="00B8674A" w:rsidRDefault="00B8674A">
      <w:pPr>
        <w:pStyle w:val="ConsPlusNormal"/>
        <w:spacing w:before="220"/>
        <w:ind w:firstLine="540"/>
        <w:jc w:val="both"/>
      </w:pPr>
      <w:r>
        <w:t>-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законодательством Российской Федерации требованиям.</w:t>
      </w:r>
    </w:p>
    <w:p w:rsidR="00B8674A" w:rsidRDefault="00B8674A">
      <w:pPr>
        <w:pStyle w:val="ConsPlusNormal"/>
        <w:spacing w:before="220"/>
        <w:ind w:firstLine="540"/>
        <w:jc w:val="both"/>
      </w:pPr>
      <w:r>
        <w:t xml:space="preserve">Документы, указанные в </w:t>
      </w:r>
      <w:hyperlink w:anchor="P176" w:history="1">
        <w:r>
          <w:rPr>
            <w:color w:val="0000FF"/>
          </w:rPr>
          <w:t>пункте 2.10</w:t>
        </w:r>
      </w:hyperlink>
      <w:r>
        <w:t xml:space="preserve"> настоящего административного регламента, заявитель вправе представить по собственной инициативе.</w:t>
      </w:r>
    </w:p>
    <w:p w:rsidR="00B8674A" w:rsidRDefault="00B8674A">
      <w:pPr>
        <w:pStyle w:val="ConsPlusNormal"/>
      </w:pPr>
    </w:p>
    <w:p w:rsidR="00B8674A" w:rsidRDefault="00B8674A">
      <w:pPr>
        <w:pStyle w:val="ConsPlusNormal"/>
        <w:jc w:val="center"/>
        <w:outlineLvl w:val="2"/>
      </w:pPr>
      <w:r>
        <w:t>Указание на запрет требовать от заявителя</w:t>
      </w:r>
    </w:p>
    <w:p w:rsidR="00B8674A" w:rsidRDefault="00B8674A">
      <w:pPr>
        <w:pStyle w:val="ConsPlusNormal"/>
      </w:pPr>
    </w:p>
    <w:p w:rsidR="00B8674A" w:rsidRDefault="00B8674A">
      <w:pPr>
        <w:pStyle w:val="ConsPlusNormal"/>
        <w:ind w:firstLine="540"/>
        <w:jc w:val="both"/>
      </w:pPr>
      <w:r>
        <w:t>2.11. Запрещается требовать от заявителя:</w:t>
      </w:r>
    </w:p>
    <w:p w:rsidR="00B8674A" w:rsidRDefault="00B8674A">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8674A" w:rsidRDefault="00B8674A">
      <w:pPr>
        <w:pStyle w:val="ConsPlusNormal"/>
        <w:spacing w:before="220"/>
        <w:ind w:firstLine="540"/>
        <w:jc w:val="both"/>
      </w:pPr>
      <w:r>
        <w:t xml:space="preserve">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8"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B8674A" w:rsidRDefault="00B8674A">
      <w:pPr>
        <w:pStyle w:val="ConsPlusNormal"/>
      </w:pPr>
    </w:p>
    <w:p w:rsidR="00B8674A" w:rsidRDefault="00B8674A">
      <w:pPr>
        <w:pStyle w:val="ConsPlusNormal"/>
        <w:jc w:val="center"/>
        <w:outlineLvl w:val="2"/>
      </w:pPr>
      <w:r>
        <w:t>Исчерпывающий перечень оснований для отказа</w:t>
      </w:r>
    </w:p>
    <w:p w:rsidR="00B8674A" w:rsidRDefault="00B8674A">
      <w:pPr>
        <w:pStyle w:val="ConsPlusNormal"/>
        <w:jc w:val="center"/>
      </w:pPr>
      <w:r>
        <w:t>в приеме документов, необходимых для предоставления</w:t>
      </w:r>
    </w:p>
    <w:p w:rsidR="00B8674A" w:rsidRDefault="00B8674A">
      <w:pPr>
        <w:pStyle w:val="ConsPlusNormal"/>
        <w:jc w:val="center"/>
      </w:pPr>
      <w:r>
        <w:t>муниципальной услуги</w:t>
      </w:r>
    </w:p>
    <w:p w:rsidR="00B8674A" w:rsidRDefault="00B8674A">
      <w:pPr>
        <w:pStyle w:val="ConsPlusNormal"/>
      </w:pPr>
    </w:p>
    <w:p w:rsidR="00B8674A" w:rsidRDefault="00B8674A">
      <w:pPr>
        <w:pStyle w:val="ConsPlusNormal"/>
        <w:ind w:firstLine="540"/>
        <w:jc w:val="both"/>
      </w:pPr>
      <w: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B8674A" w:rsidRDefault="00B8674A">
      <w:pPr>
        <w:pStyle w:val="ConsPlusNormal"/>
      </w:pPr>
    </w:p>
    <w:p w:rsidR="00B8674A" w:rsidRDefault="00B8674A">
      <w:pPr>
        <w:pStyle w:val="ConsPlusNormal"/>
        <w:jc w:val="center"/>
        <w:outlineLvl w:val="2"/>
      </w:pPr>
      <w:r>
        <w:t>Исчерпывающий перечень оснований для приостановления</w:t>
      </w:r>
    </w:p>
    <w:p w:rsidR="00B8674A" w:rsidRDefault="00B8674A">
      <w:pPr>
        <w:pStyle w:val="ConsPlusNormal"/>
        <w:jc w:val="center"/>
      </w:pPr>
      <w:r>
        <w:t>или отказа в предоставлении муниципальной услуги</w:t>
      </w:r>
    </w:p>
    <w:p w:rsidR="00B8674A" w:rsidRDefault="00B8674A">
      <w:pPr>
        <w:pStyle w:val="ConsPlusNormal"/>
      </w:pPr>
    </w:p>
    <w:p w:rsidR="00B8674A" w:rsidRDefault="00B8674A">
      <w:pPr>
        <w:pStyle w:val="ConsPlusNormal"/>
        <w:ind w:firstLine="540"/>
        <w:jc w:val="both"/>
      </w:pPr>
      <w: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p>
    <w:p w:rsidR="00B8674A" w:rsidRDefault="00B8674A">
      <w:pPr>
        <w:pStyle w:val="ConsPlusNormal"/>
        <w:spacing w:before="220"/>
        <w:ind w:firstLine="540"/>
        <w:jc w:val="both"/>
      </w:pPr>
      <w:bookmarkStart w:id="7" w:name="P200"/>
      <w:bookmarkEnd w:id="7"/>
      <w:r>
        <w:lastRenderedPageBreak/>
        <w:t>2.14. Основаниями для отказа в предоставлении муниципальной услуги является:</w:t>
      </w:r>
    </w:p>
    <w:p w:rsidR="00B8674A" w:rsidRDefault="00B8674A">
      <w:pPr>
        <w:pStyle w:val="ConsPlusNormal"/>
        <w:spacing w:before="220"/>
        <w:ind w:firstLine="540"/>
        <w:jc w:val="both"/>
      </w:pPr>
      <w:r>
        <w:t xml:space="preserve">- наличие в представленных документах недостоверной информации, порядок определения которой закреплен </w:t>
      </w:r>
      <w:hyperlink w:anchor="P118" w:history="1">
        <w:r>
          <w:rPr>
            <w:color w:val="0000FF"/>
          </w:rPr>
          <w:t>абзацем 2 пункта 2.4</w:t>
        </w:r>
      </w:hyperlink>
      <w:r>
        <w:t xml:space="preserve"> настоящего административного регламента;</w:t>
      </w:r>
    </w:p>
    <w:p w:rsidR="00B8674A" w:rsidRDefault="00B8674A">
      <w:pPr>
        <w:pStyle w:val="ConsPlusNormal"/>
        <w:spacing w:before="220"/>
        <w:ind w:firstLine="540"/>
        <w:jc w:val="both"/>
      </w:pPr>
      <w:r>
        <w:t xml:space="preserve">- непредставления заявителем документов, предусмотренных </w:t>
      </w:r>
      <w:hyperlink w:anchor="P150" w:history="1">
        <w:r>
          <w:rPr>
            <w:color w:val="0000FF"/>
          </w:rPr>
          <w:t>подпунктами 1</w:t>
        </w:r>
      </w:hyperlink>
      <w:r>
        <w:t xml:space="preserve"> - </w:t>
      </w:r>
      <w:hyperlink w:anchor="P154" w:history="1">
        <w:r>
          <w:rPr>
            <w:color w:val="0000FF"/>
          </w:rPr>
          <w:t>5 пункта 2.6</w:t>
        </w:r>
      </w:hyperlink>
      <w: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r:id="rId29" w:history="1">
        <w:r>
          <w:rPr>
            <w:color w:val="0000FF"/>
          </w:rPr>
          <w:t>абзацем первым ст. 46</w:t>
        </w:r>
      </w:hyperlink>
      <w:r>
        <w:t xml:space="preserve"> Постановления Правительства Российской Федерации утвержденный от 28 января 2006 г. N 47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8674A" w:rsidRDefault="00B8674A">
      <w:pPr>
        <w:pStyle w:val="ConsPlusNormal"/>
        <w:spacing w:before="220"/>
        <w:ind w:firstLine="540"/>
        <w:jc w:val="both"/>
      </w:pPr>
      <w: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200" w:history="1">
        <w:r>
          <w:rPr>
            <w:color w:val="0000FF"/>
          </w:rPr>
          <w:t>пунктом 2.14</w:t>
        </w:r>
      </w:hyperlink>
      <w:r>
        <w:t xml:space="preserve"> настоящего административного регламента.</w:t>
      </w:r>
    </w:p>
    <w:p w:rsidR="00B8674A" w:rsidRDefault="00B8674A">
      <w:pPr>
        <w:pStyle w:val="ConsPlusNormal"/>
      </w:pPr>
    </w:p>
    <w:p w:rsidR="00B8674A" w:rsidRDefault="00B8674A">
      <w:pPr>
        <w:pStyle w:val="ConsPlusNormal"/>
        <w:jc w:val="center"/>
        <w:outlineLvl w:val="2"/>
      </w:pPr>
      <w:r>
        <w:t>Перечень услуг, которые являются необходимыми</w:t>
      </w:r>
    </w:p>
    <w:p w:rsidR="00B8674A" w:rsidRDefault="00B8674A">
      <w:pPr>
        <w:pStyle w:val="ConsPlusNormal"/>
        <w:jc w:val="center"/>
      </w:pPr>
      <w:r>
        <w:t>и обязательными для предоставления муниципальной услуги,</w:t>
      </w:r>
    </w:p>
    <w:p w:rsidR="00B8674A" w:rsidRDefault="00B8674A">
      <w:pPr>
        <w:pStyle w:val="ConsPlusNormal"/>
        <w:jc w:val="center"/>
      </w:pPr>
      <w:r>
        <w:t>в том числе сведения о документе (документах), выдаваемом</w:t>
      </w:r>
    </w:p>
    <w:p w:rsidR="00B8674A" w:rsidRDefault="00B8674A">
      <w:pPr>
        <w:pStyle w:val="ConsPlusNormal"/>
        <w:jc w:val="center"/>
      </w:pPr>
      <w:r>
        <w:t>(выдаваемых) организациями, участвующими в предоставлении</w:t>
      </w:r>
    </w:p>
    <w:p w:rsidR="00B8674A" w:rsidRDefault="00B8674A">
      <w:pPr>
        <w:pStyle w:val="ConsPlusNormal"/>
        <w:jc w:val="center"/>
      </w:pPr>
      <w:r>
        <w:t>муниципальной услуги</w:t>
      </w:r>
    </w:p>
    <w:p w:rsidR="00B8674A" w:rsidRDefault="00B8674A">
      <w:pPr>
        <w:pStyle w:val="ConsPlusNormal"/>
      </w:pPr>
    </w:p>
    <w:p w:rsidR="00B8674A" w:rsidRDefault="00B8674A">
      <w:pPr>
        <w:pStyle w:val="ConsPlusNormal"/>
        <w:ind w:firstLine="540"/>
        <w:jc w:val="both"/>
      </w:pPr>
      <w: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B8674A" w:rsidRDefault="00B8674A">
      <w:pPr>
        <w:pStyle w:val="ConsPlusNormal"/>
      </w:pPr>
    </w:p>
    <w:p w:rsidR="00B8674A" w:rsidRDefault="00B8674A">
      <w:pPr>
        <w:pStyle w:val="ConsPlusNormal"/>
        <w:jc w:val="center"/>
        <w:outlineLvl w:val="2"/>
      </w:pPr>
      <w:r>
        <w:t>Порядок, размер и основания взимания государственной</w:t>
      </w:r>
    </w:p>
    <w:p w:rsidR="00B8674A" w:rsidRDefault="00B8674A">
      <w:pPr>
        <w:pStyle w:val="ConsPlusNormal"/>
        <w:jc w:val="center"/>
      </w:pPr>
      <w:r>
        <w:t>пошлины или иной платы, взимаемой за предоставление</w:t>
      </w:r>
    </w:p>
    <w:p w:rsidR="00B8674A" w:rsidRDefault="00B8674A">
      <w:pPr>
        <w:pStyle w:val="ConsPlusNormal"/>
        <w:jc w:val="center"/>
      </w:pPr>
      <w:r>
        <w:t>муниципальной услуги</w:t>
      </w:r>
    </w:p>
    <w:p w:rsidR="00B8674A" w:rsidRDefault="00B8674A">
      <w:pPr>
        <w:pStyle w:val="ConsPlusNormal"/>
      </w:pPr>
    </w:p>
    <w:p w:rsidR="00B8674A" w:rsidRDefault="00B8674A">
      <w:pPr>
        <w:pStyle w:val="ConsPlusNormal"/>
        <w:ind w:firstLine="540"/>
        <w:jc w:val="both"/>
      </w:pPr>
      <w:r>
        <w:t>2.17. Муниципальная услуга предоставляется заявителям бесплатно.</w:t>
      </w:r>
    </w:p>
    <w:p w:rsidR="00B8674A" w:rsidRDefault="00B8674A">
      <w:pPr>
        <w:pStyle w:val="ConsPlusNormal"/>
      </w:pPr>
    </w:p>
    <w:p w:rsidR="00B8674A" w:rsidRDefault="00B8674A">
      <w:pPr>
        <w:pStyle w:val="ConsPlusNormal"/>
        <w:jc w:val="center"/>
        <w:outlineLvl w:val="2"/>
      </w:pPr>
      <w:r>
        <w:t>Порядок, размер и основания взимания платы</w:t>
      </w:r>
    </w:p>
    <w:p w:rsidR="00B8674A" w:rsidRDefault="00B8674A">
      <w:pPr>
        <w:pStyle w:val="ConsPlusNormal"/>
        <w:jc w:val="center"/>
      </w:pPr>
      <w:r>
        <w:t>за предоставление услуг, которые являются необходимыми</w:t>
      </w:r>
    </w:p>
    <w:p w:rsidR="00B8674A" w:rsidRDefault="00B8674A">
      <w:pPr>
        <w:pStyle w:val="ConsPlusNormal"/>
        <w:jc w:val="center"/>
      </w:pPr>
      <w:r>
        <w:t>и обязательными для предоставления муниципальной услуги,</w:t>
      </w:r>
    </w:p>
    <w:p w:rsidR="00B8674A" w:rsidRDefault="00B8674A">
      <w:pPr>
        <w:pStyle w:val="ConsPlusNormal"/>
        <w:jc w:val="center"/>
      </w:pPr>
      <w:r>
        <w:t>включая информацию о методике расчета такой платы</w:t>
      </w:r>
    </w:p>
    <w:p w:rsidR="00B8674A" w:rsidRDefault="00B8674A">
      <w:pPr>
        <w:pStyle w:val="ConsPlusNormal"/>
      </w:pPr>
    </w:p>
    <w:p w:rsidR="00B8674A" w:rsidRDefault="00B8674A">
      <w:pPr>
        <w:pStyle w:val="ConsPlusNormal"/>
        <w:ind w:firstLine="540"/>
        <w:jc w:val="both"/>
      </w:pPr>
      <w: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8674A" w:rsidRDefault="00B8674A">
      <w:pPr>
        <w:pStyle w:val="ConsPlusNormal"/>
      </w:pPr>
    </w:p>
    <w:p w:rsidR="00B8674A" w:rsidRDefault="00B8674A">
      <w:pPr>
        <w:pStyle w:val="ConsPlusNormal"/>
        <w:jc w:val="center"/>
        <w:outlineLvl w:val="2"/>
      </w:pPr>
      <w:r>
        <w:t>Максимальный срок ожидания в очереди при подаче</w:t>
      </w:r>
    </w:p>
    <w:p w:rsidR="00B8674A" w:rsidRDefault="00B8674A">
      <w:pPr>
        <w:pStyle w:val="ConsPlusNormal"/>
        <w:jc w:val="center"/>
      </w:pPr>
      <w:r>
        <w:t>запроса о предоставлении муниципальной услуги, услуги,</w:t>
      </w:r>
    </w:p>
    <w:p w:rsidR="00B8674A" w:rsidRDefault="00B8674A">
      <w:pPr>
        <w:pStyle w:val="ConsPlusNormal"/>
        <w:jc w:val="center"/>
      </w:pPr>
      <w:r>
        <w:t>предоставляемой организацией, участвующей в предоставлении</w:t>
      </w:r>
    </w:p>
    <w:p w:rsidR="00B8674A" w:rsidRDefault="00B8674A">
      <w:pPr>
        <w:pStyle w:val="ConsPlusNormal"/>
        <w:jc w:val="center"/>
      </w:pPr>
      <w:r>
        <w:t>муниципальной услуги, и при получении результата</w:t>
      </w:r>
    </w:p>
    <w:p w:rsidR="00B8674A" w:rsidRDefault="00B8674A">
      <w:pPr>
        <w:pStyle w:val="ConsPlusNormal"/>
        <w:jc w:val="center"/>
      </w:pPr>
      <w:r>
        <w:t>предоставления таких услуг</w:t>
      </w:r>
    </w:p>
    <w:p w:rsidR="00B8674A" w:rsidRDefault="00B8674A">
      <w:pPr>
        <w:pStyle w:val="ConsPlusNormal"/>
      </w:pPr>
    </w:p>
    <w:p w:rsidR="00B8674A" w:rsidRDefault="00B8674A">
      <w:pPr>
        <w:pStyle w:val="ConsPlusNormal"/>
        <w:ind w:firstLine="540"/>
        <w:jc w:val="both"/>
      </w:pPr>
      <w:r>
        <w:t>2.19.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в том числе через ИРЦ, составляет не более 15 минут.</w:t>
      </w:r>
    </w:p>
    <w:p w:rsidR="00B8674A" w:rsidRDefault="00B8674A">
      <w:pPr>
        <w:pStyle w:val="ConsPlusNormal"/>
      </w:pPr>
    </w:p>
    <w:p w:rsidR="00B8674A" w:rsidRDefault="00B8674A">
      <w:pPr>
        <w:pStyle w:val="ConsPlusNormal"/>
        <w:jc w:val="center"/>
        <w:outlineLvl w:val="2"/>
      </w:pPr>
      <w:r>
        <w:t>Срок и порядок регистрации запроса заявителя</w:t>
      </w:r>
    </w:p>
    <w:p w:rsidR="00B8674A" w:rsidRDefault="00B8674A">
      <w:pPr>
        <w:pStyle w:val="ConsPlusNormal"/>
        <w:jc w:val="center"/>
      </w:pPr>
      <w:r>
        <w:t>о предоставлении муниципальной услуги и услуги,</w:t>
      </w:r>
    </w:p>
    <w:p w:rsidR="00B8674A" w:rsidRDefault="00B8674A">
      <w:pPr>
        <w:pStyle w:val="ConsPlusNormal"/>
        <w:jc w:val="center"/>
      </w:pPr>
      <w:r>
        <w:t>предоставляемой организацией, участвующей в предоставлении</w:t>
      </w:r>
    </w:p>
    <w:p w:rsidR="00B8674A" w:rsidRDefault="00B8674A">
      <w:pPr>
        <w:pStyle w:val="ConsPlusNormal"/>
        <w:jc w:val="center"/>
      </w:pPr>
      <w:r>
        <w:t>муниципальной услуги, в том числе в электронной форме</w:t>
      </w:r>
    </w:p>
    <w:p w:rsidR="00B8674A" w:rsidRDefault="00B8674A">
      <w:pPr>
        <w:pStyle w:val="ConsPlusNormal"/>
      </w:pPr>
    </w:p>
    <w:p w:rsidR="00B8674A" w:rsidRDefault="00B8674A">
      <w:pPr>
        <w:pStyle w:val="ConsPlusNormal"/>
        <w:ind w:firstLine="540"/>
        <w:jc w:val="both"/>
      </w:pPr>
      <w:r>
        <w:t>2.20. Срок регистрации заявления заявителя о предоставлении муниципальной услуги осуществляется:</w:t>
      </w:r>
    </w:p>
    <w:p w:rsidR="00B8674A" w:rsidRDefault="00B8674A">
      <w:pPr>
        <w:pStyle w:val="ConsPlusNormal"/>
        <w:spacing w:before="220"/>
        <w:ind w:firstLine="540"/>
        <w:jc w:val="both"/>
      </w:pPr>
      <w:r>
        <w:t>- в приемный день Органа, УЖКХ, ИРЦ - путем личного обращения;</w:t>
      </w:r>
    </w:p>
    <w:p w:rsidR="00B8674A" w:rsidRDefault="00B8674A">
      <w:pPr>
        <w:pStyle w:val="ConsPlusNormal"/>
        <w:spacing w:before="220"/>
        <w:ind w:firstLine="540"/>
        <w:jc w:val="both"/>
      </w:pPr>
      <w:r>
        <w:t>- в день их поступления в Орган, УЖКХ - посредством почтового отправления;</w:t>
      </w:r>
    </w:p>
    <w:p w:rsidR="00B8674A" w:rsidRDefault="00B8674A">
      <w:pPr>
        <w:pStyle w:val="ConsPlusNormal"/>
        <w:spacing w:before="220"/>
        <w:ind w:firstLine="540"/>
        <w:jc w:val="both"/>
      </w:pPr>
      <w:r>
        <w:t>- в день их поступления -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B8674A" w:rsidRDefault="00B8674A">
      <w:pPr>
        <w:pStyle w:val="ConsPlusNormal"/>
        <w:spacing w:before="220"/>
        <w:ind w:firstLine="540"/>
        <w:jc w:val="both"/>
      </w:pPr>
      <w:r>
        <w:t xml:space="preserve">Порядок приема и регистрации запроса о предоставлении муниципальной услуги предусмотрен в </w:t>
      </w:r>
      <w:hyperlink w:anchor="P356" w:history="1">
        <w:r>
          <w:rPr>
            <w:color w:val="0000FF"/>
          </w:rPr>
          <w:t>п. 3.3</w:t>
        </w:r>
      </w:hyperlink>
      <w:r>
        <w:t xml:space="preserve"> настоящего административного регламента.</w:t>
      </w:r>
    </w:p>
    <w:p w:rsidR="00B8674A" w:rsidRDefault="00B8674A">
      <w:pPr>
        <w:pStyle w:val="ConsPlusNormal"/>
      </w:pPr>
    </w:p>
    <w:p w:rsidR="00B8674A" w:rsidRDefault="00B8674A">
      <w:pPr>
        <w:pStyle w:val="ConsPlusNormal"/>
        <w:jc w:val="center"/>
        <w:outlineLvl w:val="2"/>
      </w:pPr>
      <w:r>
        <w:t>Требования к помещениям, в которых предоставляется</w:t>
      </w:r>
    </w:p>
    <w:p w:rsidR="00B8674A" w:rsidRDefault="00B8674A">
      <w:pPr>
        <w:pStyle w:val="ConsPlusNormal"/>
        <w:jc w:val="center"/>
      </w:pPr>
      <w:r>
        <w:t>муниципальная услуга, услуга, предоставляемая организацией,</w:t>
      </w:r>
    </w:p>
    <w:p w:rsidR="00B8674A" w:rsidRDefault="00B8674A">
      <w:pPr>
        <w:pStyle w:val="ConsPlusNormal"/>
        <w:jc w:val="center"/>
      </w:pPr>
      <w:r>
        <w:t>участвующей в предоставлении муниципальной услуги, к месту</w:t>
      </w:r>
    </w:p>
    <w:p w:rsidR="00B8674A" w:rsidRDefault="00B8674A">
      <w:pPr>
        <w:pStyle w:val="ConsPlusNormal"/>
        <w:jc w:val="center"/>
      </w:pPr>
      <w:r>
        <w:t>ожидания и приема заявителей, размещению и оформлению</w:t>
      </w:r>
    </w:p>
    <w:p w:rsidR="00B8674A" w:rsidRDefault="00B8674A">
      <w:pPr>
        <w:pStyle w:val="ConsPlusNormal"/>
        <w:jc w:val="center"/>
      </w:pPr>
      <w:r>
        <w:t>визуальной, текстовой и мультимедийной информации о порядке</w:t>
      </w:r>
    </w:p>
    <w:p w:rsidR="00B8674A" w:rsidRDefault="00B8674A">
      <w:pPr>
        <w:pStyle w:val="ConsPlusNormal"/>
        <w:jc w:val="center"/>
      </w:pPr>
      <w:r>
        <w:t>предоставления таких услуг, в том числе к обеспечению</w:t>
      </w:r>
    </w:p>
    <w:p w:rsidR="00B8674A" w:rsidRDefault="00B8674A">
      <w:pPr>
        <w:pStyle w:val="ConsPlusNormal"/>
        <w:jc w:val="center"/>
      </w:pPr>
      <w:r>
        <w:t>доступности для инвалидов указанных объектов в соответствии</w:t>
      </w:r>
    </w:p>
    <w:p w:rsidR="00B8674A" w:rsidRDefault="00B8674A">
      <w:pPr>
        <w:pStyle w:val="ConsPlusNormal"/>
        <w:jc w:val="center"/>
      </w:pPr>
      <w:r>
        <w:t>с законодательством Российской Федерации</w:t>
      </w:r>
    </w:p>
    <w:p w:rsidR="00B8674A" w:rsidRDefault="00B8674A">
      <w:pPr>
        <w:pStyle w:val="ConsPlusNormal"/>
        <w:jc w:val="center"/>
      </w:pPr>
      <w:r>
        <w:t>о социальной защите инвалидов</w:t>
      </w:r>
    </w:p>
    <w:p w:rsidR="00B8674A" w:rsidRDefault="00B8674A">
      <w:pPr>
        <w:pStyle w:val="ConsPlusNormal"/>
      </w:pPr>
    </w:p>
    <w:p w:rsidR="00B8674A" w:rsidRDefault="00B8674A">
      <w:pPr>
        <w:pStyle w:val="ConsPlusNormal"/>
        <w:ind w:firstLine="540"/>
        <w:jc w:val="both"/>
      </w:pPr>
      <w:r>
        <w:t>2.21. Здание (помещение) Органа, УЖКХ, ИРЦ, оборудуется информационной табличкой (вывеской) с указанием полного наименования.</w:t>
      </w:r>
    </w:p>
    <w:p w:rsidR="00B8674A" w:rsidRDefault="00B8674A">
      <w:pPr>
        <w:pStyle w:val="ConsPlusNormal"/>
        <w:spacing w:before="220"/>
        <w:ind w:firstLine="540"/>
        <w:jc w:val="both"/>
      </w:pPr>
      <w: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B8674A" w:rsidRDefault="00B8674A">
      <w:pPr>
        <w:pStyle w:val="ConsPlusNormal"/>
        <w:spacing w:before="220"/>
        <w:ind w:firstLine="540"/>
        <w:jc w:val="both"/>
      </w:pPr>
      <w:r>
        <w:t>В соответствии с законодательством Российской Федерации о социальной защите инвалидов им, в частности, обеспечиваются:</w:t>
      </w:r>
    </w:p>
    <w:p w:rsidR="00B8674A" w:rsidRDefault="00B8674A">
      <w:pPr>
        <w:pStyle w:val="ConsPlusNormal"/>
        <w:spacing w:before="220"/>
        <w:ind w:firstLine="540"/>
        <w:jc w:val="both"/>
      </w:pPr>
      <w: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8674A" w:rsidRDefault="00B8674A">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B8674A" w:rsidRDefault="00B8674A">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B8674A" w:rsidRDefault="00B8674A">
      <w:pPr>
        <w:pStyle w:val="ConsPlusNormal"/>
        <w:jc w:val="both"/>
      </w:pPr>
      <w:r>
        <w:t xml:space="preserve">(в ред. </w:t>
      </w:r>
      <w:hyperlink r:id="rId30" w:history="1">
        <w:r>
          <w:rPr>
            <w:color w:val="0000FF"/>
          </w:rPr>
          <w:t>Постановления</w:t>
        </w:r>
      </w:hyperlink>
      <w:r>
        <w:t xml:space="preserve"> администрации МО городского округа "Ухта" от 24.01.2018 N 128)</w:t>
      </w:r>
    </w:p>
    <w:p w:rsidR="00B8674A" w:rsidRDefault="00B8674A">
      <w:pPr>
        <w:pStyle w:val="ConsPlusNormal"/>
        <w:spacing w:before="220"/>
        <w:ind w:firstLine="540"/>
        <w:jc w:val="both"/>
      </w:pPr>
      <w:r>
        <w:t xml:space="preserve">надлежащее размещение оборудования и носителей информации, необходимых для </w:t>
      </w:r>
      <w:r>
        <w:lastRenderedPageBreak/>
        <w:t>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8674A" w:rsidRDefault="00B8674A">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674A" w:rsidRDefault="00B8674A">
      <w:pPr>
        <w:pStyle w:val="ConsPlusNormal"/>
        <w:spacing w:before="220"/>
        <w:ind w:firstLine="540"/>
        <w:jc w:val="both"/>
      </w:pPr>
      <w:r>
        <w:t>допуск сурдопереводчика и тифлосурдопереводчика;</w:t>
      </w:r>
    </w:p>
    <w:p w:rsidR="00B8674A" w:rsidRDefault="00B8674A">
      <w:pPr>
        <w:pStyle w:val="ConsPlusNormal"/>
        <w:spacing w:before="220"/>
        <w:ind w:firstLine="540"/>
        <w:jc w:val="both"/>
      </w:pPr>
      <w: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8674A" w:rsidRDefault="00B8674A">
      <w:pPr>
        <w:pStyle w:val="ConsPlusNormal"/>
        <w:jc w:val="both"/>
      </w:pPr>
      <w:r>
        <w:t xml:space="preserve">(в ред. </w:t>
      </w:r>
      <w:hyperlink r:id="rId31" w:history="1">
        <w:r>
          <w:rPr>
            <w:color w:val="0000FF"/>
          </w:rPr>
          <w:t>Постановления</w:t>
        </w:r>
      </w:hyperlink>
      <w:r>
        <w:t xml:space="preserve"> администрации МО городского округа "Ухта" от 24.01.2018 N 128)</w:t>
      </w:r>
    </w:p>
    <w:p w:rsidR="00B8674A" w:rsidRDefault="00B8674A">
      <w:pPr>
        <w:pStyle w:val="ConsPlusNormal"/>
        <w:spacing w:before="220"/>
        <w:ind w:firstLine="540"/>
        <w:jc w:val="both"/>
      </w:pPr>
      <w:r>
        <w:t>оказание инвалидам помощи в преодолении барьеров, мешающих получению ими услуг наравне с другими лицами.</w:t>
      </w:r>
    </w:p>
    <w:p w:rsidR="00B8674A" w:rsidRDefault="00B8674A">
      <w:pPr>
        <w:pStyle w:val="ConsPlusNormal"/>
        <w:spacing w:before="220"/>
        <w:ind w:firstLine="540"/>
        <w:jc w:val="both"/>
      </w:pPr>
      <w: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B8674A" w:rsidRDefault="00B8674A">
      <w:pPr>
        <w:pStyle w:val="ConsPlusNormal"/>
        <w:spacing w:before="220"/>
        <w:ind w:firstLine="540"/>
        <w:jc w:val="both"/>
      </w:pPr>
      <w: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B8674A" w:rsidRDefault="00B8674A">
      <w:pPr>
        <w:pStyle w:val="ConsPlusNormal"/>
        <w:spacing w:before="220"/>
        <w:ind w:firstLine="540"/>
        <w:jc w:val="both"/>
      </w:pPr>
      <w: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B8674A" w:rsidRDefault="00B8674A">
      <w:pPr>
        <w:pStyle w:val="ConsPlusNormal"/>
        <w:spacing w:before="220"/>
        <w:ind w:firstLine="540"/>
        <w:jc w:val="both"/>
      </w:pPr>
      <w: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B8674A" w:rsidRDefault="00B8674A">
      <w:pPr>
        <w:pStyle w:val="ConsPlusNormal"/>
        <w:spacing w:before="220"/>
        <w:ind w:firstLine="540"/>
        <w:jc w:val="both"/>
      </w:pPr>
      <w:r>
        <w:t>Информационные стенды должны содержать:</w:t>
      </w:r>
    </w:p>
    <w:p w:rsidR="00B8674A" w:rsidRDefault="00B8674A">
      <w:pPr>
        <w:pStyle w:val="ConsPlusNormal"/>
        <w:spacing w:before="220"/>
        <w:ind w:firstLine="540"/>
        <w:jc w:val="both"/>
      </w:pPr>
      <w:r>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B8674A" w:rsidRDefault="00B8674A">
      <w:pPr>
        <w:pStyle w:val="ConsPlusNormal"/>
        <w:spacing w:before="220"/>
        <w:ind w:firstLine="540"/>
        <w:jc w:val="both"/>
      </w:pPr>
      <w:r>
        <w:t>- контактную информацию (телефон, адрес электронной почты, номер кабинета) специалистов, ответственных за прием документов;</w:t>
      </w:r>
    </w:p>
    <w:p w:rsidR="00B8674A" w:rsidRDefault="00B8674A">
      <w:pPr>
        <w:pStyle w:val="ConsPlusNormal"/>
        <w:spacing w:before="220"/>
        <w:ind w:firstLine="540"/>
        <w:jc w:val="both"/>
      </w:pPr>
      <w:r>
        <w:t>- контактную информацию (телефон, адрес электронной почты) специалистов, ответственных за информирование;</w:t>
      </w:r>
    </w:p>
    <w:p w:rsidR="00B8674A" w:rsidRDefault="00B8674A">
      <w:pPr>
        <w:pStyle w:val="ConsPlusNormal"/>
        <w:spacing w:before="220"/>
        <w:ind w:firstLine="540"/>
        <w:jc w:val="both"/>
      </w:pPr>
      <w: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B8674A" w:rsidRDefault="00B8674A">
      <w:pPr>
        <w:pStyle w:val="ConsPlusNormal"/>
        <w:spacing w:before="220"/>
        <w:ind w:firstLine="540"/>
        <w:jc w:val="both"/>
      </w:pPr>
      <w: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w:t>
      </w:r>
      <w:r>
        <w:lastRenderedPageBreak/>
        <w:t>исполнение муниципальной услуги в полном объеме.</w:t>
      </w:r>
    </w:p>
    <w:p w:rsidR="00B8674A" w:rsidRDefault="00B8674A">
      <w:pPr>
        <w:pStyle w:val="ConsPlusNormal"/>
      </w:pPr>
    </w:p>
    <w:p w:rsidR="00B8674A" w:rsidRDefault="00B8674A">
      <w:pPr>
        <w:pStyle w:val="ConsPlusNormal"/>
        <w:jc w:val="center"/>
        <w:outlineLvl w:val="2"/>
      </w:pPr>
      <w:r>
        <w:t>Показатели доступности и качества муниципальной услуги,</w:t>
      </w:r>
    </w:p>
    <w:p w:rsidR="00B8674A" w:rsidRDefault="00B8674A">
      <w:pPr>
        <w:pStyle w:val="ConsPlusNormal"/>
        <w:jc w:val="center"/>
      </w:pPr>
      <w:r>
        <w:t>в том числе количество взаимодействий заявителя</w:t>
      </w:r>
    </w:p>
    <w:p w:rsidR="00B8674A" w:rsidRDefault="00B8674A">
      <w:pPr>
        <w:pStyle w:val="ConsPlusNormal"/>
        <w:jc w:val="center"/>
      </w:pPr>
      <w:r>
        <w:t>с должностными лицами при предоставлении муниципальной</w:t>
      </w:r>
    </w:p>
    <w:p w:rsidR="00B8674A" w:rsidRDefault="00B8674A">
      <w:pPr>
        <w:pStyle w:val="ConsPlusNormal"/>
        <w:jc w:val="center"/>
      </w:pPr>
      <w:r>
        <w:t>услуги и их продолжительность, возможность получения</w:t>
      </w:r>
    </w:p>
    <w:p w:rsidR="00B8674A" w:rsidRDefault="00B8674A">
      <w:pPr>
        <w:pStyle w:val="ConsPlusNormal"/>
        <w:jc w:val="center"/>
      </w:pPr>
      <w:r>
        <w:t>муниципальной услуги в многофункциональном центре</w:t>
      </w:r>
    </w:p>
    <w:p w:rsidR="00B8674A" w:rsidRDefault="00B8674A">
      <w:pPr>
        <w:pStyle w:val="ConsPlusNormal"/>
        <w:jc w:val="center"/>
      </w:pPr>
      <w:r>
        <w:t>предоставления государственных и муниципальных услуг,</w:t>
      </w:r>
    </w:p>
    <w:p w:rsidR="00B8674A" w:rsidRDefault="00B8674A">
      <w:pPr>
        <w:pStyle w:val="ConsPlusNormal"/>
        <w:jc w:val="center"/>
      </w:pPr>
      <w:r>
        <w:t>возможность получения информации о ходе предоставления</w:t>
      </w:r>
    </w:p>
    <w:p w:rsidR="00B8674A" w:rsidRDefault="00B8674A">
      <w:pPr>
        <w:pStyle w:val="ConsPlusNormal"/>
        <w:jc w:val="center"/>
      </w:pPr>
      <w:r>
        <w:t>муниципальной услуги, в том числе с использованием</w:t>
      </w:r>
    </w:p>
    <w:p w:rsidR="00B8674A" w:rsidRDefault="00B8674A">
      <w:pPr>
        <w:pStyle w:val="ConsPlusNormal"/>
        <w:jc w:val="center"/>
      </w:pPr>
      <w:r>
        <w:t>информационно-коммуникационных технологий</w:t>
      </w:r>
    </w:p>
    <w:p w:rsidR="00B8674A" w:rsidRDefault="00B8674A">
      <w:pPr>
        <w:pStyle w:val="ConsPlusNormal"/>
      </w:pPr>
    </w:p>
    <w:p w:rsidR="00B8674A" w:rsidRDefault="00B8674A">
      <w:pPr>
        <w:pStyle w:val="ConsPlusNormal"/>
        <w:ind w:firstLine="540"/>
        <w:jc w:val="both"/>
      </w:pPr>
      <w:r>
        <w:t>2.22. Показатели доступности и качества муниципальных услуг:</w:t>
      </w:r>
    </w:p>
    <w:p w:rsidR="00B8674A" w:rsidRDefault="00B867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3"/>
        <w:gridCol w:w="1304"/>
        <w:gridCol w:w="1417"/>
      </w:tblGrid>
      <w:tr w:rsidR="00B8674A">
        <w:tc>
          <w:tcPr>
            <w:tcW w:w="6293" w:type="dxa"/>
          </w:tcPr>
          <w:p w:rsidR="00B8674A" w:rsidRDefault="00B8674A">
            <w:pPr>
              <w:pStyle w:val="ConsPlusNormal"/>
              <w:jc w:val="center"/>
            </w:pPr>
            <w:r>
              <w:t>Показатели</w:t>
            </w:r>
          </w:p>
        </w:tc>
        <w:tc>
          <w:tcPr>
            <w:tcW w:w="1304" w:type="dxa"/>
          </w:tcPr>
          <w:p w:rsidR="00B8674A" w:rsidRDefault="00B8674A">
            <w:pPr>
              <w:pStyle w:val="ConsPlusNormal"/>
              <w:jc w:val="center"/>
            </w:pPr>
            <w:r>
              <w:t>Единица измерения</w:t>
            </w:r>
          </w:p>
        </w:tc>
        <w:tc>
          <w:tcPr>
            <w:tcW w:w="1417" w:type="dxa"/>
          </w:tcPr>
          <w:p w:rsidR="00B8674A" w:rsidRDefault="00B8674A">
            <w:pPr>
              <w:pStyle w:val="ConsPlusNormal"/>
              <w:jc w:val="center"/>
            </w:pPr>
            <w:r>
              <w:t>Нормативное значение показателя</w:t>
            </w:r>
          </w:p>
        </w:tc>
      </w:tr>
      <w:tr w:rsidR="00B8674A">
        <w:tc>
          <w:tcPr>
            <w:tcW w:w="9014" w:type="dxa"/>
            <w:gridSpan w:val="3"/>
          </w:tcPr>
          <w:p w:rsidR="00B8674A" w:rsidRDefault="00B8674A">
            <w:pPr>
              <w:pStyle w:val="ConsPlusNormal"/>
              <w:jc w:val="center"/>
            </w:pPr>
            <w:r>
              <w:t>Показатели доступности</w:t>
            </w:r>
          </w:p>
        </w:tc>
      </w:tr>
      <w:tr w:rsidR="00B8674A">
        <w:tc>
          <w:tcPr>
            <w:tcW w:w="6293" w:type="dxa"/>
          </w:tcPr>
          <w:p w:rsidR="00B8674A" w:rsidRDefault="00B8674A">
            <w:pPr>
              <w:pStyle w:val="ConsPlusNormal"/>
              <w:jc w:val="both"/>
            </w:pPr>
            <w: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304" w:type="dxa"/>
          </w:tcPr>
          <w:p w:rsidR="00B8674A" w:rsidRDefault="00B8674A">
            <w:pPr>
              <w:pStyle w:val="ConsPlusNormal"/>
              <w:jc w:val="center"/>
            </w:pPr>
            <w:r>
              <w:t>да/нет</w:t>
            </w:r>
          </w:p>
        </w:tc>
        <w:tc>
          <w:tcPr>
            <w:tcW w:w="1417" w:type="dxa"/>
          </w:tcPr>
          <w:p w:rsidR="00B8674A" w:rsidRDefault="00B8674A">
            <w:pPr>
              <w:pStyle w:val="ConsPlusNormal"/>
              <w:jc w:val="center"/>
            </w:pPr>
            <w:r>
              <w:t>да</w:t>
            </w:r>
          </w:p>
        </w:tc>
      </w:tr>
      <w:tr w:rsidR="00B8674A">
        <w:tc>
          <w:tcPr>
            <w:tcW w:w="6293" w:type="dxa"/>
          </w:tcPr>
          <w:p w:rsidR="00B8674A" w:rsidRDefault="00B8674A">
            <w:pPr>
              <w:pStyle w:val="ConsPlusNormal"/>
              <w:jc w:val="both"/>
            </w:pPr>
            <w:r>
              <w:t>Наличие возможности получения муниципальной услуги через ИРЦ</w:t>
            </w:r>
          </w:p>
        </w:tc>
        <w:tc>
          <w:tcPr>
            <w:tcW w:w="1304" w:type="dxa"/>
          </w:tcPr>
          <w:p w:rsidR="00B8674A" w:rsidRDefault="00B8674A">
            <w:pPr>
              <w:pStyle w:val="ConsPlusNormal"/>
              <w:jc w:val="center"/>
            </w:pPr>
            <w:r>
              <w:t>да/нет</w:t>
            </w:r>
          </w:p>
        </w:tc>
        <w:tc>
          <w:tcPr>
            <w:tcW w:w="1417" w:type="dxa"/>
          </w:tcPr>
          <w:p w:rsidR="00B8674A" w:rsidRDefault="00B8674A">
            <w:pPr>
              <w:pStyle w:val="ConsPlusNormal"/>
              <w:jc w:val="center"/>
            </w:pPr>
            <w:r>
              <w:t>да</w:t>
            </w:r>
          </w:p>
        </w:tc>
      </w:tr>
      <w:tr w:rsidR="00B8674A">
        <w:tc>
          <w:tcPr>
            <w:tcW w:w="9014" w:type="dxa"/>
            <w:gridSpan w:val="3"/>
          </w:tcPr>
          <w:p w:rsidR="00B8674A" w:rsidRDefault="00B8674A">
            <w:pPr>
              <w:pStyle w:val="ConsPlusNormal"/>
              <w:jc w:val="center"/>
            </w:pPr>
            <w:r>
              <w:t>Показатели качества</w:t>
            </w:r>
          </w:p>
        </w:tc>
      </w:tr>
      <w:tr w:rsidR="00B8674A">
        <w:tc>
          <w:tcPr>
            <w:tcW w:w="6293" w:type="dxa"/>
          </w:tcPr>
          <w:p w:rsidR="00B8674A" w:rsidRDefault="00B8674A">
            <w:pPr>
              <w:pStyle w:val="ConsPlusNormal"/>
              <w:jc w:val="both"/>
            </w:pPr>
            <w:r>
              <w:t>Удельный вес заявлений граждан, рассмотренных в установленный срок, в общем количестве обращений граждан в Органе, УЖКХ</w:t>
            </w:r>
          </w:p>
        </w:tc>
        <w:tc>
          <w:tcPr>
            <w:tcW w:w="1304" w:type="dxa"/>
          </w:tcPr>
          <w:p w:rsidR="00B8674A" w:rsidRDefault="00B8674A">
            <w:pPr>
              <w:pStyle w:val="ConsPlusNormal"/>
              <w:jc w:val="center"/>
            </w:pPr>
            <w:r>
              <w:t>%</w:t>
            </w:r>
          </w:p>
        </w:tc>
        <w:tc>
          <w:tcPr>
            <w:tcW w:w="1417" w:type="dxa"/>
          </w:tcPr>
          <w:p w:rsidR="00B8674A" w:rsidRDefault="00B8674A">
            <w:pPr>
              <w:pStyle w:val="ConsPlusNormal"/>
              <w:jc w:val="center"/>
            </w:pPr>
            <w:r>
              <w:t>100</w:t>
            </w:r>
          </w:p>
        </w:tc>
      </w:tr>
      <w:tr w:rsidR="00B8674A">
        <w:tc>
          <w:tcPr>
            <w:tcW w:w="6293" w:type="dxa"/>
          </w:tcPr>
          <w:p w:rsidR="00B8674A" w:rsidRDefault="00B8674A">
            <w:pPr>
              <w:pStyle w:val="ConsPlusNormal"/>
              <w:jc w:val="both"/>
            </w:pPr>
            <w:r>
              <w:t>Удельный вес рассмотренных в установленный срок заявлений на предоставление услуги в общем количестве заявлений на предоставление услуги через ИРЦ</w:t>
            </w:r>
          </w:p>
        </w:tc>
        <w:tc>
          <w:tcPr>
            <w:tcW w:w="1304" w:type="dxa"/>
          </w:tcPr>
          <w:p w:rsidR="00B8674A" w:rsidRDefault="00B8674A">
            <w:pPr>
              <w:pStyle w:val="ConsPlusNormal"/>
              <w:jc w:val="center"/>
            </w:pPr>
            <w:r>
              <w:t>%</w:t>
            </w:r>
          </w:p>
        </w:tc>
        <w:tc>
          <w:tcPr>
            <w:tcW w:w="1417" w:type="dxa"/>
          </w:tcPr>
          <w:p w:rsidR="00B8674A" w:rsidRDefault="00B8674A">
            <w:pPr>
              <w:pStyle w:val="ConsPlusNormal"/>
              <w:jc w:val="center"/>
            </w:pPr>
            <w:r>
              <w:t>100</w:t>
            </w:r>
          </w:p>
        </w:tc>
      </w:tr>
      <w:tr w:rsidR="00B8674A">
        <w:tc>
          <w:tcPr>
            <w:tcW w:w="6293" w:type="dxa"/>
          </w:tcPr>
          <w:p w:rsidR="00B8674A" w:rsidRDefault="00B8674A">
            <w:pPr>
              <w:pStyle w:val="ConsPlusNormal"/>
              <w:jc w:val="both"/>
            </w:pPr>
            <w:r>
              <w:t>Удельный вес обоснованных жалоб в общем количестве заявлений на предоставление муниципальной услуги в Органе, УЖКХ</w:t>
            </w:r>
          </w:p>
        </w:tc>
        <w:tc>
          <w:tcPr>
            <w:tcW w:w="1304" w:type="dxa"/>
          </w:tcPr>
          <w:p w:rsidR="00B8674A" w:rsidRDefault="00B8674A">
            <w:pPr>
              <w:pStyle w:val="ConsPlusNormal"/>
              <w:jc w:val="center"/>
            </w:pPr>
            <w:r>
              <w:t>%</w:t>
            </w:r>
          </w:p>
        </w:tc>
        <w:tc>
          <w:tcPr>
            <w:tcW w:w="1417" w:type="dxa"/>
          </w:tcPr>
          <w:p w:rsidR="00B8674A" w:rsidRDefault="00B8674A">
            <w:pPr>
              <w:pStyle w:val="ConsPlusNormal"/>
              <w:jc w:val="center"/>
            </w:pPr>
            <w:r>
              <w:t>0</w:t>
            </w:r>
          </w:p>
        </w:tc>
      </w:tr>
      <w:tr w:rsidR="00B8674A">
        <w:tc>
          <w:tcPr>
            <w:tcW w:w="6293" w:type="dxa"/>
          </w:tcPr>
          <w:p w:rsidR="00B8674A" w:rsidRDefault="00B8674A">
            <w:pPr>
              <w:pStyle w:val="ConsPlusNormal"/>
              <w:jc w:val="both"/>
            </w:pPr>
            <w:r>
              <w:t>Удельный вес количества обоснованных жалоб в общем количестве заявлений на предоставление услуги через ИРЦ</w:t>
            </w:r>
          </w:p>
        </w:tc>
        <w:tc>
          <w:tcPr>
            <w:tcW w:w="1304" w:type="dxa"/>
          </w:tcPr>
          <w:p w:rsidR="00B8674A" w:rsidRDefault="00B8674A">
            <w:pPr>
              <w:pStyle w:val="ConsPlusNormal"/>
              <w:jc w:val="center"/>
            </w:pPr>
            <w:r>
              <w:t>%</w:t>
            </w:r>
          </w:p>
        </w:tc>
        <w:tc>
          <w:tcPr>
            <w:tcW w:w="1417" w:type="dxa"/>
          </w:tcPr>
          <w:p w:rsidR="00B8674A" w:rsidRDefault="00B8674A">
            <w:pPr>
              <w:pStyle w:val="ConsPlusNormal"/>
              <w:jc w:val="center"/>
            </w:pPr>
            <w:r>
              <w:t>0</w:t>
            </w:r>
          </w:p>
        </w:tc>
      </w:tr>
    </w:tbl>
    <w:p w:rsidR="00B8674A" w:rsidRDefault="00B8674A">
      <w:pPr>
        <w:pStyle w:val="ConsPlusNormal"/>
      </w:pPr>
    </w:p>
    <w:p w:rsidR="00B8674A" w:rsidRDefault="00B8674A">
      <w:pPr>
        <w:pStyle w:val="ConsPlusNormal"/>
        <w:jc w:val="center"/>
        <w:outlineLvl w:val="2"/>
      </w:pPr>
      <w:r>
        <w:t>Иные требования, в том числе учитывающие особенности</w:t>
      </w:r>
    </w:p>
    <w:p w:rsidR="00B8674A" w:rsidRDefault="00B8674A">
      <w:pPr>
        <w:pStyle w:val="ConsPlusNormal"/>
        <w:jc w:val="center"/>
      </w:pPr>
      <w:r>
        <w:t>предоставления муниципальной услуги в многофункциональных</w:t>
      </w:r>
    </w:p>
    <w:p w:rsidR="00B8674A" w:rsidRDefault="00B8674A">
      <w:pPr>
        <w:pStyle w:val="ConsPlusNormal"/>
        <w:jc w:val="center"/>
      </w:pPr>
      <w:r>
        <w:t>центрах предоставления государственных и муниципальных</w:t>
      </w:r>
    </w:p>
    <w:p w:rsidR="00B8674A" w:rsidRDefault="00B8674A">
      <w:pPr>
        <w:pStyle w:val="ConsPlusNormal"/>
        <w:jc w:val="center"/>
      </w:pPr>
      <w:r>
        <w:t>услуг и особенности предоставления муниципальной услуги</w:t>
      </w:r>
    </w:p>
    <w:p w:rsidR="00B8674A" w:rsidRDefault="00B8674A">
      <w:pPr>
        <w:pStyle w:val="ConsPlusNormal"/>
        <w:jc w:val="center"/>
      </w:pPr>
      <w:r>
        <w:t>в электронной форме</w:t>
      </w:r>
    </w:p>
    <w:p w:rsidR="00B8674A" w:rsidRDefault="00B8674A">
      <w:pPr>
        <w:pStyle w:val="ConsPlusNormal"/>
      </w:pPr>
    </w:p>
    <w:p w:rsidR="00B8674A" w:rsidRDefault="00B8674A">
      <w:pPr>
        <w:pStyle w:val="ConsPlusNormal"/>
        <w:ind w:firstLine="540"/>
        <w:jc w:val="both"/>
      </w:pPr>
      <w:r>
        <w:t>2.23. Сведения о предоставлении муниципальной услуги и форма заявления для предоставления муниципальной услуги находятся на Официальном портале (сайте) Органа - (www.ухта.рф, www.mouhta.ru), ИРЦ (irc.mouhta.ru), Портале государственных и муниципальных услуг (функций) Республики Коми (pgu.rkomi.ru), Едином портале государственных и муниципальных услуг (функций) (gosuslugi.ru).</w:t>
      </w:r>
    </w:p>
    <w:p w:rsidR="00B8674A" w:rsidRDefault="00B8674A">
      <w:pPr>
        <w:pStyle w:val="ConsPlusNormal"/>
        <w:jc w:val="both"/>
      </w:pPr>
      <w:r>
        <w:lastRenderedPageBreak/>
        <w:t xml:space="preserve">(п. 2.23 в ред. </w:t>
      </w:r>
      <w:hyperlink r:id="rId32" w:history="1">
        <w:r>
          <w:rPr>
            <w:color w:val="0000FF"/>
          </w:rPr>
          <w:t>Постановления</w:t>
        </w:r>
      </w:hyperlink>
      <w:r>
        <w:t xml:space="preserve"> администрации МО городского округа "Ухта" от 24.01.2018 N 128)</w:t>
      </w:r>
    </w:p>
    <w:p w:rsidR="00B8674A" w:rsidRDefault="00B8674A">
      <w:pPr>
        <w:pStyle w:val="ConsPlusNormal"/>
        <w:spacing w:before="220"/>
        <w:ind w:firstLine="540"/>
        <w:jc w:val="both"/>
      </w:pPr>
      <w:r>
        <w:t>2.24.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B8674A" w:rsidRDefault="00B8674A">
      <w:pPr>
        <w:pStyle w:val="ConsPlusNormal"/>
        <w:spacing w:before="220"/>
        <w:ind w:firstLine="540"/>
        <w:jc w:val="both"/>
      </w:pPr>
      <w:r>
        <w:t>Требования к электронным образам документов, предоставляемым через порталы государственных и муниципальных услуг (функций):</w:t>
      </w:r>
    </w:p>
    <w:p w:rsidR="00B8674A" w:rsidRDefault="00B8674A">
      <w:pPr>
        <w:pStyle w:val="ConsPlusNormal"/>
        <w:spacing w:before="220"/>
        <w:ind w:firstLine="540"/>
        <w:jc w:val="both"/>
      </w:pPr>
      <w: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B8674A" w:rsidRDefault="00B8674A">
      <w:pPr>
        <w:pStyle w:val="ConsPlusNormal"/>
        <w:spacing w:before="220"/>
        <w:ind w:firstLine="540"/>
        <w:jc w:val="both"/>
      </w:pPr>
      <w: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B8674A" w:rsidRDefault="00B8674A">
      <w:pPr>
        <w:pStyle w:val="ConsPlusNormal"/>
        <w:spacing w:before="220"/>
        <w:ind w:firstLine="540"/>
        <w:jc w:val="both"/>
      </w:pPr>
      <w: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B8674A" w:rsidRDefault="00B8674A">
      <w:pPr>
        <w:pStyle w:val="ConsPlusNormal"/>
        <w:spacing w:before="220"/>
        <w:ind w:firstLine="540"/>
        <w:jc w:val="both"/>
      </w:pPr>
      <w:r>
        <w:t>4) электронные образы не должны содержать вирусов и вредоносных программ.</w:t>
      </w:r>
    </w:p>
    <w:p w:rsidR="00B8674A" w:rsidRDefault="00B8674A">
      <w:pPr>
        <w:pStyle w:val="ConsPlusNormal"/>
        <w:spacing w:before="220"/>
        <w:ind w:firstLine="540"/>
        <w:jc w:val="both"/>
      </w:pPr>
      <w:r>
        <w:t>2.25. Предоставление муниципальной услуги через ИРЦ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ИРЦ с УЖКХ осуществляется без участия заявителя.</w:t>
      </w:r>
    </w:p>
    <w:p w:rsidR="00B8674A" w:rsidRDefault="00B8674A">
      <w:pPr>
        <w:pStyle w:val="ConsPlusNormal"/>
        <w:spacing w:before="220"/>
        <w:ind w:firstLine="540"/>
        <w:jc w:val="both"/>
      </w:pPr>
      <w:r>
        <w:t>Заявление о предоставлении муниципальной услуги подается заявителем через ИРЦ лично.</w:t>
      </w:r>
    </w:p>
    <w:p w:rsidR="00B8674A" w:rsidRDefault="00B8674A">
      <w:pPr>
        <w:pStyle w:val="ConsPlusNormal"/>
        <w:spacing w:before="220"/>
        <w:ind w:firstLine="540"/>
        <w:jc w:val="both"/>
      </w:pPr>
      <w:r>
        <w:t>В ИРЦ обеспечиваются:</w:t>
      </w:r>
    </w:p>
    <w:p w:rsidR="00B8674A" w:rsidRDefault="00B8674A">
      <w:pPr>
        <w:pStyle w:val="ConsPlusNormal"/>
        <w:spacing w:before="220"/>
        <w:ind w:firstLine="540"/>
        <w:jc w:val="both"/>
      </w:pPr>
      <w:r>
        <w:t>а) функционирование автоматизированной информационной системы ИРЦ;</w:t>
      </w:r>
    </w:p>
    <w:p w:rsidR="00B8674A" w:rsidRDefault="00B8674A">
      <w:pPr>
        <w:pStyle w:val="ConsPlusNormal"/>
        <w:spacing w:before="220"/>
        <w:ind w:firstLine="540"/>
        <w:jc w:val="both"/>
      </w:pPr>
      <w:r>
        <w:t>б) бесплатный доступ заявителей к порталам государственных и муниципальных услуг (функций).</w:t>
      </w:r>
    </w:p>
    <w:p w:rsidR="00B8674A" w:rsidRDefault="00B8674A">
      <w:pPr>
        <w:pStyle w:val="ConsPlusNormal"/>
        <w:spacing w:before="220"/>
        <w:ind w:firstLine="540"/>
        <w:jc w:val="both"/>
      </w:pPr>
      <w: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B8674A" w:rsidRDefault="00B8674A">
      <w:pPr>
        <w:pStyle w:val="ConsPlusNormal"/>
        <w:spacing w:before="220"/>
        <w:ind w:firstLine="540"/>
        <w:jc w:val="both"/>
      </w:pPr>
      <w: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B8674A" w:rsidRDefault="00B8674A">
      <w:pPr>
        <w:pStyle w:val="ConsPlusNormal"/>
      </w:pPr>
    </w:p>
    <w:p w:rsidR="00B8674A" w:rsidRDefault="00B8674A">
      <w:pPr>
        <w:pStyle w:val="ConsPlusNormal"/>
        <w:jc w:val="center"/>
        <w:outlineLvl w:val="1"/>
      </w:pPr>
      <w:r>
        <w:t>III. Состав, последовательность и сроки выполнения</w:t>
      </w:r>
    </w:p>
    <w:p w:rsidR="00B8674A" w:rsidRDefault="00B8674A">
      <w:pPr>
        <w:pStyle w:val="ConsPlusNormal"/>
        <w:jc w:val="center"/>
      </w:pPr>
      <w:r>
        <w:t>административных процедур, требования к порядку</w:t>
      </w:r>
    </w:p>
    <w:p w:rsidR="00B8674A" w:rsidRDefault="00B8674A">
      <w:pPr>
        <w:pStyle w:val="ConsPlusNormal"/>
        <w:jc w:val="center"/>
      </w:pPr>
      <w:r>
        <w:t>их выполнения, в том числе особенности выполнения</w:t>
      </w:r>
    </w:p>
    <w:p w:rsidR="00B8674A" w:rsidRDefault="00B8674A">
      <w:pPr>
        <w:pStyle w:val="ConsPlusNormal"/>
        <w:jc w:val="center"/>
      </w:pPr>
      <w:r>
        <w:t>административных процедур в электронной форме,</w:t>
      </w:r>
    </w:p>
    <w:p w:rsidR="00B8674A" w:rsidRDefault="00B8674A">
      <w:pPr>
        <w:pStyle w:val="ConsPlusNormal"/>
        <w:jc w:val="center"/>
      </w:pPr>
      <w:r>
        <w:t>а также особенности выполнения административных</w:t>
      </w:r>
    </w:p>
    <w:p w:rsidR="00B8674A" w:rsidRDefault="00B8674A">
      <w:pPr>
        <w:pStyle w:val="ConsPlusNormal"/>
        <w:jc w:val="center"/>
      </w:pPr>
      <w:r>
        <w:t>процедур в многофункциональных центрах</w:t>
      </w:r>
    </w:p>
    <w:p w:rsidR="00B8674A" w:rsidRDefault="00B8674A">
      <w:pPr>
        <w:pStyle w:val="ConsPlusNormal"/>
      </w:pPr>
    </w:p>
    <w:p w:rsidR="00B8674A" w:rsidRDefault="00B8674A">
      <w:pPr>
        <w:pStyle w:val="ConsPlusNormal"/>
        <w:ind w:firstLine="540"/>
        <w:jc w:val="both"/>
      </w:pPr>
      <w:r>
        <w:lastRenderedPageBreak/>
        <w:t>3.1. Предоставление муниципальной услуги включает следующие административные процедуры:</w:t>
      </w:r>
    </w:p>
    <w:p w:rsidR="00B8674A" w:rsidRDefault="00B8674A">
      <w:pPr>
        <w:pStyle w:val="ConsPlusNormal"/>
        <w:spacing w:before="220"/>
        <w:ind w:firstLine="540"/>
        <w:jc w:val="both"/>
      </w:pPr>
      <w:r>
        <w:t>1) прием и регистрация запроса и иных документов для предоставления муниципальной услуги;</w:t>
      </w:r>
    </w:p>
    <w:p w:rsidR="00B8674A" w:rsidRDefault="00B8674A">
      <w:pPr>
        <w:pStyle w:val="ConsPlusNormal"/>
        <w:spacing w:before="220"/>
        <w:ind w:firstLine="540"/>
        <w:jc w:val="both"/>
      </w:pPr>
      <w: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8674A" w:rsidRDefault="00B8674A">
      <w:pPr>
        <w:pStyle w:val="ConsPlusNormal"/>
        <w:spacing w:before="220"/>
        <w:ind w:firstLine="540"/>
        <w:jc w:val="both"/>
      </w:pPr>
      <w:r>
        <w:t>3) принятие решения о предоставлении (решения об отказе в предоставлении) муниципальной услуги;</w:t>
      </w:r>
    </w:p>
    <w:p w:rsidR="00B8674A" w:rsidRDefault="00B8674A">
      <w:pPr>
        <w:pStyle w:val="ConsPlusNormal"/>
        <w:spacing w:before="220"/>
        <w:ind w:firstLine="540"/>
        <w:jc w:val="both"/>
      </w:pPr>
      <w:r>
        <w:t>4) уведомление заявителя о принятом решении, выдача заявителю результата предоставления муниципальной услуги;</w:t>
      </w:r>
    </w:p>
    <w:p w:rsidR="00B8674A" w:rsidRDefault="00B8674A">
      <w:pPr>
        <w:pStyle w:val="ConsPlusNormal"/>
        <w:spacing w:before="220"/>
        <w:ind w:firstLine="540"/>
        <w:jc w:val="both"/>
      </w:pPr>
      <w:r>
        <w:t xml:space="preserve">3.2. Предоставление в установленном порядке информации заявителям и обеспечение доступа заявителей к сведениям о муниципальной услуге указано в </w:t>
      </w:r>
      <w:hyperlink w:anchor="P72" w:history="1">
        <w:r>
          <w:rPr>
            <w:color w:val="0000FF"/>
          </w:rPr>
          <w:t>пункте 1.8</w:t>
        </w:r>
      </w:hyperlink>
      <w:r>
        <w:t xml:space="preserve"> настоящего административного регламента.</w:t>
      </w:r>
    </w:p>
    <w:p w:rsidR="00B8674A" w:rsidRDefault="00B8674A">
      <w:pPr>
        <w:pStyle w:val="ConsPlusNormal"/>
        <w:spacing w:before="220"/>
        <w:ind w:firstLine="540"/>
        <w:jc w:val="both"/>
      </w:pPr>
      <w:r>
        <w:t>Основанием для начала предоставления муниципальной услуги служит поступившее заявление о предоставлении муниципальной услуги.</w:t>
      </w:r>
    </w:p>
    <w:p w:rsidR="00B8674A" w:rsidRDefault="00B8674A">
      <w:pPr>
        <w:pStyle w:val="ConsPlusNormal"/>
        <w:spacing w:before="220"/>
        <w:ind w:firstLine="540"/>
        <w:jc w:val="both"/>
      </w:pPr>
      <w:hyperlink w:anchor="P1299" w:history="1">
        <w:r>
          <w:rPr>
            <w:color w:val="0000FF"/>
          </w:rPr>
          <w:t>Блок-схема</w:t>
        </w:r>
      </w:hyperlink>
      <w:r>
        <w:t xml:space="preserve"> последовательности административных процедур при предоставлении муниципальной услуги приводится в приложении N 5 к настоящему административному регламенту.</w:t>
      </w:r>
    </w:p>
    <w:p w:rsidR="00B8674A" w:rsidRDefault="00B8674A">
      <w:pPr>
        <w:pStyle w:val="ConsPlusNormal"/>
      </w:pPr>
    </w:p>
    <w:p w:rsidR="00B8674A" w:rsidRDefault="00B8674A">
      <w:pPr>
        <w:pStyle w:val="ConsPlusNormal"/>
        <w:jc w:val="center"/>
        <w:outlineLvl w:val="2"/>
      </w:pPr>
      <w:r>
        <w:t>Прием и регистрация запроса и иных документов</w:t>
      </w:r>
    </w:p>
    <w:p w:rsidR="00B8674A" w:rsidRDefault="00B8674A">
      <w:pPr>
        <w:pStyle w:val="ConsPlusNormal"/>
        <w:jc w:val="center"/>
      </w:pPr>
      <w:r>
        <w:t>для предоставления муниципальной услуги</w:t>
      </w:r>
    </w:p>
    <w:p w:rsidR="00B8674A" w:rsidRDefault="00B8674A">
      <w:pPr>
        <w:pStyle w:val="ConsPlusNormal"/>
      </w:pPr>
    </w:p>
    <w:p w:rsidR="00B8674A" w:rsidRDefault="00B8674A">
      <w:pPr>
        <w:pStyle w:val="ConsPlusNormal"/>
        <w:ind w:firstLine="540"/>
        <w:jc w:val="both"/>
      </w:pPr>
      <w:bookmarkStart w:id="8" w:name="P356"/>
      <w:bookmarkEnd w:id="8"/>
      <w:r>
        <w:t>3.3. Основанием для начала административной процедуры является поступление от заявителя заявления на предоставление муниципальной услуги в Орган, УЖКХ, ИРЦ.</w:t>
      </w:r>
    </w:p>
    <w:p w:rsidR="00B8674A" w:rsidRDefault="00B8674A">
      <w:pPr>
        <w:pStyle w:val="ConsPlusNormal"/>
        <w:spacing w:before="220"/>
        <w:ind w:firstLine="540"/>
        <w:jc w:val="both"/>
      </w:pPr>
      <w:r>
        <w:t>Обращение заявителя осуществляться в очной и заочной форме путем подачи заявления и иных документов.</w:t>
      </w:r>
    </w:p>
    <w:p w:rsidR="00B8674A" w:rsidRDefault="00B8674A">
      <w:pPr>
        <w:pStyle w:val="ConsPlusNormal"/>
        <w:spacing w:before="220"/>
        <w:ind w:firstLine="540"/>
        <w:jc w:val="both"/>
      </w:pPr>
      <w:r>
        <w:t xml:space="preserve">1) Очная форма подачи документов (Орган, УЖКХ, ИРЦ)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w:t>
      </w:r>
      <w:hyperlink w:anchor="P148" w:history="1">
        <w:r>
          <w:rPr>
            <w:color w:val="0000FF"/>
          </w:rPr>
          <w:t>пунктах 2.6</w:t>
        </w:r>
      </w:hyperlink>
      <w:r>
        <w:t xml:space="preserve">, </w:t>
      </w:r>
      <w:hyperlink w:anchor="P176" w:history="1">
        <w:r>
          <w:rPr>
            <w:color w:val="0000FF"/>
          </w:rPr>
          <w:t>2.10</w:t>
        </w:r>
      </w:hyperlink>
      <w:r>
        <w:t xml:space="preserve"> настоящего административного регламента (в случае если заявитель представляет документы, указанные в </w:t>
      </w:r>
      <w:hyperlink w:anchor="P176" w:history="1">
        <w:r>
          <w:rPr>
            <w:color w:val="0000FF"/>
          </w:rPr>
          <w:t>пункте 2.10</w:t>
        </w:r>
      </w:hyperlink>
      <w: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B8674A" w:rsidRDefault="00B8674A">
      <w:pPr>
        <w:pStyle w:val="ConsPlusNormal"/>
        <w:spacing w:before="220"/>
        <w:ind w:firstLine="540"/>
        <w:jc w:val="both"/>
      </w:pPr>
      <w:r>
        <w:t>В ИРЦ предусмотрена только очная форма подачи документов.</w:t>
      </w:r>
    </w:p>
    <w:p w:rsidR="00B8674A" w:rsidRDefault="00B8674A">
      <w:pPr>
        <w:pStyle w:val="ConsPlusNormal"/>
        <w:spacing w:before="220"/>
        <w:ind w:firstLine="540"/>
        <w:jc w:val="both"/>
      </w:pPr>
      <w:r>
        <w:t>При очной форме подачи документов заявление о предоставлении муниципальной услуги может быть оформлен заявителем в ходе приема в Органе, УЖКХ, ИРЦ либо оформлен заранее.</w:t>
      </w:r>
    </w:p>
    <w:p w:rsidR="00B8674A" w:rsidRDefault="00B8674A">
      <w:pPr>
        <w:pStyle w:val="ConsPlusNormal"/>
        <w:spacing w:before="220"/>
        <w:ind w:firstLine="540"/>
        <w:jc w:val="both"/>
      </w:pPr>
      <w:r>
        <w:t>По просьбе обратившегося лица заявление может быть оформлено специалистом УЖКХ, ИРЦ,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B8674A" w:rsidRDefault="00B8674A">
      <w:pPr>
        <w:pStyle w:val="ConsPlusNormal"/>
        <w:spacing w:before="220"/>
        <w:ind w:firstLine="540"/>
        <w:jc w:val="both"/>
      </w:pPr>
      <w:r>
        <w:t>Специалист Органа, УЖКХ, ИРЦ, ответственный за прием документов, осуществляет следующие действия в ходе приема заявителя:</w:t>
      </w:r>
    </w:p>
    <w:p w:rsidR="00B8674A" w:rsidRDefault="00B8674A">
      <w:pPr>
        <w:pStyle w:val="ConsPlusNormal"/>
        <w:spacing w:before="220"/>
        <w:ind w:firstLine="540"/>
        <w:jc w:val="both"/>
      </w:pPr>
      <w:r>
        <w:lastRenderedPageBreak/>
        <w:t>а) устанавливает предмет обращения, проверяет документ, удостоверяющий личность;</w:t>
      </w:r>
    </w:p>
    <w:p w:rsidR="00B8674A" w:rsidRDefault="00B8674A">
      <w:pPr>
        <w:pStyle w:val="ConsPlusNormal"/>
        <w:spacing w:before="220"/>
        <w:ind w:firstLine="540"/>
        <w:jc w:val="both"/>
      </w:pPr>
      <w:r>
        <w:t>б) проверяет полномочия заявителя;</w:t>
      </w:r>
    </w:p>
    <w:p w:rsidR="00B8674A" w:rsidRDefault="00B8674A">
      <w:pPr>
        <w:pStyle w:val="ConsPlusNormal"/>
        <w:spacing w:before="220"/>
        <w:ind w:firstLine="540"/>
        <w:jc w:val="both"/>
      </w:pPr>
      <w: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148" w:history="1">
        <w:r>
          <w:rPr>
            <w:color w:val="0000FF"/>
          </w:rPr>
          <w:t>пунктом 2.6</w:t>
        </w:r>
      </w:hyperlink>
      <w:r>
        <w:t xml:space="preserve"> настоящего административного регламента;</w:t>
      </w:r>
    </w:p>
    <w:p w:rsidR="00B8674A" w:rsidRDefault="00B8674A">
      <w:pPr>
        <w:pStyle w:val="ConsPlusNormal"/>
        <w:spacing w:before="220"/>
        <w:ind w:firstLine="540"/>
        <w:jc w:val="both"/>
      </w:pPr>
      <w:r>
        <w:t>г) проверяет соответствие представленных документов требованиям удостоверяясь, что:</w:t>
      </w:r>
    </w:p>
    <w:p w:rsidR="00B8674A" w:rsidRDefault="00B8674A">
      <w:pPr>
        <w:pStyle w:val="ConsPlusNormal"/>
        <w:spacing w:before="22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8674A" w:rsidRDefault="00B8674A">
      <w:pPr>
        <w:pStyle w:val="ConsPlusNormal"/>
        <w:spacing w:before="220"/>
        <w:ind w:firstLine="540"/>
        <w:jc w:val="both"/>
      </w:pPr>
      <w:r>
        <w:t>- тексты документов написаны разборчиво, наименования юридических лиц - без сокращения, с указанием их мест нахождения;</w:t>
      </w:r>
    </w:p>
    <w:p w:rsidR="00B8674A" w:rsidRDefault="00B8674A">
      <w:pPr>
        <w:pStyle w:val="ConsPlusNormal"/>
        <w:spacing w:before="220"/>
        <w:ind w:firstLine="540"/>
        <w:jc w:val="both"/>
      </w:pPr>
      <w:r>
        <w:t>- фамилии, имена и отчества физических лиц, контактные телефоны, адреса их мест жительства написаны полностью;</w:t>
      </w:r>
    </w:p>
    <w:p w:rsidR="00B8674A" w:rsidRDefault="00B8674A">
      <w:pPr>
        <w:pStyle w:val="ConsPlusNormal"/>
        <w:spacing w:before="220"/>
        <w:ind w:firstLine="540"/>
        <w:jc w:val="both"/>
      </w:pPr>
      <w:r>
        <w:t>- в документах нет подчисток, приписок, зачеркнутых слов и иных неоговоренных исправлений;</w:t>
      </w:r>
    </w:p>
    <w:p w:rsidR="00B8674A" w:rsidRDefault="00B8674A">
      <w:pPr>
        <w:pStyle w:val="ConsPlusNormal"/>
        <w:spacing w:before="220"/>
        <w:ind w:firstLine="540"/>
        <w:jc w:val="both"/>
      </w:pPr>
      <w:r>
        <w:t>- документы не исполнены карандашом;</w:t>
      </w:r>
    </w:p>
    <w:p w:rsidR="00B8674A" w:rsidRDefault="00B8674A">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B8674A" w:rsidRDefault="00B8674A">
      <w:pPr>
        <w:pStyle w:val="ConsPlusNormal"/>
        <w:spacing w:before="220"/>
        <w:ind w:firstLine="540"/>
        <w:jc w:val="both"/>
      </w:pPr>
      <w:r>
        <w:t>д) принимает решение о приеме у заявителя представленных документов;</w:t>
      </w:r>
    </w:p>
    <w:p w:rsidR="00B8674A" w:rsidRDefault="00B8674A">
      <w:pPr>
        <w:pStyle w:val="ConsPlusNormal"/>
        <w:spacing w:before="220"/>
        <w:ind w:firstLine="540"/>
        <w:jc w:val="both"/>
      </w:pPr>
      <w:r>
        <w:t>е) регистрирует заявление и представленные документы под индивидуальным порядковым номером в день их поступления;</w:t>
      </w:r>
    </w:p>
    <w:p w:rsidR="00B8674A" w:rsidRDefault="00B8674A">
      <w:pPr>
        <w:pStyle w:val="ConsPlusNormal"/>
        <w:spacing w:before="220"/>
        <w:ind w:firstLine="540"/>
        <w:jc w:val="both"/>
      </w:pPr>
      <w:r>
        <w:t>ж) выдает заявителю расписку с описью представленных документов и указанием даты их принятия, подтверждающую принятие документов.</w:t>
      </w:r>
    </w:p>
    <w:p w:rsidR="00B8674A" w:rsidRDefault="00B8674A">
      <w:pPr>
        <w:pStyle w:val="ConsPlusNormal"/>
        <w:spacing w:before="220"/>
        <w:ind w:firstLine="540"/>
        <w:jc w:val="both"/>
      </w:pPr>
      <w:r>
        <w:t>При необходимости специалист Органа, УЖКХ, ИРЦ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B8674A" w:rsidRDefault="00B8674A">
      <w:pPr>
        <w:pStyle w:val="ConsPlusNormal"/>
        <w:spacing w:before="220"/>
        <w:ind w:firstLine="540"/>
        <w:jc w:val="both"/>
      </w:pPr>
      <w:r>
        <w:t>При отсутствии у заявителя заполненного заявления или неправильном его заполнении специалист УЖКХ, ИРЦ, ответственный за прием документов, помогает заявителю заполнить заявление.</w:t>
      </w:r>
    </w:p>
    <w:p w:rsidR="00B8674A" w:rsidRDefault="00B8674A">
      <w:pPr>
        <w:pStyle w:val="ConsPlusNormal"/>
        <w:spacing w:before="220"/>
        <w:ind w:firstLine="540"/>
        <w:jc w:val="both"/>
      </w:pPr>
      <w:r>
        <w:t>Длительность осуществления всех необходимых действий не может превышать 15 минут.</w:t>
      </w:r>
    </w:p>
    <w:p w:rsidR="00B8674A" w:rsidRDefault="00B8674A">
      <w:pPr>
        <w:pStyle w:val="ConsPlusNormal"/>
        <w:spacing w:before="220"/>
        <w:ind w:firstLine="540"/>
        <w:jc w:val="both"/>
      </w:pPr>
      <w:r>
        <w:t>2) Заочная форма подачи документов (УЖКХ, Орган)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B8674A" w:rsidRDefault="00B8674A">
      <w:pPr>
        <w:pStyle w:val="ConsPlusNormal"/>
        <w:spacing w:before="220"/>
        <w:ind w:firstLine="540"/>
        <w:jc w:val="both"/>
      </w:pPr>
      <w:r>
        <w:t xml:space="preserve">При заочной форме подачи документов заявитель может направить заявление и документы, указанные в </w:t>
      </w:r>
      <w:hyperlink w:anchor="P148" w:history="1">
        <w:r>
          <w:rPr>
            <w:color w:val="0000FF"/>
          </w:rPr>
          <w:t>пунктах 2.6</w:t>
        </w:r>
      </w:hyperlink>
      <w:r>
        <w:t xml:space="preserve">, </w:t>
      </w:r>
      <w:hyperlink w:anchor="P176" w:history="1">
        <w:r>
          <w:rPr>
            <w:color w:val="0000FF"/>
          </w:rPr>
          <w:t>2.10</w:t>
        </w:r>
      </w:hyperlink>
      <w:r>
        <w:t xml:space="preserve"> настоящего административного регламента (в случае, если заявитель представляет документы, указанные в </w:t>
      </w:r>
      <w:hyperlink w:anchor="P176" w:history="1">
        <w:r>
          <w:rPr>
            <w:color w:val="0000FF"/>
          </w:rPr>
          <w:t>пункте 2.10</w:t>
        </w:r>
      </w:hyperlink>
      <w:r>
        <w:t xml:space="preserve"> настоящего административного регламента, по собственной инициативе):</w:t>
      </w:r>
    </w:p>
    <w:p w:rsidR="00B8674A" w:rsidRDefault="00B8674A">
      <w:pPr>
        <w:pStyle w:val="ConsPlusNormal"/>
        <w:spacing w:before="220"/>
        <w:ind w:firstLine="540"/>
        <w:jc w:val="both"/>
      </w:pPr>
      <w:r>
        <w:lastRenderedPageBreak/>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 УЖКХ;</w:t>
      </w:r>
    </w:p>
    <w:p w:rsidR="00B8674A" w:rsidRDefault="00B8674A">
      <w:pPr>
        <w:pStyle w:val="ConsPlusNormal"/>
        <w:spacing w:before="220"/>
        <w:ind w:firstLine="540"/>
        <w:jc w:val="both"/>
      </w:pPr>
      <w:r>
        <w:t>-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w:t>
      </w:r>
    </w:p>
    <w:p w:rsidR="00B8674A" w:rsidRDefault="00B8674A">
      <w:pPr>
        <w:pStyle w:val="ConsPlusNormal"/>
        <w:spacing w:before="220"/>
        <w:ind w:firstLine="540"/>
        <w:jc w:val="both"/>
      </w:pPr>
      <w: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w:t>
      </w:r>
    </w:p>
    <w:p w:rsidR="00B8674A" w:rsidRDefault="00B8674A">
      <w:pPr>
        <w:pStyle w:val="ConsPlusNormal"/>
        <w:spacing w:before="220"/>
        <w:ind w:firstLine="540"/>
        <w:jc w:val="both"/>
      </w:pPr>
      <w:r>
        <w:t>Если заявитель обратился заочно, специалист Органа, УЖКХ, ответственный за прием документов:</w:t>
      </w:r>
    </w:p>
    <w:p w:rsidR="00B8674A" w:rsidRDefault="00B8674A">
      <w:pPr>
        <w:pStyle w:val="ConsPlusNormal"/>
        <w:spacing w:before="220"/>
        <w:ind w:firstLine="540"/>
        <w:jc w:val="both"/>
      </w:pPr>
      <w:r>
        <w:t>а) устанавливает предмет обращения, проверяет документ, удостоверяющий личность;</w:t>
      </w:r>
    </w:p>
    <w:p w:rsidR="00B8674A" w:rsidRDefault="00B8674A">
      <w:pPr>
        <w:pStyle w:val="ConsPlusNormal"/>
        <w:spacing w:before="220"/>
        <w:ind w:firstLine="540"/>
        <w:jc w:val="both"/>
      </w:pPr>
      <w:r>
        <w:t>б) проверяет полномочия заявителя;</w:t>
      </w:r>
    </w:p>
    <w:p w:rsidR="00B8674A" w:rsidRDefault="00B8674A">
      <w:pPr>
        <w:pStyle w:val="ConsPlusNormal"/>
        <w:spacing w:before="220"/>
        <w:ind w:firstLine="540"/>
        <w:jc w:val="both"/>
      </w:pPr>
      <w: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148" w:history="1">
        <w:r>
          <w:rPr>
            <w:color w:val="0000FF"/>
          </w:rPr>
          <w:t>пунктом 2.6</w:t>
        </w:r>
      </w:hyperlink>
      <w:r>
        <w:t xml:space="preserve"> настоящего административного регламента;</w:t>
      </w:r>
    </w:p>
    <w:p w:rsidR="00B8674A" w:rsidRDefault="00B8674A">
      <w:pPr>
        <w:pStyle w:val="ConsPlusNormal"/>
        <w:spacing w:before="220"/>
        <w:ind w:firstLine="540"/>
        <w:jc w:val="both"/>
      </w:pPr>
      <w:r>
        <w:t>г) проверяет соответствие представленных документов требованиям удостоверяясь, что:</w:t>
      </w:r>
    </w:p>
    <w:p w:rsidR="00B8674A" w:rsidRDefault="00B8674A">
      <w:pPr>
        <w:pStyle w:val="ConsPlusNormal"/>
        <w:spacing w:before="22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8674A" w:rsidRDefault="00B8674A">
      <w:pPr>
        <w:pStyle w:val="ConsPlusNormal"/>
        <w:spacing w:before="220"/>
        <w:ind w:firstLine="540"/>
        <w:jc w:val="both"/>
      </w:pPr>
      <w:r>
        <w:t>- тексты документов написаны разборчиво, наименования юридических лиц - без сокращения, с указанием их мест нахождения;</w:t>
      </w:r>
    </w:p>
    <w:p w:rsidR="00B8674A" w:rsidRDefault="00B8674A">
      <w:pPr>
        <w:pStyle w:val="ConsPlusNormal"/>
        <w:spacing w:before="220"/>
        <w:ind w:firstLine="540"/>
        <w:jc w:val="both"/>
      </w:pPr>
      <w:r>
        <w:t>- фамилии, имена и отчества физических лиц, контактные телефоны, адреса их мест жительства написаны полностью;</w:t>
      </w:r>
    </w:p>
    <w:p w:rsidR="00B8674A" w:rsidRDefault="00B8674A">
      <w:pPr>
        <w:pStyle w:val="ConsPlusNormal"/>
        <w:spacing w:before="220"/>
        <w:ind w:firstLine="540"/>
        <w:jc w:val="both"/>
      </w:pPr>
      <w:r>
        <w:t>- в документах нет подчисток, приписок, зачеркнутых слов и иных неоговоренных исправлений;</w:t>
      </w:r>
    </w:p>
    <w:p w:rsidR="00B8674A" w:rsidRDefault="00B8674A">
      <w:pPr>
        <w:pStyle w:val="ConsPlusNormal"/>
        <w:spacing w:before="220"/>
        <w:ind w:firstLine="540"/>
        <w:jc w:val="both"/>
      </w:pPr>
      <w:r>
        <w:t>- документы не исполнены карандашом;</w:t>
      </w:r>
    </w:p>
    <w:p w:rsidR="00B8674A" w:rsidRDefault="00B8674A">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B8674A" w:rsidRDefault="00B8674A">
      <w:pPr>
        <w:pStyle w:val="ConsPlusNormal"/>
        <w:spacing w:before="220"/>
        <w:ind w:firstLine="540"/>
        <w:jc w:val="both"/>
      </w:pPr>
      <w:r>
        <w:t>д) принимает решение о приеме у заявителя представленных документов.</w:t>
      </w:r>
    </w:p>
    <w:p w:rsidR="00B8674A" w:rsidRDefault="00B8674A">
      <w:pPr>
        <w:pStyle w:val="ConsPlusNormal"/>
        <w:spacing w:before="220"/>
        <w:ind w:firstLine="540"/>
        <w:jc w:val="both"/>
      </w:pPr>
      <w:r>
        <w:t>е) регистрирует заявление и представленные документы под индивидуальным порядковым номером в день их поступления.</w:t>
      </w:r>
    </w:p>
    <w:p w:rsidR="00B8674A" w:rsidRDefault="00B8674A">
      <w:pPr>
        <w:pStyle w:val="ConsPlusNormal"/>
        <w:spacing w:before="220"/>
        <w:ind w:firstLine="540"/>
        <w:jc w:val="both"/>
      </w:pPr>
      <w:r>
        <w:t>ж) выдает заявителю расписку с описью представленных документов и указанием даты их принятия, подтверждающую принятие документов.</w:t>
      </w:r>
    </w:p>
    <w:p w:rsidR="00B8674A" w:rsidRDefault="00B8674A">
      <w:pPr>
        <w:pStyle w:val="ConsPlusNormal"/>
        <w:spacing w:before="220"/>
        <w:ind w:firstLine="540"/>
        <w:jc w:val="both"/>
      </w:pPr>
      <w:r>
        <w:lastRenderedPageBreak/>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B8674A" w:rsidRDefault="00B8674A">
      <w:pPr>
        <w:pStyle w:val="ConsPlusNormal"/>
        <w:spacing w:before="220"/>
        <w:ind w:firstLine="540"/>
        <w:jc w:val="both"/>
      </w:pPr>
      <w:r>
        <w:t>По итогам исполнения административной процедуры по приему документов в Органе, УЖКХ, специалист Органа, УЖКХ, ответственный за прием документов, формирует документы (дело) и передает его специалисту УЖКХ, ответственному за принятие решения.</w:t>
      </w:r>
    </w:p>
    <w:p w:rsidR="00B8674A" w:rsidRDefault="00B8674A">
      <w:pPr>
        <w:pStyle w:val="ConsPlusNormal"/>
        <w:spacing w:before="220"/>
        <w:ind w:firstLine="540"/>
        <w:jc w:val="both"/>
      </w:pPr>
      <w:r>
        <w:t xml:space="preserve">В случае если заявитель не представил самостоятельно документы, указанные в </w:t>
      </w:r>
      <w:hyperlink w:anchor="P176" w:history="1">
        <w:r>
          <w:rPr>
            <w:color w:val="0000FF"/>
          </w:rPr>
          <w:t>пункте 2.10</w:t>
        </w:r>
      </w:hyperlink>
      <w:r>
        <w:t xml:space="preserve"> настоящего административного регламента, специалист Органа, УЖКХ, ответственный за прием документов, передает документы (дело) специалисту УЖКХ, ответственному за межведомственное взаимодействие.</w:t>
      </w:r>
    </w:p>
    <w:p w:rsidR="00B8674A" w:rsidRDefault="00B8674A">
      <w:pPr>
        <w:pStyle w:val="ConsPlusNormal"/>
        <w:spacing w:before="220"/>
        <w:ind w:firstLine="540"/>
        <w:jc w:val="both"/>
      </w:pPr>
      <w:r>
        <w:t>По итогам исполнения административной процедуры по приему документов в ИРЦ, специалист ИРЦ, ответственный за прием документов, формирует документы (дело) и передает его специалисту ИРЦ, ответственному за межведомственное взаимодействие, который в свою очередь в этот же день передает документы в УЖКХ.</w:t>
      </w:r>
    </w:p>
    <w:p w:rsidR="00B8674A" w:rsidRDefault="00B8674A">
      <w:pPr>
        <w:pStyle w:val="ConsPlusNormal"/>
        <w:spacing w:before="220"/>
        <w:ind w:firstLine="540"/>
        <w:jc w:val="both"/>
      </w:pPr>
      <w:r>
        <w:t xml:space="preserve">В случае, если заявитель не представил самостоятельно документы, указанные в </w:t>
      </w:r>
      <w:hyperlink w:anchor="P176" w:history="1">
        <w:r>
          <w:rPr>
            <w:color w:val="0000FF"/>
          </w:rPr>
          <w:t>пункте 2.10</w:t>
        </w:r>
      </w:hyperlink>
      <w:r>
        <w:t xml:space="preserve"> настоящего административного регламента специалист ИРЦ, ответственный за межведомственное взаимодействие направляет межведомственные запросы в соответствии с </w:t>
      </w:r>
      <w:hyperlink w:anchor="P416" w:history="1">
        <w:r>
          <w:rPr>
            <w:color w:val="0000FF"/>
          </w:rPr>
          <w:t>пунктом 3.4</w:t>
        </w:r>
      </w:hyperlink>
      <w:r>
        <w:t xml:space="preserve"> настоящего административного регламента.</w:t>
      </w:r>
    </w:p>
    <w:p w:rsidR="00B8674A" w:rsidRDefault="00B8674A">
      <w:pPr>
        <w:pStyle w:val="ConsPlusNormal"/>
        <w:spacing w:before="220"/>
        <w:ind w:firstLine="540"/>
        <w:jc w:val="both"/>
      </w:pPr>
      <w:r>
        <w:t>3.3.1. Критерием принятия решения является наличие заявления и прилагаемых к нему документов.</w:t>
      </w:r>
    </w:p>
    <w:p w:rsidR="00B8674A" w:rsidRDefault="00B8674A">
      <w:pPr>
        <w:pStyle w:val="ConsPlusNormal"/>
        <w:spacing w:before="220"/>
        <w:ind w:firstLine="540"/>
        <w:jc w:val="both"/>
      </w:pPr>
      <w:r>
        <w:t>3.3.2. Максимальный срок исполнения административной процедуры составляет 3 календарных дня со дня поступления запроса от заявителя о предоставлении муниципальной услуги.</w:t>
      </w:r>
    </w:p>
    <w:p w:rsidR="00B8674A" w:rsidRDefault="00B8674A">
      <w:pPr>
        <w:pStyle w:val="ConsPlusNormal"/>
        <w:spacing w:before="220"/>
        <w:ind w:firstLine="540"/>
        <w:jc w:val="both"/>
      </w:pPr>
      <w:r>
        <w:t>3.3.3. Результатом административной процедуры является одно из следующих действий:</w:t>
      </w:r>
    </w:p>
    <w:p w:rsidR="00B8674A" w:rsidRDefault="00B8674A">
      <w:pPr>
        <w:pStyle w:val="ConsPlusNormal"/>
        <w:spacing w:before="220"/>
        <w:ind w:firstLine="540"/>
        <w:jc w:val="both"/>
      </w:pPr>
      <w:r>
        <w:t>- прием и регистрация в Органе, УЖКХ, ИРЦ заявления и документов, представленных заявителем, их передача специалисту УЖКХ, ответственному за принятие решений о предоставлении муниципальной услуги;</w:t>
      </w:r>
    </w:p>
    <w:p w:rsidR="00B8674A" w:rsidRDefault="00B8674A">
      <w:pPr>
        <w:pStyle w:val="ConsPlusNormal"/>
        <w:spacing w:before="220"/>
        <w:ind w:firstLine="540"/>
        <w:jc w:val="both"/>
      </w:pPr>
      <w:r>
        <w:t xml:space="preserve">- прием и регистрация в Органе, УЖКХ, ИРЦ заявления и документов, представленных заявителем, и их передача специалисту УЖКХ, ИРЦ, ответственному за межведомственное взаимодействие (в случае, если заявитель самостоятельно не представил документы, указанные в </w:t>
      </w:r>
      <w:hyperlink w:anchor="P176" w:history="1">
        <w:r>
          <w:rPr>
            <w:color w:val="0000FF"/>
          </w:rPr>
          <w:t>пункте 2.10</w:t>
        </w:r>
      </w:hyperlink>
      <w:r>
        <w:t xml:space="preserve"> настоящего административного регламента).</w:t>
      </w:r>
    </w:p>
    <w:p w:rsidR="00B8674A" w:rsidRDefault="00B8674A">
      <w:pPr>
        <w:pStyle w:val="ConsPlusNormal"/>
        <w:spacing w:before="220"/>
        <w:ind w:firstLine="540"/>
        <w:jc w:val="both"/>
      </w:pPr>
      <w:r>
        <w:t>Результат административной процедуры фиксируется в системе электронного документооборота.</w:t>
      </w:r>
    </w:p>
    <w:p w:rsidR="00B8674A" w:rsidRDefault="00B8674A">
      <w:pPr>
        <w:pStyle w:val="ConsPlusNormal"/>
      </w:pPr>
    </w:p>
    <w:p w:rsidR="00B8674A" w:rsidRDefault="00B8674A">
      <w:pPr>
        <w:pStyle w:val="ConsPlusNormal"/>
        <w:jc w:val="center"/>
        <w:outlineLvl w:val="2"/>
      </w:pPr>
      <w:r>
        <w:t>Направление специалистом межведомственных запросов в органы</w:t>
      </w:r>
    </w:p>
    <w:p w:rsidR="00B8674A" w:rsidRDefault="00B8674A">
      <w:pPr>
        <w:pStyle w:val="ConsPlusNormal"/>
        <w:jc w:val="center"/>
      </w:pPr>
      <w:r>
        <w:t>государственной власти, органы местного самоуправления</w:t>
      </w:r>
    </w:p>
    <w:p w:rsidR="00B8674A" w:rsidRDefault="00B8674A">
      <w:pPr>
        <w:pStyle w:val="ConsPlusNormal"/>
        <w:jc w:val="center"/>
      </w:pPr>
      <w:r>
        <w:t>и подведомственные этим органам организации в случае,</w:t>
      </w:r>
    </w:p>
    <w:p w:rsidR="00B8674A" w:rsidRDefault="00B8674A">
      <w:pPr>
        <w:pStyle w:val="ConsPlusNormal"/>
        <w:jc w:val="center"/>
      </w:pPr>
      <w:r>
        <w:t>если определенные документы не были представлены</w:t>
      </w:r>
    </w:p>
    <w:p w:rsidR="00B8674A" w:rsidRDefault="00B8674A">
      <w:pPr>
        <w:pStyle w:val="ConsPlusNormal"/>
        <w:jc w:val="center"/>
      </w:pPr>
      <w:r>
        <w:t>заявителем самостоятельно</w:t>
      </w:r>
    </w:p>
    <w:p w:rsidR="00B8674A" w:rsidRDefault="00B8674A">
      <w:pPr>
        <w:pStyle w:val="ConsPlusNormal"/>
      </w:pPr>
    </w:p>
    <w:p w:rsidR="00B8674A" w:rsidRDefault="00B8674A">
      <w:pPr>
        <w:pStyle w:val="ConsPlusNormal"/>
        <w:ind w:firstLine="540"/>
        <w:jc w:val="both"/>
      </w:pPr>
      <w:bookmarkStart w:id="9" w:name="P416"/>
      <w:bookmarkEnd w:id="9"/>
      <w:r>
        <w:t xml:space="preserve">3.4. Основанием для начала административной процедуры является получение специалистом УЖКХ, ИРЦ,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hyperlink w:anchor="P176" w:history="1">
        <w:r>
          <w:rPr>
            <w:color w:val="0000FF"/>
          </w:rPr>
          <w:t>пункте 2.10</w:t>
        </w:r>
      </w:hyperlink>
      <w:r>
        <w:t xml:space="preserve"> настоящего административного регламента (в случае, если заявитель не представил документы, указанные в </w:t>
      </w:r>
      <w:hyperlink w:anchor="P176" w:history="1">
        <w:r>
          <w:rPr>
            <w:color w:val="0000FF"/>
          </w:rPr>
          <w:t>пункте 2.10</w:t>
        </w:r>
      </w:hyperlink>
      <w:r>
        <w:t xml:space="preserve"> настоящего административного регламента, по собственной инициативе).</w:t>
      </w:r>
    </w:p>
    <w:p w:rsidR="00B8674A" w:rsidRDefault="00B8674A">
      <w:pPr>
        <w:pStyle w:val="ConsPlusNormal"/>
        <w:spacing w:before="220"/>
        <w:ind w:firstLine="540"/>
        <w:jc w:val="both"/>
      </w:pPr>
      <w:r>
        <w:lastRenderedPageBreak/>
        <w:t>Специалист УЖКХ, ИРЦ, ответственный за межведомственное взаимодействие, не позднее дня, следующего за днем поступления запроса:</w:t>
      </w:r>
    </w:p>
    <w:p w:rsidR="00B8674A" w:rsidRDefault="00B8674A">
      <w:pPr>
        <w:pStyle w:val="ConsPlusNormal"/>
        <w:spacing w:before="220"/>
        <w:ind w:firstLine="540"/>
        <w:jc w:val="both"/>
      </w:pPr>
      <w:r>
        <w:t>- оформляет межведомственные запросы;</w:t>
      </w:r>
    </w:p>
    <w:p w:rsidR="00B8674A" w:rsidRDefault="00B8674A">
      <w:pPr>
        <w:pStyle w:val="ConsPlusNormal"/>
        <w:spacing w:before="220"/>
        <w:ind w:firstLine="540"/>
        <w:jc w:val="both"/>
      </w:pPr>
      <w:r>
        <w:t>- подписывает оформленный межведомственный запрос у лица, ответственного за подписание межведомственного запроса;</w:t>
      </w:r>
    </w:p>
    <w:p w:rsidR="00B8674A" w:rsidRDefault="00B8674A">
      <w:pPr>
        <w:pStyle w:val="ConsPlusNormal"/>
        <w:spacing w:before="220"/>
        <w:ind w:firstLine="540"/>
        <w:jc w:val="both"/>
      </w:pPr>
      <w:r>
        <w:t>- регистрирует межведомственный запрос в соответствующем реестре;</w:t>
      </w:r>
    </w:p>
    <w:p w:rsidR="00B8674A" w:rsidRDefault="00B8674A">
      <w:pPr>
        <w:pStyle w:val="ConsPlusNormal"/>
        <w:spacing w:before="220"/>
        <w:ind w:firstLine="540"/>
        <w:jc w:val="both"/>
      </w:pPr>
      <w:r>
        <w:t>- направляет межведомственный запрос в соответствующий орган или организацию.</w:t>
      </w:r>
    </w:p>
    <w:p w:rsidR="00B8674A" w:rsidRDefault="00B8674A">
      <w:pPr>
        <w:pStyle w:val="ConsPlusNormal"/>
        <w:spacing w:before="220"/>
        <w:ind w:firstLine="540"/>
        <w:jc w:val="both"/>
      </w:pPr>
      <w: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B8674A" w:rsidRDefault="00B8674A">
      <w:pPr>
        <w:pStyle w:val="ConsPlusNormal"/>
        <w:spacing w:before="220"/>
        <w:ind w:firstLine="540"/>
        <w:jc w:val="both"/>
      </w:pPr>
      <w:r>
        <w:t>Направление запросов, контроль за получением ответов на запросы и своевременной передачей указанных ответов в УЖКХ, осуществляет специалист УЖКХ, ИРЦ, ответственный за межведомственное взаимодействие.</w:t>
      </w:r>
    </w:p>
    <w:p w:rsidR="00B8674A" w:rsidRDefault="00B8674A">
      <w:pPr>
        <w:pStyle w:val="ConsPlusNormal"/>
        <w:spacing w:before="220"/>
        <w:ind w:firstLine="540"/>
        <w:jc w:val="both"/>
      </w:pPr>
      <w:r>
        <w:t>В день получения всех требуемых ответов на межведомственные запросы специалист УЖКХ, ИРЦ, ответственный за межведомственное взаимодействие, передает зарегистрированные ответы и запросы вместе с представленными заявителем документами в УЖКХ, для принятия решения о предоставлении услуги.</w:t>
      </w:r>
    </w:p>
    <w:p w:rsidR="00B8674A" w:rsidRDefault="00B8674A">
      <w:pPr>
        <w:pStyle w:val="ConsPlusNormal"/>
        <w:spacing w:before="220"/>
        <w:ind w:firstLine="540"/>
        <w:jc w:val="both"/>
      </w:pPr>
      <w:r>
        <w:t xml:space="preserve">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w:t>
      </w:r>
      <w:hyperlink w:anchor="P176" w:history="1">
        <w:r>
          <w:rPr>
            <w:color w:val="0000FF"/>
          </w:rPr>
          <w:t>пункте 2.10</w:t>
        </w:r>
      </w:hyperlink>
      <w:r>
        <w:t xml:space="preserve"> настоящего административного регламента.</w:t>
      </w:r>
    </w:p>
    <w:p w:rsidR="00B8674A" w:rsidRDefault="00B8674A">
      <w:pPr>
        <w:pStyle w:val="ConsPlusNormal"/>
        <w:spacing w:before="220"/>
        <w:ind w:firstLine="540"/>
        <w:jc w:val="both"/>
      </w:pPr>
      <w:r>
        <w:t>3.4.2. Максимальный срок исполнения административной процедуры составляет 8 календарных дней со дня получения специалистом УЖКХ, ИРЦ, ответственным за межведомственное взаимодействие, документов и информации для направления межведомственных запросов.</w:t>
      </w:r>
    </w:p>
    <w:p w:rsidR="00B8674A" w:rsidRDefault="00B8674A">
      <w:pPr>
        <w:pStyle w:val="ConsPlusNormal"/>
        <w:spacing w:before="220"/>
        <w:ind w:firstLine="540"/>
        <w:jc w:val="both"/>
      </w:pPr>
      <w:r>
        <w:t>3.4.3. Результатом исполнения административной процедуры является получение документов и их направление в УЖКХ для принятия решения о предоставлении муниципальной услуги.</w:t>
      </w:r>
    </w:p>
    <w:p w:rsidR="00B8674A" w:rsidRDefault="00B8674A">
      <w:pPr>
        <w:pStyle w:val="ConsPlusNormal"/>
        <w:spacing w:before="220"/>
        <w:ind w:firstLine="540"/>
        <w:jc w:val="both"/>
      </w:pPr>
      <w:r>
        <w:t>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w:t>
      </w:r>
    </w:p>
    <w:p w:rsidR="00B8674A" w:rsidRDefault="00B8674A">
      <w:pPr>
        <w:pStyle w:val="ConsPlusNormal"/>
      </w:pPr>
    </w:p>
    <w:p w:rsidR="00B8674A" w:rsidRDefault="00B8674A">
      <w:pPr>
        <w:pStyle w:val="ConsPlusNormal"/>
        <w:jc w:val="center"/>
        <w:outlineLvl w:val="2"/>
      </w:pPr>
      <w:r>
        <w:t>Принятие решения о предоставлении</w:t>
      </w:r>
    </w:p>
    <w:p w:rsidR="00B8674A" w:rsidRDefault="00B8674A">
      <w:pPr>
        <w:pStyle w:val="ConsPlusNormal"/>
        <w:jc w:val="center"/>
      </w:pPr>
      <w:r>
        <w:t>(решения об отказе в предоставлении) муниципальной услуги</w:t>
      </w:r>
    </w:p>
    <w:p w:rsidR="00B8674A" w:rsidRDefault="00B8674A">
      <w:pPr>
        <w:pStyle w:val="ConsPlusNormal"/>
      </w:pPr>
    </w:p>
    <w:p w:rsidR="00B8674A" w:rsidRDefault="00B8674A">
      <w:pPr>
        <w:pStyle w:val="ConsPlusNormal"/>
        <w:ind w:firstLine="540"/>
        <w:jc w:val="both"/>
      </w:pPr>
      <w:r>
        <w:t>3.5. Основанием для начала исполнения административной процедуры является передача в УЖКХ документов, необходимых для принятия решения.</w:t>
      </w:r>
    </w:p>
    <w:p w:rsidR="00B8674A" w:rsidRDefault="00B8674A">
      <w:pPr>
        <w:pStyle w:val="ConsPlusNormal"/>
        <w:spacing w:before="220"/>
        <w:ind w:firstLine="540"/>
        <w:jc w:val="both"/>
      </w:pPr>
      <w: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B8674A" w:rsidRDefault="00B8674A">
      <w:pPr>
        <w:pStyle w:val="ConsPlusNormal"/>
        <w:spacing w:before="220"/>
        <w:ind w:firstLine="540"/>
        <w:jc w:val="both"/>
      </w:pPr>
      <w:r>
        <w:t xml:space="preserve">При рассмотрении комплекта документов для предоставления муниципальной услуги, специалист УЖКХ,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w:t>
      </w:r>
      <w:r>
        <w:lastRenderedPageBreak/>
        <w:t xml:space="preserve">муниципальной услуги, а также наличие оснований для отказа в предоставлении муниципальной услуги, предусмотренных </w:t>
      </w:r>
      <w:hyperlink w:anchor="P200" w:history="1">
        <w:r>
          <w:rPr>
            <w:color w:val="0000FF"/>
          </w:rPr>
          <w:t>пунктом 2.14</w:t>
        </w:r>
      </w:hyperlink>
      <w:r>
        <w:t xml:space="preserve"> настоящего административного регламента.</w:t>
      </w:r>
    </w:p>
    <w:p w:rsidR="00B8674A" w:rsidRDefault="00B8674A">
      <w:pPr>
        <w:pStyle w:val="ConsPlusNormal"/>
        <w:spacing w:before="220"/>
        <w:ind w:firstLine="540"/>
        <w:jc w:val="both"/>
      </w:pPr>
      <w:r>
        <w:t>При наличии противоречивых сведений в представленных документах УЖКХ,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w:t>
      </w:r>
    </w:p>
    <w:p w:rsidR="00B8674A" w:rsidRDefault="00B8674A">
      <w:pPr>
        <w:pStyle w:val="ConsPlusNormal"/>
        <w:spacing w:before="220"/>
        <w:ind w:firstLine="540"/>
        <w:jc w:val="both"/>
      </w:pPr>
      <w:r>
        <w:t>Специалист УЖКХ, ответственный за принятие решения о предоставлении услуги, передает полученные документы в уполномоченную межведомственную комиссию.</w:t>
      </w:r>
    </w:p>
    <w:p w:rsidR="00B8674A" w:rsidRDefault="00B8674A">
      <w:pPr>
        <w:pStyle w:val="ConsPlusNormal"/>
        <w:spacing w:before="220"/>
        <w:ind w:firstLine="540"/>
        <w:jc w:val="both"/>
      </w:pPr>
      <w:r>
        <w:t>Межведомственная комиссия проводит оценку соответствия помещения установленным законодательством требованиям.</w:t>
      </w:r>
    </w:p>
    <w:p w:rsidR="00B8674A" w:rsidRDefault="00B8674A">
      <w:pPr>
        <w:pStyle w:val="ConsPlusNormal"/>
        <w:spacing w:before="220"/>
        <w:ind w:firstLine="540"/>
        <w:jc w:val="both"/>
      </w:pPr>
      <w:r>
        <w:t>При оценке соответствия находящегося в эксплуатации помещения установленным законодательством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B8674A" w:rsidRDefault="00B8674A">
      <w:pPr>
        <w:pStyle w:val="ConsPlusNormal"/>
        <w:spacing w:before="220"/>
        <w:ind w:firstLine="540"/>
        <w:jc w:val="both"/>
      </w:pPr>
      <w:r>
        <w:t>По результатам работы комиссия принимает одно из следующих решений об оценке соответствия помещений и многоквартирных домов установленным законодательством требованиям:</w:t>
      </w:r>
    </w:p>
    <w:p w:rsidR="00B8674A" w:rsidRDefault="00B8674A">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B8674A" w:rsidRDefault="00B8674A">
      <w:pPr>
        <w:pStyle w:val="ConsPlusNormal"/>
        <w:spacing w:before="220"/>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8674A" w:rsidRDefault="00B8674A">
      <w:pPr>
        <w:pStyle w:val="ConsPlusNormal"/>
        <w:spacing w:before="220"/>
        <w:ind w:firstLine="540"/>
        <w:jc w:val="both"/>
      </w:pPr>
      <w:r>
        <w:t>о выявлении оснований для признания помещения непригодным для проживания;</w:t>
      </w:r>
    </w:p>
    <w:p w:rsidR="00B8674A" w:rsidRDefault="00B8674A">
      <w:pPr>
        <w:pStyle w:val="ConsPlusNormal"/>
        <w:spacing w:before="220"/>
        <w:ind w:firstLine="540"/>
        <w:jc w:val="both"/>
      </w:pPr>
      <w:r>
        <w:t>о выявлении оснований для признания многоквартирного дома аварийным и подлежащим реконструкции;</w:t>
      </w:r>
    </w:p>
    <w:p w:rsidR="00B8674A" w:rsidRDefault="00B8674A">
      <w:pPr>
        <w:pStyle w:val="ConsPlusNormal"/>
        <w:spacing w:before="220"/>
        <w:ind w:firstLine="540"/>
        <w:jc w:val="both"/>
      </w:pPr>
      <w:r>
        <w:t>о выявлении оснований для признания многоквартирного дома аварийным и подлежащим сносу;</w:t>
      </w:r>
    </w:p>
    <w:p w:rsidR="00B8674A" w:rsidRDefault="00B8674A">
      <w:pPr>
        <w:pStyle w:val="ConsPlusNormal"/>
        <w:spacing w:before="220"/>
        <w:ind w:firstLine="540"/>
        <w:jc w:val="both"/>
      </w:pPr>
      <w:r>
        <w:t>об отсутствии оснований для признания многоквартирного дома аварийным и подлежащим сносу или реконструкции.</w:t>
      </w:r>
    </w:p>
    <w:p w:rsidR="00B8674A" w:rsidRDefault="00B8674A">
      <w:pPr>
        <w:pStyle w:val="ConsPlusNormal"/>
        <w:spacing w:before="220"/>
        <w:ind w:firstLine="540"/>
        <w:jc w:val="both"/>
      </w:pPr>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8674A" w:rsidRDefault="00B8674A">
      <w:pPr>
        <w:pStyle w:val="ConsPlusNormal"/>
        <w:spacing w:before="220"/>
        <w:ind w:firstLine="540"/>
        <w:jc w:val="both"/>
      </w:pPr>
      <w:r>
        <w:t>В случае обследования помещения межведомственная комиссия составляет в 3-х экземплярах акт обследования помещения.</w:t>
      </w:r>
    </w:p>
    <w:p w:rsidR="00B8674A" w:rsidRDefault="00B8674A">
      <w:pPr>
        <w:pStyle w:val="ConsPlusNormal"/>
        <w:spacing w:before="220"/>
        <w:ind w:firstLine="540"/>
        <w:jc w:val="both"/>
      </w:pPr>
      <w:r>
        <w:t xml:space="preserve">На основании заключения межведомственной комиссии Орган в течение 30 дней со дня </w:t>
      </w:r>
      <w:r>
        <w:lastRenderedPageBreak/>
        <w:t>получения заключения принимает одно из следующих решений:</w:t>
      </w:r>
    </w:p>
    <w:p w:rsidR="00B8674A" w:rsidRDefault="00B8674A">
      <w:pPr>
        <w:pStyle w:val="ConsPlusNormal"/>
        <w:spacing w:before="220"/>
        <w:ind w:firstLine="540"/>
        <w:jc w:val="both"/>
      </w:pPr>
      <w:r>
        <w:t>- о признании помещения жилым помещением;</w:t>
      </w:r>
    </w:p>
    <w:p w:rsidR="00B8674A" w:rsidRDefault="00B8674A">
      <w:pPr>
        <w:pStyle w:val="ConsPlusNormal"/>
        <w:spacing w:before="220"/>
        <w:ind w:firstLine="540"/>
        <w:jc w:val="both"/>
      </w:pPr>
      <w:r>
        <w:t>- о признании жилого помещения пригодным (непригодным) для проживания граждан,</w:t>
      </w:r>
    </w:p>
    <w:p w:rsidR="00B8674A" w:rsidRDefault="00B8674A">
      <w:pPr>
        <w:pStyle w:val="ConsPlusNormal"/>
        <w:spacing w:before="220"/>
        <w:ind w:firstLine="540"/>
        <w:jc w:val="both"/>
      </w:pPr>
      <w:r>
        <w:t>- о признании многоквартирного дома аварийным и подлежащим сносу;</w:t>
      </w:r>
    </w:p>
    <w:p w:rsidR="00B8674A" w:rsidRDefault="00B8674A">
      <w:pPr>
        <w:pStyle w:val="ConsPlusNormal"/>
        <w:spacing w:before="220"/>
        <w:ind w:firstLine="540"/>
        <w:jc w:val="both"/>
      </w:pPr>
      <w:r>
        <w:t>- о признании многоквартирного дома аварийным и подлежащим реконструкции;</w:t>
      </w:r>
    </w:p>
    <w:p w:rsidR="00B8674A" w:rsidRDefault="00B8674A">
      <w:pPr>
        <w:pStyle w:val="ConsPlusNormal"/>
        <w:spacing w:before="220"/>
        <w:ind w:firstLine="540"/>
        <w:jc w:val="both"/>
      </w:pPr>
      <w:r>
        <w:t xml:space="preserve">- об отказе в предоставлении муниципальной услуги (в случае наличия оснований, предусмотренных </w:t>
      </w:r>
      <w:hyperlink w:anchor="P200" w:history="1">
        <w:r>
          <w:rPr>
            <w:color w:val="0000FF"/>
          </w:rPr>
          <w:t>пунктом 2.14</w:t>
        </w:r>
      </w:hyperlink>
      <w:r>
        <w:t xml:space="preserve"> настоящего административного регламента).</w:t>
      </w:r>
    </w:p>
    <w:p w:rsidR="00B8674A" w:rsidRDefault="00B8674A">
      <w:pPr>
        <w:pStyle w:val="ConsPlusNormal"/>
        <w:spacing w:before="220"/>
        <w:ind w:firstLine="540"/>
        <w:jc w:val="both"/>
      </w:pPr>
      <w:r>
        <w:t>Орган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8674A" w:rsidRDefault="00B8674A">
      <w:pPr>
        <w:pStyle w:val="ConsPlusNormal"/>
        <w:spacing w:before="220"/>
        <w:ind w:firstLine="540"/>
        <w:jc w:val="both"/>
      </w:pPr>
      <w:r>
        <w:t xml:space="preserve">Комиссия в 5-дневный срок со дня принятия решения, предусмотренного </w:t>
      </w:r>
      <w:hyperlink r:id="rId33" w:history="1">
        <w:r>
          <w:rPr>
            <w:color w:val="0000FF"/>
          </w:rPr>
          <w:t>пунктом 49</w:t>
        </w:r>
      </w:hyperlink>
      <w:r>
        <w:t xml:space="preserve"> Постановления Правительства Российской Федерации от 28 января 2006 г. N 47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B8674A" w:rsidRDefault="00B8674A">
      <w:pPr>
        <w:pStyle w:val="ConsPlusNormal"/>
        <w:spacing w:before="220"/>
        <w:ind w:firstLine="540"/>
        <w:jc w:val="both"/>
      </w:pPr>
      <w:r>
        <w:t>В случае если заявитель изъявил желание получить результат услуги в УЖКХ, специалист УЖКХ, ответственный за принятие решения о предоставлении муниципальной услуги, в течение 3 календарных дней направляет один экземпляр документа, являющегося результатом предоставления муниципальной услуги, специалисту УЖКХ, ответственному за выдачу результата предоставления муниципальной услуги, для выдачи его заявителю.</w:t>
      </w:r>
    </w:p>
    <w:p w:rsidR="00B8674A" w:rsidRDefault="00B8674A">
      <w:pPr>
        <w:pStyle w:val="ConsPlusNormal"/>
        <w:spacing w:before="220"/>
        <w:ind w:firstLine="540"/>
        <w:jc w:val="both"/>
      </w:pPr>
      <w:r>
        <w:t>В случае если заявитель изъявил желание получить результат услуги в ИРЦ, специалист УЖКХ, ответственный за принятие решения о предоставлении муниципальной услуги, в течение 3 календарных дней направляет один экземпляр документа, являющегося результатом предоставления муниципальной услуги, специалисту ИРЦ, ответственному за выдачу результата.</w:t>
      </w:r>
    </w:p>
    <w:p w:rsidR="00B8674A" w:rsidRDefault="00B8674A">
      <w:pPr>
        <w:pStyle w:val="ConsPlusNormal"/>
        <w:spacing w:before="220"/>
        <w:ind w:firstLine="540"/>
        <w:jc w:val="both"/>
      </w:pPr>
      <w: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УЖКХ.</w:t>
      </w:r>
    </w:p>
    <w:p w:rsidR="00B8674A" w:rsidRDefault="00B8674A">
      <w:pPr>
        <w:pStyle w:val="ConsPlusNormal"/>
        <w:spacing w:before="220"/>
        <w:ind w:firstLine="540"/>
        <w:jc w:val="both"/>
      </w:pPr>
      <w:r>
        <w:t>3.5.1.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B8674A" w:rsidRDefault="00B8674A">
      <w:pPr>
        <w:pStyle w:val="ConsPlusNormal"/>
        <w:spacing w:before="220"/>
        <w:ind w:firstLine="540"/>
        <w:jc w:val="both"/>
      </w:pPr>
      <w:r>
        <w:t>3.5.2. Максимальный срок исполнения административной процедуры составляет не более 42 календарных дней со дня получения из Органа, ИРЦ полного комплекта документов, необходимых для принятия решения.</w:t>
      </w:r>
    </w:p>
    <w:p w:rsidR="00B8674A" w:rsidRDefault="00B8674A">
      <w:pPr>
        <w:pStyle w:val="ConsPlusNormal"/>
        <w:spacing w:before="220"/>
        <w:ind w:firstLine="540"/>
        <w:jc w:val="both"/>
      </w:pPr>
      <w:r>
        <w:t>3.5.3.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специалисту УЖКХ, ответственному за выдачу результата предоставления услуги, или специалисту ИРЦ, ответственному за выдачу результата предоставления услуги.</w:t>
      </w:r>
    </w:p>
    <w:p w:rsidR="00B8674A" w:rsidRDefault="00B8674A">
      <w:pPr>
        <w:pStyle w:val="ConsPlusNormal"/>
        <w:spacing w:before="220"/>
        <w:ind w:firstLine="540"/>
        <w:jc w:val="both"/>
      </w:pPr>
      <w:r>
        <w:lastRenderedPageBreak/>
        <w:t>Результат административной процедуры фиксируется в системе электронного документооборота с пометкой "исполнено".</w:t>
      </w:r>
    </w:p>
    <w:p w:rsidR="00B8674A" w:rsidRDefault="00B8674A">
      <w:pPr>
        <w:pStyle w:val="ConsPlusNormal"/>
      </w:pPr>
    </w:p>
    <w:p w:rsidR="00B8674A" w:rsidRDefault="00B8674A">
      <w:pPr>
        <w:pStyle w:val="ConsPlusNormal"/>
        <w:jc w:val="center"/>
        <w:outlineLvl w:val="2"/>
      </w:pPr>
      <w:r>
        <w:t>Уведомление заявителя о принятом решении, выдача заявителю</w:t>
      </w:r>
    </w:p>
    <w:p w:rsidR="00B8674A" w:rsidRDefault="00B8674A">
      <w:pPr>
        <w:pStyle w:val="ConsPlusNormal"/>
        <w:jc w:val="center"/>
      </w:pPr>
      <w:r>
        <w:t>результата предоставления муниципальной услуги</w:t>
      </w:r>
    </w:p>
    <w:p w:rsidR="00B8674A" w:rsidRDefault="00B8674A">
      <w:pPr>
        <w:pStyle w:val="ConsPlusNormal"/>
      </w:pPr>
    </w:p>
    <w:p w:rsidR="00B8674A" w:rsidRDefault="00B8674A">
      <w:pPr>
        <w:pStyle w:val="ConsPlusNormal"/>
        <w:ind w:firstLine="540"/>
        <w:jc w:val="both"/>
      </w:pPr>
      <w:r>
        <w:t>3.6. Основанием начала исполнения административной процедуры является поступление специалисту УЖКХ, ответственному за выдачу результата предоставления услуги, или специалисту ИРЦ, ответственному за выдачу результата, решения о предоставлении муниципальной услуги или об отказе в предоставлении муниципальной услуги.</w:t>
      </w:r>
    </w:p>
    <w:p w:rsidR="00B8674A" w:rsidRDefault="00B8674A">
      <w:pPr>
        <w:pStyle w:val="ConsPlusNormal"/>
        <w:spacing w:before="220"/>
        <w:ind w:firstLine="540"/>
        <w:jc w:val="both"/>
      </w:pPr>
      <w:r>
        <w:t>В случае если заявитель изъявил желание получить результат услуги в УЖКХ, при поступлении документа, являющегося результатом предоставления услуги специалист УЖКХ,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B8674A" w:rsidRDefault="00B8674A">
      <w:pPr>
        <w:pStyle w:val="ConsPlusNormal"/>
        <w:spacing w:before="220"/>
        <w:ind w:firstLine="540"/>
        <w:jc w:val="both"/>
      </w:pPr>
      <w: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B8674A" w:rsidRDefault="00B8674A">
      <w:pPr>
        <w:pStyle w:val="ConsPlusNormal"/>
        <w:spacing w:before="220"/>
        <w:ind w:firstLine="540"/>
        <w:jc w:val="both"/>
      </w:pPr>
      <w:r>
        <w:t>Выдачу уведомления о предоставлении услуги (об отказе в предоставлении услуги) осуществляет специалист УЖКХ, ответственный за выдачу результата предоставления услуги:</w:t>
      </w:r>
    </w:p>
    <w:p w:rsidR="00B8674A" w:rsidRDefault="00B8674A">
      <w:pPr>
        <w:pStyle w:val="ConsPlusNormal"/>
        <w:spacing w:before="220"/>
        <w:ind w:firstLine="540"/>
        <w:jc w:val="both"/>
      </w:pPr>
      <w: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B8674A" w:rsidRDefault="00B8674A">
      <w:pPr>
        <w:pStyle w:val="ConsPlusNormal"/>
        <w:spacing w:before="220"/>
        <w:ind w:firstLine="540"/>
        <w:jc w:val="both"/>
      </w:pPr>
      <w:r>
        <w:t>- документ, являющийся результатом предоставления муниципальной услуги, направляется по почте заказным письмом с уведомлением.</w:t>
      </w:r>
    </w:p>
    <w:p w:rsidR="00B8674A" w:rsidRDefault="00B8674A">
      <w:pPr>
        <w:pStyle w:val="ConsPlusNormal"/>
        <w:spacing w:before="220"/>
        <w:ind w:firstLine="540"/>
        <w:jc w:val="both"/>
      </w:pPr>
      <w:r>
        <w:t>В случае если заявитель обратился за предоставлением муниципальной услуги через Портал государственных и муниципальных услуг (функций) Республики Коми и (или) Единый портал государственных и муниципальных услуг, то информирование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w:t>
      </w:r>
    </w:p>
    <w:p w:rsidR="00B8674A" w:rsidRDefault="00B8674A">
      <w:pPr>
        <w:pStyle w:val="ConsPlusNormal"/>
        <w:spacing w:before="220"/>
        <w:ind w:firstLine="540"/>
        <w:jc w:val="both"/>
      </w:pPr>
      <w:r>
        <w:t>В случае если заявитель изъявил желание получить результат услуги в ИРЦ, специалист ИРЦ, ответственный за выдачу результата в день поступления от УЖКХ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B8674A" w:rsidRDefault="00B8674A">
      <w:pPr>
        <w:pStyle w:val="ConsPlusNormal"/>
        <w:spacing w:before="220"/>
        <w:ind w:firstLine="540"/>
        <w:jc w:val="both"/>
      </w:pPr>
      <w:r>
        <w:t>Выдачу документа, являющегося результатом предоставления услуги, осуществляет специалист ИРЦ,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w:t>
      </w:r>
    </w:p>
    <w:p w:rsidR="00B8674A" w:rsidRDefault="00B8674A">
      <w:pPr>
        <w:pStyle w:val="ConsPlusNormal"/>
        <w:spacing w:before="220"/>
        <w:ind w:firstLine="540"/>
        <w:jc w:val="both"/>
      </w:pPr>
      <w:r>
        <w:t>3.6.1.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B8674A" w:rsidRDefault="00B8674A">
      <w:pPr>
        <w:pStyle w:val="ConsPlusNormal"/>
        <w:spacing w:before="220"/>
        <w:ind w:firstLine="540"/>
        <w:jc w:val="both"/>
      </w:pPr>
      <w:r>
        <w:t>3.6.2. Максимальный срок исполнения административной процедуры составляет 5 календарных дней с момента поступления специалисту УЖКХ, ответственному за выдачу результата предоставления услуги, специалисту ИРЦ, ответственному за выдачу результата, документа, являющегося результатом предоставления муниципальной услуги.</w:t>
      </w:r>
    </w:p>
    <w:p w:rsidR="00B8674A" w:rsidRDefault="00B8674A">
      <w:pPr>
        <w:pStyle w:val="ConsPlusNormal"/>
        <w:spacing w:before="220"/>
        <w:ind w:firstLine="540"/>
        <w:jc w:val="both"/>
      </w:pPr>
      <w:r>
        <w:lastRenderedPageBreak/>
        <w:t>3.6.3. Результатом исполнения административной процедуры является уведомление заявителя о предоставлении (отказе в предоставлении) муниципальной услуги, выдача заявителю решения о предоставлении муниципальной услуги или решения об отказе в предоставлении муниципальной услуги.</w:t>
      </w:r>
    </w:p>
    <w:p w:rsidR="00B8674A" w:rsidRDefault="00B8674A">
      <w:pPr>
        <w:pStyle w:val="ConsPlusNormal"/>
        <w:spacing w:before="220"/>
        <w:ind w:firstLine="540"/>
        <w:jc w:val="both"/>
      </w:pPr>
      <w:r>
        <w:t>Результат выполнения административной процедуры фиксируется в системе электронного документооборота.</w:t>
      </w:r>
    </w:p>
    <w:p w:rsidR="00B8674A" w:rsidRDefault="00B8674A">
      <w:pPr>
        <w:pStyle w:val="ConsPlusNormal"/>
        <w:spacing w:before="220"/>
        <w:ind w:firstLine="540"/>
        <w:jc w:val="both"/>
      </w:pPr>
      <w:r>
        <w:t>Способом фиксации результата административной процедуры является регистрация документ, являющийся результатом предоставления муниципальной услуги в журнале исходящей документации.</w:t>
      </w:r>
    </w:p>
    <w:p w:rsidR="00B8674A" w:rsidRDefault="00B8674A">
      <w:pPr>
        <w:pStyle w:val="ConsPlusNormal"/>
      </w:pPr>
    </w:p>
    <w:p w:rsidR="00B8674A" w:rsidRDefault="00B8674A">
      <w:pPr>
        <w:pStyle w:val="ConsPlusNormal"/>
        <w:jc w:val="center"/>
        <w:outlineLvl w:val="1"/>
      </w:pPr>
      <w:r>
        <w:t>IV. Формы контроля за исполнением</w:t>
      </w:r>
    </w:p>
    <w:p w:rsidR="00B8674A" w:rsidRDefault="00B8674A">
      <w:pPr>
        <w:pStyle w:val="ConsPlusNormal"/>
        <w:jc w:val="center"/>
      </w:pPr>
      <w:r>
        <w:t>административного регламента</w:t>
      </w:r>
    </w:p>
    <w:p w:rsidR="00B8674A" w:rsidRDefault="00B8674A">
      <w:pPr>
        <w:pStyle w:val="ConsPlusNormal"/>
      </w:pPr>
    </w:p>
    <w:p w:rsidR="00B8674A" w:rsidRDefault="00B8674A">
      <w:pPr>
        <w:pStyle w:val="ConsPlusNormal"/>
        <w:jc w:val="center"/>
        <w:outlineLvl w:val="2"/>
      </w:pPr>
      <w:r>
        <w:t>Порядок осуществления текущего контроля за соблюдением</w:t>
      </w:r>
    </w:p>
    <w:p w:rsidR="00B8674A" w:rsidRDefault="00B8674A">
      <w:pPr>
        <w:pStyle w:val="ConsPlusNormal"/>
        <w:jc w:val="center"/>
      </w:pPr>
      <w:r>
        <w:t>и исполнением ответственными должностными лицами положений</w:t>
      </w:r>
    </w:p>
    <w:p w:rsidR="00B8674A" w:rsidRDefault="00B8674A">
      <w:pPr>
        <w:pStyle w:val="ConsPlusNormal"/>
        <w:jc w:val="center"/>
      </w:pPr>
      <w:r>
        <w:t>административного регламента предоставления муниципальной</w:t>
      </w:r>
    </w:p>
    <w:p w:rsidR="00B8674A" w:rsidRDefault="00B8674A">
      <w:pPr>
        <w:pStyle w:val="ConsPlusNormal"/>
        <w:jc w:val="center"/>
      </w:pPr>
      <w:r>
        <w:t>услуги и иных нормативных правовых актов, устанавливающих</w:t>
      </w:r>
    </w:p>
    <w:p w:rsidR="00B8674A" w:rsidRDefault="00B8674A">
      <w:pPr>
        <w:pStyle w:val="ConsPlusNormal"/>
        <w:jc w:val="center"/>
      </w:pPr>
      <w:r>
        <w:t>требования к предоставлению муниципальной услуги,</w:t>
      </w:r>
    </w:p>
    <w:p w:rsidR="00B8674A" w:rsidRDefault="00B8674A">
      <w:pPr>
        <w:pStyle w:val="ConsPlusNormal"/>
        <w:jc w:val="center"/>
      </w:pPr>
      <w:r>
        <w:t>а также принятием ими решений</w:t>
      </w:r>
    </w:p>
    <w:p w:rsidR="00B8674A" w:rsidRDefault="00B8674A">
      <w:pPr>
        <w:pStyle w:val="ConsPlusNormal"/>
      </w:pPr>
    </w:p>
    <w:p w:rsidR="00B8674A" w:rsidRDefault="00B8674A">
      <w:pPr>
        <w:pStyle w:val="ConsPlusNormal"/>
        <w:ind w:firstLine="540"/>
        <w:jc w:val="both"/>
      </w:pPr>
      <w:r>
        <w:t>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начальником УЖКХ, ИРЦ.</w:t>
      </w:r>
    </w:p>
    <w:p w:rsidR="00B8674A" w:rsidRDefault="00B8674A">
      <w:pPr>
        <w:pStyle w:val="ConsPlusNormal"/>
        <w:spacing w:before="220"/>
        <w:ind w:firstLine="540"/>
        <w:jc w:val="both"/>
      </w:pPr>
      <w:r>
        <w:t>4.2. Контроль за деятельностью УЖКХ, ИРЦ по предоставлению муниципальной услуги осуществляется заместителем руководителя Органа, курирующим работу УЖКХ, ИРЦ.</w:t>
      </w:r>
    </w:p>
    <w:p w:rsidR="00B8674A" w:rsidRDefault="00B8674A">
      <w:pPr>
        <w:pStyle w:val="ConsPlusNormal"/>
      </w:pPr>
    </w:p>
    <w:p w:rsidR="00B8674A" w:rsidRDefault="00B8674A">
      <w:pPr>
        <w:pStyle w:val="ConsPlusNormal"/>
        <w:jc w:val="center"/>
        <w:outlineLvl w:val="2"/>
      </w:pPr>
      <w:r>
        <w:t>Порядок и периодичность осуществления плановых</w:t>
      </w:r>
    </w:p>
    <w:p w:rsidR="00B8674A" w:rsidRDefault="00B8674A">
      <w:pPr>
        <w:pStyle w:val="ConsPlusNormal"/>
        <w:jc w:val="center"/>
      </w:pPr>
      <w:r>
        <w:t>и внеплановых проверок полноты и качества предоставления</w:t>
      </w:r>
    </w:p>
    <w:p w:rsidR="00B8674A" w:rsidRDefault="00B8674A">
      <w:pPr>
        <w:pStyle w:val="ConsPlusNormal"/>
        <w:jc w:val="center"/>
      </w:pPr>
      <w:r>
        <w:t>муниципальной услуги, в том числе порядок и формы контроля</w:t>
      </w:r>
    </w:p>
    <w:p w:rsidR="00B8674A" w:rsidRDefault="00B8674A">
      <w:pPr>
        <w:pStyle w:val="ConsPlusNormal"/>
        <w:jc w:val="center"/>
      </w:pPr>
      <w:r>
        <w:t>за полнотой и качеством предоставления муниципальной услуги</w:t>
      </w:r>
    </w:p>
    <w:p w:rsidR="00B8674A" w:rsidRDefault="00B8674A">
      <w:pPr>
        <w:pStyle w:val="ConsPlusNormal"/>
      </w:pPr>
    </w:p>
    <w:p w:rsidR="00B8674A" w:rsidRDefault="00B8674A">
      <w:pPr>
        <w:pStyle w:val="ConsPlusNormal"/>
        <w:ind w:firstLine="540"/>
        <w:jc w:val="both"/>
      </w:pPr>
      <w:r>
        <w:t>4.3. Контроль полноты и качества предоставления муниципальной услуги осуществляется путем проведения плановых и внеплановых проверок.</w:t>
      </w:r>
    </w:p>
    <w:p w:rsidR="00B8674A" w:rsidRDefault="00B8674A">
      <w:pPr>
        <w:pStyle w:val="ConsPlusNormal"/>
        <w:spacing w:before="220"/>
        <w:ind w:firstLine="540"/>
        <w:jc w:val="both"/>
      </w:pPr>
      <w:r>
        <w:t>Плановые проверки проводятся в соответствии с планом работы Органа, но не реже 1 раза в 3 года.</w:t>
      </w:r>
    </w:p>
    <w:p w:rsidR="00B8674A" w:rsidRDefault="00B8674A">
      <w:pPr>
        <w:pStyle w:val="ConsPlusNormal"/>
        <w:spacing w:before="220"/>
        <w:ind w:firstLine="540"/>
        <w:jc w:val="both"/>
      </w:pPr>
      <w:r>
        <w:t>Внеплановые проверки проводятся в случае поступления в Орган, УЖКХ, ИРЦ обращений физических и юридических лиц с жалобами на нарушения их прав и законных интересов.</w:t>
      </w:r>
    </w:p>
    <w:p w:rsidR="00B8674A" w:rsidRDefault="00B8674A">
      <w:pPr>
        <w:pStyle w:val="ConsPlusNormal"/>
        <w:spacing w:before="220"/>
        <w:ind w:firstLine="540"/>
        <w:jc w:val="both"/>
      </w:pPr>
      <w:r>
        <w:t>4.4. Внеплановые проверки проводятся в форме документарной проверки и (или) выездной проверки в порядке, установленном законодательством.</w:t>
      </w:r>
    </w:p>
    <w:p w:rsidR="00B8674A" w:rsidRDefault="00B8674A">
      <w:pPr>
        <w:pStyle w:val="ConsPlusNormal"/>
        <w:spacing w:before="220"/>
        <w:ind w:firstLine="540"/>
        <w:jc w:val="both"/>
      </w:pPr>
      <w: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B8674A" w:rsidRDefault="00B8674A">
      <w:pPr>
        <w:pStyle w:val="ConsPlusNormal"/>
        <w:spacing w:before="220"/>
        <w:ind w:firstLine="540"/>
        <w:jc w:val="both"/>
      </w:pPr>
      <w: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B8674A" w:rsidRDefault="00B8674A">
      <w:pPr>
        <w:pStyle w:val="ConsPlusNormal"/>
      </w:pPr>
    </w:p>
    <w:p w:rsidR="00B8674A" w:rsidRDefault="00B8674A">
      <w:pPr>
        <w:pStyle w:val="ConsPlusNormal"/>
        <w:jc w:val="center"/>
        <w:outlineLvl w:val="2"/>
      </w:pPr>
      <w:r>
        <w:t>Ответственность должностных лиц за решения и действия</w:t>
      </w:r>
    </w:p>
    <w:p w:rsidR="00B8674A" w:rsidRDefault="00B8674A">
      <w:pPr>
        <w:pStyle w:val="ConsPlusNormal"/>
        <w:jc w:val="center"/>
      </w:pPr>
      <w:r>
        <w:t>(бездействие), принимаемые (осуществляемые) ими</w:t>
      </w:r>
    </w:p>
    <w:p w:rsidR="00B8674A" w:rsidRDefault="00B8674A">
      <w:pPr>
        <w:pStyle w:val="ConsPlusNormal"/>
        <w:jc w:val="center"/>
      </w:pPr>
      <w:r>
        <w:t>в ходе предоставления муниципальной услуги</w:t>
      </w:r>
    </w:p>
    <w:p w:rsidR="00B8674A" w:rsidRDefault="00B8674A">
      <w:pPr>
        <w:pStyle w:val="ConsPlusNormal"/>
      </w:pPr>
    </w:p>
    <w:p w:rsidR="00B8674A" w:rsidRDefault="00B8674A">
      <w:pPr>
        <w:pStyle w:val="ConsPlusNormal"/>
        <w:ind w:firstLine="540"/>
        <w:jc w:val="both"/>
      </w:pPr>
      <w:r>
        <w:t>4.6. Должностные лица, Органа, УЖКХ, ИРЦ,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B8674A" w:rsidRDefault="00B8674A">
      <w:pPr>
        <w:pStyle w:val="ConsPlusNormal"/>
        <w:spacing w:before="220"/>
        <w:ind w:firstLine="540"/>
        <w:jc w:val="both"/>
      </w:pPr>
      <w:r>
        <w:t>1) за полноту передаваемых УЖКХ, запросов, иных документов, принятых от заявителя в ИРЦ;</w:t>
      </w:r>
    </w:p>
    <w:p w:rsidR="00B8674A" w:rsidRDefault="00B8674A">
      <w:pPr>
        <w:pStyle w:val="ConsPlusNormal"/>
        <w:spacing w:before="220"/>
        <w:ind w:firstLine="540"/>
        <w:jc w:val="both"/>
      </w:pPr>
      <w:r>
        <w:t>2) за своевременную передачу УЖКХ, запросов, иных документов, принятых от заявителя, а также за своевременную выдачу заявителю документов, переданных в этих целях ИРЦ, УЖКХ;</w:t>
      </w:r>
    </w:p>
    <w:p w:rsidR="00B8674A" w:rsidRDefault="00B8674A">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8674A" w:rsidRDefault="00B8674A">
      <w:pPr>
        <w:pStyle w:val="ConsPlusNormal"/>
        <w:spacing w:before="220"/>
        <w:ind w:firstLine="540"/>
        <w:jc w:val="both"/>
      </w:pPr>
      <w:r>
        <w:t>Жалоба на нарушение порядка предоставления муниципальной услуги ИРЦ, рассматривается Органом. При этом срок рассмотрения жалобы исчисляется со дня регистрации жалобы в Органе.</w:t>
      </w:r>
    </w:p>
    <w:p w:rsidR="00B8674A" w:rsidRDefault="00B8674A">
      <w:pPr>
        <w:pStyle w:val="ConsPlusNormal"/>
      </w:pPr>
    </w:p>
    <w:p w:rsidR="00B8674A" w:rsidRDefault="00B8674A">
      <w:pPr>
        <w:pStyle w:val="ConsPlusNormal"/>
        <w:jc w:val="center"/>
        <w:outlineLvl w:val="2"/>
      </w:pPr>
      <w:r>
        <w:t>Положения, характеризующие требования к порядку</w:t>
      </w:r>
    </w:p>
    <w:p w:rsidR="00B8674A" w:rsidRDefault="00B8674A">
      <w:pPr>
        <w:pStyle w:val="ConsPlusNormal"/>
        <w:jc w:val="center"/>
      </w:pPr>
      <w:r>
        <w:t>и формам контроля за предоставлением муниципальной услуги</w:t>
      </w:r>
    </w:p>
    <w:p w:rsidR="00B8674A" w:rsidRDefault="00B8674A">
      <w:pPr>
        <w:pStyle w:val="ConsPlusNormal"/>
        <w:jc w:val="center"/>
      </w:pPr>
      <w:r>
        <w:t>со стороны граждан, их объединений и организаций</w:t>
      </w:r>
    </w:p>
    <w:p w:rsidR="00B8674A" w:rsidRDefault="00B8674A">
      <w:pPr>
        <w:pStyle w:val="ConsPlusNormal"/>
      </w:pPr>
    </w:p>
    <w:p w:rsidR="00B8674A" w:rsidRDefault="00B8674A">
      <w:pPr>
        <w:pStyle w:val="ConsPlusNormal"/>
        <w:ind w:firstLine="540"/>
        <w:jc w:val="both"/>
      </w:pPr>
      <w:r>
        <w:t>4.7.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B8674A" w:rsidRDefault="00B8674A">
      <w:pPr>
        <w:pStyle w:val="ConsPlusNormal"/>
        <w:spacing w:before="220"/>
        <w:ind w:firstLine="540"/>
        <w:jc w:val="both"/>
      </w:pPr>
      <w:r>
        <w:t>Проверка также может проводиться по конкретному обращению гражданина или организации.</w:t>
      </w:r>
    </w:p>
    <w:p w:rsidR="00B8674A" w:rsidRDefault="00B8674A">
      <w:pPr>
        <w:pStyle w:val="ConsPlusNormal"/>
        <w:spacing w:before="220"/>
        <w:ind w:firstLine="540"/>
        <w:jc w:val="both"/>
      </w:pPr>
      <w: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B8674A" w:rsidRDefault="00B8674A">
      <w:pPr>
        <w:pStyle w:val="ConsPlusNormal"/>
      </w:pPr>
    </w:p>
    <w:p w:rsidR="00B8674A" w:rsidRDefault="00B8674A">
      <w:pPr>
        <w:pStyle w:val="ConsPlusNormal"/>
        <w:jc w:val="center"/>
        <w:outlineLvl w:val="1"/>
      </w:pPr>
      <w:r>
        <w:t>V. Досудебный (внесудебный) порядок обжалования решений</w:t>
      </w:r>
    </w:p>
    <w:p w:rsidR="00B8674A" w:rsidRDefault="00B8674A">
      <w:pPr>
        <w:pStyle w:val="ConsPlusNormal"/>
        <w:jc w:val="center"/>
      </w:pPr>
      <w:r>
        <w:t>и действий (бездействия) органа, предоставляющего</w:t>
      </w:r>
    </w:p>
    <w:p w:rsidR="00B8674A" w:rsidRDefault="00B8674A">
      <w:pPr>
        <w:pStyle w:val="ConsPlusNormal"/>
        <w:jc w:val="center"/>
      </w:pPr>
      <w:r>
        <w:t>муниципальную услугу, а также должностных лиц,</w:t>
      </w:r>
    </w:p>
    <w:p w:rsidR="00B8674A" w:rsidRDefault="00B8674A">
      <w:pPr>
        <w:pStyle w:val="ConsPlusNormal"/>
        <w:jc w:val="center"/>
      </w:pPr>
      <w:r>
        <w:t>муниципальных служащих</w:t>
      </w:r>
    </w:p>
    <w:p w:rsidR="00B8674A" w:rsidRDefault="00B8674A">
      <w:pPr>
        <w:pStyle w:val="ConsPlusNormal"/>
      </w:pPr>
    </w:p>
    <w:p w:rsidR="00B8674A" w:rsidRDefault="00B8674A">
      <w:pPr>
        <w:pStyle w:val="ConsPlusNormal"/>
        <w:jc w:val="center"/>
        <w:outlineLvl w:val="2"/>
      </w:pPr>
      <w:r>
        <w:t>Информация для заявителя о его праве подать жалобу</w:t>
      </w:r>
    </w:p>
    <w:p w:rsidR="00B8674A" w:rsidRDefault="00B8674A">
      <w:pPr>
        <w:pStyle w:val="ConsPlusNormal"/>
        <w:jc w:val="center"/>
      </w:pPr>
      <w:r>
        <w:t>на решение и (или) действие (бездействие) органа местного</w:t>
      </w:r>
    </w:p>
    <w:p w:rsidR="00B8674A" w:rsidRDefault="00B8674A">
      <w:pPr>
        <w:pStyle w:val="ConsPlusNormal"/>
        <w:jc w:val="center"/>
      </w:pPr>
      <w:r>
        <w:t>самоуправления Республики Коми и (или) его должностных лиц,</w:t>
      </w:r>
    </w:p>
    <w:p w:rsidR="00B8674A" w:rsidRDefault="00B8674A">
      <w:pPr>
        <w:pStyle w:val="ConsPlusNormal"/>
        <w:jc w:val="center"/>
      </w:pPr>
      <w:r>
        <w:t>муниципальных служащих Республики Коми при предоставлении</w:t>
      </w:r>
    </w:p>
    <w:p w:rsidR="00B8674A" w:rsidRDefault="00B8674A">
      <w:pPr>
        <w:pStyle w:val="ConsPlusNormal"/>
        <w:jc w:val="center"/>
      </w:pPr>
      <w:r>
        <w:t>муниципальной услуги</w:t>
      </w:r>
    </w:p>
    <w:p w:rsidR="00B8674A" w:rsidRDefault="00B8674A">
      <w:pPr>
        <w:pStyle w:val="ConsPlusNormal"/>
      </w:pPr>
    </w:p>
    <w:p w:rsidR="00B8674A" w:rsidRDefault="00B8674A">
      <w:pPr>
        <w:pStyle w:val="ConsPlusNormal"/>
        <w:ind w:firstLine="540"/>
        <w:jc w:val="both"/>
      </w:pPr>
      <w:r>
        <w:t>5.1. Заявители имеют право на обжалование решений, принятых в ходе предоставления муниципальной услуги, действий или бездействия Органа, УЖКХ, ИРЦ, должностных лиц Органа, УЖКХ, ИРЦ либо муниципального служащего в досудебном порядке.</w:t>
      </w:r>
    </w:p>
    <w:p w:rsidR="00B8674A" w:rsidRDefault="00B8674A">
      <w:pPr>
        <w:pStyle w:val="ConsPlusNormal"/>
      </w:pPr>
    </w:p>
    <w:p w:rsidR="00B8674A" w:rsidRDefault="00B8674A">
      <w:pPr>
        <w:pStyle w:val="ConsPlusNormal"/>
        <w:jc w:val="center"/>
        <w:outlineLvl w:val="2"/>
      </w:pPr>
      <w:r>
        <w:t>Предмет жалобы</w:t>
      </w:r>
    </w:p>
    <w:p w:rsidR="00B8674A" w:rsidRDefault="00B8674A">
      <w:pPr>
        <w:pStyle w:val="ConsPlusNormal"/>
      </w:pPr>
    </w:p>
    <w:p w:rsidR="00B8674A" w:rsidRDefault="00B8674A">
      <w:pPr>
        <w:pStyle w:val="ConsPlusNormal"/>
        <w:ind w:firstLine="540"/>
        <w:jc w:val="both"/>
      </w:pPr>
      <w:r>
        <w:t>5.2. Заявитель может обратиться с жалобой, в том числе в следующих случаях:</w:t>
      </w:r>
    </w:p>
    <w:p w:rsidR="00B8674A" w:rsidRDefault="00B8674A">
      <w:pPr>
        <w:pStyle w:val="ConsPlusNormal"/>
        <w:spacing w:before="220"/>
        <w:ind w:firstLine="540"/>
        <w:jc w:val="both"/>
      </w:pPr>
      <w:r>
        <w:lastRenderedPageBreak/>
        <w:t>1) нарушение срока регистрации запроса заявителя о предоставлении муниципальной услуги;</w:t>
      </w:r>
    </w:p>
    <w:p w:rsidR="00B8674A" w:rsidRDefault="00B8674A">
      <w:pPr>
        <w:pStyle w:val="ConsPlusNormal"/>
        <w:spacing w:before="220"/>
        <w:ind w:firstLine="540"/>
        <w:jc w:val="both"/>
      </w:pPr>
      <w:r>
        <w:t>2) нарушение срока предоставления муниципальной услуги;</w:t>
      </w:r>
    </w:p>
    <w:p w:rsidR="00B8674A" w:rsidRDefault="00B8674A">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B8674A" w:rsidRDefault="00B8674A">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B8674A" w:rsidRDefault="00B8674A">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w:t>
      </w:r>
    </w:p>
    <w:p w:rsidR="00B8674A" w:rsidRDefault="00B8674A">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B8674A" w:rsidRDefault="00B8674A">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8674A" w:rsidRDefault="00B8674A">
      <w:pPr>
        <w:pStyle w:val="ConsPlusNormal"/>
      </w:pPr>
    </w:p>
    <w:p w:rsidR="00B8674A" w:rsidRDefault="00B8674A">
      <w:pPr>
        <w:pStyle w:val="ConsPlusNormal"/>
        <w:jc w:val="center"/>
        <w:outlineLvl w:val="2"/>
      </w:pPr>
      <w:r>
        <w:t>Орган, предоставляющий муниципальную услугу</w:t>
      </w:r>
    </w:p>
    <w:p w:rsidR="00B8674A" w:rsidRDefault="00B8674A">
      <w:pPr>
        <w:pStyle w:val="ConsPlusNormal"/>
        <w:jc w:val="center"/>
      </w:pPr>
      <w:r>
        <w:t>и уполномоченные на рассмотрение жалобы должностные лица,</w:t>
      </w:r>
    </w:p>
    <w:p w:rsidR="00B8674A" w:rsidRDefault="00B8674A">
      <w:pPr>
        <w:pStyle w:val="ConsPlusNormal"/>
        <w:jc w:val="center"/>
      </w:pPr>
      <w:r>
        <w:t>которым может быть направлена жалоба</w:t>
      </w:r>
    </w:p>
    <w:p w:rsidR="00B8674A" w:rsidRDefault="00B8674A">
      <w:pPr>
        <w:pStyle w:val="ConsPlusNormal"/>
      </w:pPr>
    </w:p>
    <w:p w:rsidR="00B8674A" w:rsidRDefault="00B8674A">
      <w:pPr>
        <w:pStyle w:val="ConsPlusNormal"/>
        <w:ind w:firstLine="540"/>
        <w:jc w:val="both"/>
      </w:pPr>
      <w: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8674A" w:rsidRDefault="00B8674A">
      <w:pPr>
        <w:pStyle w:val="ConsPlusNormal"/>
      </w:pPr>
    </w:p>
    <w:p w:rsidR="00B8674A" w:rsidRDefault="00B8674A">
      <w:pPr>
        <w:pStyle w:val="ConsPlusNormal"/>
        <w:jc w:val="center"/>
        <w:outlineLvl w:val="2"/>
      </w:pPr>
      <w:r>
        <w:t>Порядок подачи и рассмотрения жалобы</w:t>
      </w:r>
    </w:p>
    <w:p w:rsidR="00B8674A" w:rsidRDefault="00B8674A">
      <w:pPr>
        <w:pStyle w:val="ConsPlusNormal"/>
      </w:pPr>
    </w:p>
    <w:p w:rsidR="00B8674A" w:rsidRDefault="00B8674A">
      <w:pPr>
        <w:pStyle w:val="ConsPlusNormal"/>
        <w:ind w:firstLine="540"/>
        <w:jc w:val="both"/>
      </w:pPr>
      <w:r>
        <w:t>5.4. Жалоба может быть направлена через организацию почтовой связи, иную организацию, осуществляющую доставку корреспонденции, через ИРЦ, с использованием информационно-телекоммуникационной сети "Интернет", Официального портала (сайта) Органа (www.mouhta.ru), предоставляющего муниципальную услугу, Портал государственных и муниципальных услуг (функций) Республики Коми и (или) Единый портал государственных и муниципальных услуг (функций), а также может быть принята при личном приеме заявителя.</w:t>
      </w:r>
    </w:p>
    <w:p w:rsidR="00B8674A" w:rsidRDefault="00B8674A">
      <w:pPr>
        <w:pStyle w:val="ConsPlusNormal"/>
        <w:jc w:val="both"/>
      </w:pPr>
      <w:r>
        <w:t xml:space="preserve">(в ред. </w:t>
      </w:r>
      <w:hyperlink r:id="rId34" w:history="1">
        <w:r>
          <w:rPr>
            <w:color w:val="0000FF"/>
          </w:rPr>
          <w:t>Постановления</w:t>
        </w:r>
      </w:hyperlink>
      <w:r>
        <w:t xml:space="preserve"> администрации МО городского округа "Ухта" от 24.01.2018 N 128)</w:t>
      </w:r>
    </w:p>
    <w:p w:rsidR="00B8674A" w:rsidRDefault="00B8674A">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8674A" w:rsidRDefault="00B8674A">
      <w:pPr>
        <w:pStyle w:val="ConsPlusNormal"/>
        <w:spacing w:before="220"/>
        <w:ind w:firstLine="540"/>
        <w:jc w:val="both"/>
      </w:pPr>
      <w:r>
        <w:t>5.5. Жалоба должна содержать:</w:t>
      </w:r>
    </w:p>
    <w:p w:rsidR="00B8674A" w:rsidRDefault="00B8674A">
      <w:pPr>
        <w:pStyle w:val="ConsPlusNormal"/>
        <w:spacing w:before="220"/>
        <w:ind w:firstLine="540"/>
        <w:jc w:val="both"/>
      </w:pPr>
      <w: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8674A" w:rsidRDefault="00B8674A">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674A" w:rsidRDefault="00B8674A">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8674A" w:rsidRDefault="00B8674A">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8674A" w:rsidRDefault="00B8674A">
      <w:pPr>
        <w:pStyle w:val="ConsPlusNormal"/>
        <w:spacing w:before="220"/>
        <w:ind w:firstLine="540"/>
        <w:jc w:val="both"/>
      </w:pPr>
      <w:r>
        <w:t>5.6.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представлена:</w:t>
      </w:r>
    </w:p>
    <w:p w:rsidR="00B8674A" w:rsidRDefault="00B8674A">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B8674A" w:rsidRDefault="00B8674A">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B8674A" w:rsidRDefault="00B8674A">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8674A" w:rsidRDefault="00B8674A">
      <w:pPr>
        <w:pStyle w:val="ConsPlusNormal"/>
        <w:spacing w:before="220"/>
        <w:ind w:firstLine="540"/>
        <w:jc w:val="both"/>
      </w:pPr>
      <w: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B8674A" w:rsidRDefault="00B8674A">
      <w:pPr>
        <w:pStyle w:val="ConsPlusNormal"/>
        <w:spacing w:before="220"/>
        <w:ind w:firstLine="540"/>
        <w:jc w:val="both"/>
      </w:pPr>
      <w:r>
        <w:t>Органом, УЖКХ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B8674A" w:rsidRDefault="00B8674A">
      <w:pPr>
        <w:pStyle w:val="ConsPlusNormal"/>
        <w:spacing w:before="220"/>
        <w:ind w:firstLine="540"/>
        <w:jc w:val="both"/>
      </w:pPr>
      <w: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ИРЦ, с использованием информационно-телекоммуникационной сети "Интернет", Официального портала (сайта) Органа, предоставляющего муниципальную услугу, Портала государственных и муниципальных услуг (функций) Республики Коми и (или) Единого портала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B8674A" w:rsidRDefault="00B8674A">
      <w:pPr>
        <w:pStyle w:val="ConsPlusNormal"/>
        <w:jc w:val="both"/>
      </w:pPr>
      <w:r>
        <w:t xml:space="preserve">(в ред. </w:t>
      </w:r>
      <w:hyperlink r:id="rId35" w:history="1">
        <w:r>
          <w:rPr>
            <w:color w:val="0000FF"/>
          </w:rPr>
          <w:t>Постановления</w:t>
        </w:r>
      </w:hyperlink>
      <w:r>
        <w:t xml:space="preserve"> администрации МО городского округа "Ухта" от 24.01.2018 N 128)</w:t>
      </w:r>
    </w:p>
    <w:p w:rsidR="00B8674A" w:rsidRDefault="00B8674A">
      <w:pPr>
        <w:pStyle w:val="ConsPlusNormal"/>
        <w:spacing w:before="220"/>
        <w:ind w:firstLine="540"/>
        <w:jc w:val="both"/>
      </w:pPr>
      <w: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w:t>
      </w:r>
      <w:r>
        <w:lastRenderedPageBreak/>
        <w:t>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B8674A" w:rsidRDefault="00B8674A">
      <w:pPr>
        <w:pStyle w:val="ConsPlusNormal"/>
        <w:spacing w:before="220"/>
        <w:ind w:firstLine="540"/>
        <w:jc w:val="both"/>
      </w:pPr>
      <w:r>
        <w:t>5.8. При поступлении жалобы через ИРЦ,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взаимодействии между ИРЦ и Органом, но не позднее следующего рабочего дня со дня поступления жалобы.</w:t>
      </w:r>
    </w:p>
    <w:p w:rsidR="00B8674A" w:rsidRDefault="00B8674A">
      <w:pPr>
        <w:pStyle w:val="ConsPlusNormal"/>
        <w:spacing w:before="220"/>
        <w:ind w:firstLine="540"/>
        <w:jc w:val="both"/>
      </w:pPr>
      <w:r>
        <w:t>При поступлении жалобы через ИРЦ, специалист ИРЦ, регистрирует жалобу в информационной системе ИРЦ с присвоением жалобе регистрационного номера и выдает заявителю расписку в получении жалобы, в которой указывается:</w:t>
      </w:r>
    </w:p>
    <w:p w:rsidR="00B8674A" w:rsidRDefault="00B8674A">
      <w:pPr>
        <w:pStyle w:val="ConsPlusNormal"/>
        <w:spacing w:before="220"/>
        <w:ind w:firstLine="540"/>
        <w:jc w:val="both"/>
      </w:pPr>
      <w:r>
        <w:t>- место, дата и время приема жалобы заявителя;</w:t>
      </w:r>
    </w:p>
    <w:p w:rsidR="00B8674A" w:rsidRDefault="00B8674A">
      <w:pPr>
        <w:pStyle w:val="ConsPlusNormal"/>
        <w:spacing w:before="220"/>
        <w:ind w:firstLine="540"/>
        <w:jc w:val="both"/>
      </w:pPr>
      <w:r>
        <w:t>- фамилия, имя, отчество заявителя;</w:t>
      </w:r>
    </w:p>
    <w:p w:rsidR="00B8674A" w:rsidRDefault="00B8674A">
      <w:pPr>
        <w:pStyle w:val="ConsPlusNormal"/>
        <w:spacing w:before="220"/>
        <w:ind w:firstLine="540"/>
        <w:jc w:val="both"/>
      </w:pPr>
      <w:r>
        <w:t>- перечень принятых документов от заявителя;</w:t>
      </w:r>
    </w:p>
    <w:p w:rsidR="00B8674A" w:rsidRDefault="00B8674A">
      <w:pPr>
        <w:pStyle w:val="ConsPlusNormal"/>
        <w:spacing w:before="220"/>
        <w:ind w:firstLine="540"/>
        <w:jc w:val="both"/>
      </w:pPr>
      <w:r>
        <w:t>- фамилия, имя, отчество специалиста, принявшего жалобу;</w:t>
      </w:r>
    </w:p>
    <w:p w:rsidR="00B8674A" w:rsidRDefault="00B8674A">
      <w:pPr>
        <w:pStyle w:val="ConsPlusNormal"/>
        <w:spacing w:before="220"/>
        <w:ind w:firstLine="540"/>
        <w:jc w:val="both"/>
      </w:pPr>
      <w:r>
        <w:t>- срок рассмотрения жалобы в соответствии с настоящим административным регламентом.</w:t>
      </w:r>
    </w:p>
    <w:p w:rsidR="00B8674A" w:rsidRDefault="00B8674A">
      <w:pPr>
        <w:pStyle w:val="ConsPlusNormal"/>
        <w:spacing w:before="220"/>
        <w:ind w:firstLine="540"/>
        <w:jc w:val="both"/>
      </w:pPr>
      <w:r>
        <w:t>5.9.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B8674A" w:rsidRDefault="00B8674A">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B8674A" w:rsidRDefault="00B8674A">
      <w:pPr>
        <w:pStyle w:val="ConsPlusNormal"/>
        <w:spacing w:before="220"/>
        <w:ind w:firstLine="540"/>
        <w:jc w:val="both"/>
      </w:pPr>
      <w: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в органы прокуратуры.</w:t>
      </w:r>
    </w:p>
    <w:p w:rsidR="00B8674A" w:rsidRDefault="00B8674A">
      <w:pPr>
        <w:pStyle w:val="ConsPlusNormal"/>
      </w:pPr>
    </w:p>
    <w:p w:rsidR="00B8674A" w:rsidRDefault="00B8674A">
      <w:pPr>
        <w:pStyle w:val="ConsPlusNormal"/>
        <w:jc w:val="center"/>
        <w:outlineLvl w:val="2"/>
      </w:pPr>
      <w:r>
        <w:t>Сроки рассмотрения жалоб</w:t>
      </w:r>
    </w:p>
    <w:p w:rsidR="00B8674A" w:rsidRDefault="00B8674A">
      <w:pPr>
        <w:pStyle w:val="ConsPlusNormal"/>
      </w:pPr>
    </w:p>
    <w:p w:rsidR="00B8674A" w:rsidRDefault="00B8674A">
      <w:pPr>
        <w:pStyle w:val="ConsPlusNormal"/>
        <w:ind w:firstLine="540"/>
        <w:jc w:val="both"/>
      </w:pPr>
      <w:r>
        <w:t>5.11.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8674A" w:rsidRDefault="00B8674A">
      <w:pPr>
        <w:pStyle w:val="ConsPlusNormal"/>
        <w:spacing w:before="220"/>
        <w:ind w:firstLine="540"/>
        <w:jc w:val="both"/>
      </w:pPr>
      <w: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B8674A" w:rsidRDefault="00B8674A">
      <w:pPr>
        <w:pStyle w:val="ConsPlusNormal"/>
      </w:pPr>
    </w:p>
    <w:p w:rsidR="00B8674A" w:rsidRDefault="00B8674A">
      <w:pPr>
        <w:pStyle w:val="ConsPlusNormal"/>
        <w:jc w:val="center"/>
        <w:outlineLvl w:val="2"/>
      </w:pPr>
      <w:r>
        <w:t>Перечень оснований для приостановления рассмотрения жалобы</w:t>
      </w:r>
    </w:p>
    <w:p w:rsidR="00B8674A" w:rsidRDefault="00B8674A">
      <w:pPr>
        <w:pStyle w:val="ConsPlusNormal"/>
        <w:jc w:val="center"/>
      </w:pPr>
      <w:r>
        <w:lastRenderedPageBreak/>
        <w:t>в случае, если возможность приостановления предусмотрена</w:t>
      </w:r>
    </w:p>
    <w:p w:rsidR="00B8674A" w:rsidRDefault="00B8674A">
      <w:pPr>
        <w:pStyle w:val="ConsPlusNormal"/>
        <w:jc w:val="center"/>
      </w:pPr>
      <w:r>
        <w:t>законодательством Российской Федерации</w:t>
      </w:r>
    </w:p>
    <w:p w:rsidR="00B8674A" w:rsidRDefault="00B8674A">
      <w:pPr>
        <w:pStyle w:val="ConsPlusNormal"/>
      </w:pPr>
    </w:p>
    <w:p w:rsidR="00B8674A" w:rsidRDefault="00B8674A">
      <w:pPr>
        <w:pStyle w:val="ConsPlusNormal"/>
        <w:ind w:firstLine="540"/>
        <w:jc w:val="both"/>
      </w:pPr>
      <w:r>
        <w:t>5.12. Основания для приостановления рассмотрения жалобы не предусмотрены.</w:t>
      </w:r>
    </w:p>
    <w:p w:rsidR="00B8674A" w:rsidRDefault="00B8674A">
      <w:pPr>
        <w:pStyle w:val="ConsPlusNormal"/>
      </w:pPr>
    </w:p>
    <w:p w:rsidR="00B8674A" w:rsidRDefault="00B8674A">
      <w:pPr>
        <w:pStyle w:val="ConsPlusNormal"/>
        <w:jc w:val="center"/>
        <w:outlineLvl w:val="2"/>
      </w:pPr>
      <w:r>
        <w:t>Результат рассмотрения жалобы</w:t>
      </w:r>
    </w:p>
    <w:p w:rsidR="00B8674A" w:rsidRDefault="00B8674A">
      <w:pPr>
        <w:pStyle w:val="ConsPlusNormal"/>
      </w:pPr>
    </w:p>
    <w:p w:rsidR="00B8674A" w:rsidRDefault="00B8674A">
      <w:pPr>
        <w:pStyle w:val="ConsPlusNormal"/>
        <w:ind w:firstLine="540"/>
        <w:jc w:val="both"/>
      </w:pPr>
      <w:bookmarkStart w:id="10" w:name="P599"/>
      <w:bookmarkEnd w:id="10"/>
      <w:r>
        <w:t>5.13. По результатам рассмотрения жалобы Орган принимает одно из следующих решений:</w:t>
      </w:r>
    </w:p>
    <w:p w:rsidR="00B8674A" w:rsidRDefault="00B8674A">
      <w:pPr>
        <w:pStyle w:val="ConsPlusNormal"/>
        <w:spacing w:before="220"/>
        <w:ind w:firstLine="540"/>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B8674A" w:rsidRDefault="00B8674A">
      <w:pPr>
        <w:pStyle w:val="ConsPlusNormal"/>
        <w:spacing w:before="220"/>
        <w:ind w:firstLine="540"/>
        <w:jc w:val="both"/>
      </w:pPr>
      <w:r>
        <w:t>2) отказывает в удовлетворении жалобы.</w:t>
      </w:r>
    </w:p>
    <w:p w:rsidR="00B8674A" w:rsidRDefault="00B8674A">
      <w:pPr>
        <w:pStyle w:val="ConsPlusNormal"/>
        <w:spacing w:before="220"/>
        <w:ind w:firstLine="540"/>
        <w:jc w:val="both"/>
      </w:pPr>
      <w:r>
        <w:t>Указанное решение принимается в форме акта Органа.</w:t>
      </w:r>
    </w:p>
    <w:p w:rsidR="00B8674A" w:rsidRDefault="00B8674A">
      <w:pPr>
        <w:pStyle w:val="ConsPlusNormal"/>
        <w:spacing w:before="220"/>
        <w:ind w:firstLine="540"/>
        <w:jc w:val="both"/>
      </w:pPr>
      <w: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B8674A" w:rsidRDefault="00B8674A">
      <w:pPr>
        <w:pStyle w:val="ConsPlusNormal"/>
        <w:spacing w:before="220"/>
        <w:ind w:firstLine="540"/>
        <w:jc w:val="both"/>
      </w:pPr>
      <w:r>
        <w:t>5.14. Основаниями для отказа в удовлетворении жалобы, в том числе являются:</w:t>
      </w:r>
    </w:p>
    <w:p w:rsidR="00B8674A" w:rsidRDefault="00B8674A">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B8674A" w:rsidRDefault="00B8674A">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B8674A" w:rsidRDefault="00B8674A">
      <w:pPr>
        <w:pStyle w:val="ConsPlusNormal"/>
        <w:spacing w:before="220"/>
        <w:ind w:firstLine="540"/>
        <w:jc w:val="both"/>
      </w:pPr>
      <w: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8674A" w:rsidRDefault="00B8674A">
      <w:pPr>
        <w:pStyle w:val="ConsPlusNormal"/>
        <w:spacing w:before="220"/>
        <w:ind w:firstLine="540"/>
        <w:jc w:val="both"/>
      </w:pPr>
      <w:r>
        <w:t>г) признание жалобы необоснованной (решения и действия (бездействие) признаны законными, отсутствует нарушение прав заявителя).</w:t>
      </w:r>
    </w:p>
    <w:p w:rsidR="00B8674A" w:rsidRDefault="00B8674A">
      <w:pPr>
        <w:pStyle w:val="ConsPlusNormal"/>
      </w:pPr>
    </w:p>
    <w:p w:rsidR="00B8674A" w:rsidRDefault="00B8674A">
      <w:pPr>
        <w:pStyle w:val="ConsPlusNormal"/>
        <w:jc w:val="center"/>
        <w:outlineLvl w:val="2"/>
      </w:pPr>
      <w:r>
        <w:t>Порядок информирования заявителя о результатах</w:t>
      </w:r>
    </w:p>
    <w:p w:rsidR="00B8674A" w:rsidRDefault="00B8674A">
      <w:pPr>
        <w:pStyle w:val="ConsPlusNormal"/>
        <w:jc w:val="center"/>
      </w:pPr>
      <w:r>
        <w:t>рассмотрения жалобы</w:t>
      </w:r>
    </w:p>
    <w:p w:rsidR="00B8674A" w:rsidRDefault="00B8674A">
      <w:pPr>
        <w:pStyle w:val="ConsPlusNormal"/>
      </w:pPr>
    </w:p>
    <w:p w:rsidR="00B8674A" w:rsidRDefault="00B8674A">
      <w:pPr>
        <w:pStyle w:val="ConsPlusNormal"/>
        <w:ind w:firstLine="540"/>
        <w:jc w:val="both"/>
      </w:pPr>
      <w:r>
        <w:t xml:space="preserve">5.15. Не позднее дня, следующего за днем принятия указанного в </w:t>
      </w:r>
      <w:hyperlink w:anchor="P599" w:history="1">
        <w:r>
          <w:rPr>
            <w:color w:val="0000FF"/>
          </w:rPr>
          <w:t>пункте 5.13</w:t>
        </w:r>
      </w:hyperlink>
      <w:r>
        <w:t xml:space="preserve">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674A" w:rsidRDefault="00B8674A">
      <w:pPr>
        <w:pStyle w:val="ConsPlusNormal"/>
      </w:pPr>
    </w:p>
    <w:p w:rsidR="00B8674A" w:rsidRDefault="00B8674A">
      <w:pPr>
        <w:pStyle w:val="ConsPlusNormal"/>
        <w:jc w:val="center"/>
        <w:outlineLvl w:val="2"/>
      </w:pPr>
      <w:r>
        <w:t>Порядок обжалования решения по жалобе</w:t>
      </w:r>
    </w:p>
    <w:p w:rsidR="00B8674A" w:rsidRDefault="00B8674A">
      <w:pPr>
        <w:pStyle w:val="ConsPlusNormal"/>
      </w:pPr>
    </w:p>
    <w:p w:rsidR="00B8674A" w:rsidRDefault="00B8674A">
      <w:pPr>
        <w:pStyle w:val="ConsPlusNormal"/>
        <w:ind w:firstLine="540"/>
        <w:jc w:val="both"/>
      </w:pPr>
      <w: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B8674A" w:rsidRDefault="00B8674A">
      <w:pPr>
        <w:pStyle w:val="ConsPlusNormal"/>
      </w:pPr>
    </w:p>
    <w:p w:rsidR="00B8674A" w:rsidRDefault="00B8674A">
      <w:pPr>
        <w:pStyle w:val="ConsPlusNormal"/>
        <w:jc w:val="center"/>
        <w:outlineLvl w:val="2"/>
      </w:pPr>
      <w:r>
        <w:t>Право заявителя на получение информации и документов,</w:t>
      </w:r>
    </w:p>
    <w:p w:rsidR="00B8674A" w:rsidRDefault="00B8674A">
      <w:pPr>
        <w:pStyle w:val="ConsPlusNormal"/>
        <w:jc w:val="center"/>
      </w:pPr>
      <w:r>
        <w:lastRenderedPageBreak/>
        <w:t>необходимых для обоснования и рассмотрения жалобы</w:t>
      </w:r>
    </w:p>
    <w:p w:rsidR="00B8674A" w:rsidRDefault="00B8674A">
      <w:pPr>
        <w:pStyle w:val="ConsPlusNormal"/>
      </w:pPr>
    </w:p>
    <w:p w:rsidR="00B8674A" w:rsidRDefault="00B8674A">
      <w:pPr>
        <w:pStyle w:val="ConsPlusNormal"/>
        <w:ind w:firstLine="540"/>
        <w:jc w:val="both"/>
      </w:pPr>
      <w:r>
        <w:t>5.17. Заявитель вправе запрашивать и получать информацию и документы, необходимые для обоснования и рассмотрения жалобы.</w:t>
      </w:r>
    </w:p>
    <w:p w:rsidR="00B8674A" w:rsidRDefault="00B8674A">
      <w:pPr>
        <w:pStyle w:val="ConsPlusNormal"/>
      </w:pPr>
    </w:p>
    <w:p w:rsidR="00B8674A" w:rsidRDefault="00B8674A">
      <w:pPr>
        <w:pStyle w:val="ConsPlusNormal"/>
        <w:jc w:val="center"/>
        <w:outlineLvl w:val="2"/>
      </w:pPr>
      <w:r>
        <w:t>Способы информирования заявителя о порядке подачи</w:t>
      </w:r>
    </w:p>
    <w:p w:rsidR="00B8674A" w:rsidRDefault="00B8674A">
      <w:pPr>
        <w:pStyle w:val="ConsPlusNormal"/>
        <w:jc w:val="center"/>
      </w:pPr>
      <w:r>
        <w:t>и рассмотрения жалобы</w:t>
      </w:r>
    </w:p>
    <w:p w:rsidR="00B8674A" w:rsidRDefault="00B8674A">
      <w:pPr>
        <w:pStyle w:val="ConsPlusNormal"/>
      </w:pPr>
    </w:p>
    <w:p w:rsidR="00B8674A" w:rsidRDefault="00B8674A">
      <w:pPr>
        <w:pStyle w:val="ConsPlusNormal"/>
        <w:ind w:firstLine="540"/>
        <w:jc w:val="both"/>
      </w:pPr>
      <w:r>
        <w:t>5.18. Информация о порядке подачи и рассмотрения жалобы размещается:</w:t>
      </w:r>
    </w:p>
    <w:p w:rsidR="00B8674A" w:rsidRDefault="00B8674A">
      <w:pPr>
        <w:pStyle w:val="ConsPlusNormal"/>
        <w:spacing w:before="220"/>
        <w:ind w:firstLine="540"/>
        <w:jc w:val="both"/>
      </w:pPr>
      <w:r>
        <w:t>- на информационных стендах, расположенных в Органе, УЖКХ, ИРЦ;</w:t>
      </w:r>
    </w:p>
    <w:p w:rsidR="00B8674A" w:rsidRDefault="00B8674A">
      <w:pPr>
        <w:pStyle w:val="ConsPlusNormal"/>
        <w:spacing w:before="220"/>
        <w:ind w:firstLine="540"/>
        <w:jc w:val="both"/>
      </w:pPr>
      <w:r>
        <w:t>- на Официальном портале (сайте) Органа, ИРЦ;</w:t>
      </w:r>
    </w:p>
    <w:p w:rsidR="00B8674A" w:rsidRDefault="00B8674A">
      <w:pPr>
        <w:pStyle w:val="ConsPlusNormal"/>
        <w:spacing w:before="220"/>
        <w:ind w:firstLine="540"/>
        <w:jc w:val="both"/>
      </w:pPr>
      <w:r>
        <w:t>-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B8674A" w:rsidRDefault="00B8674A">
      <w:pPr>
        <w:pStyle w:val="ConsPlusNormal"/>
        <w:jc w:val="both"/>
      </w:pPr>
      <w:r>
        <w:t xml:space="preserve">(п. 5.18 в ред. </w:t>
      </w:r>
      <w:hyperlink r:id="rId36" w:history="1">
        <w:r>
          <w:rPr>
            <w:color w:val="0000FF"/>
          </w:rPr>
          <w:t>Постановления</w:t>
        </w:r>
      </w:hyperlink>
      <w:r>
        <w:t xml:space="preserve"> администрации МО городского округа "Ухта" от 24.01.2018 N 128)</w:t>
      </w:r>
    </w:p>
    <w:p w:rsidR="00B8674A" w:rsidRDefault="00B8674A">
      <w:pPr>
        <w:pStyle w:val="ConsPlusNormal"/>
        <w:spacing w:before="220"/>
        <w:ind w:firstLine="540"/>
        <w:jc w:val="both"/>
      </w:pPr>
      <w:r>
        <w:t>5.19. Информацию о порядке подачи и рассмотрения жалобы можно получить:</w:t>
      </w:r>
    </w:p>
    <w:p w:rsidR="00B8674A" w:rsidRDefault="00B8674A">
      <w:pPr>
        <w:pStyle w:val="ConsPlusNormal"/>
        <w:spacing w:before="220"/>
        <w:ind w:firstLine="540"/>
        <w:jc w:val="both"/>
      </w:pPr>
      <w:r>
        <w:t>- посредством телефонной связи по номеру Органа, УЖКХ, ИРЦ;</w:t>
      </w:r>
    </w:p>
    <w:p w:rsidR="00B8674A" w:rsidRDefault="00B8674A">
      <w:pPr>
        <w:pStyle w:val="ConsPlusNormal"/>
        <w:spacing w:before="220"/>
        <w:ind w:firstLine="540"/>
        <w:jc w:val="both"/>
      </w:pPr>
      <w:r>
        <w:t>- посредством факсимильного сообщения;</w:t>
      </w:r>
    </w:p>
    <w:p w:rsidR="00B8674A" w:rsidRDefault="00B8674A">
      <w:pPr>
        <w:pStyle w:val="ConsPlusNormal"/>
        <w:spacing w:before="220"/>
        <w:ind w:firstLine="540"/>
        <w:jc w:val="both"/>
      </w:pPr>
      <w:r>
        <w:t>- при личном обращении в Орган, УЖКХ, ИРЦ в том числе по электронной почте;</w:t>
      </w:r>
    </w:p>
    <w:p w:rsidR="00B8674A" w:rsidRDefault="00B8674A">
      <w:pPr>
        <w:pStyle w:val="ConsPlusNormal"/>
        <w:spacing w:before="220"/>
        <w:ind w:firstLine="540"/>
        <w:jc w:val="both"/>
      </w:pPr>
      <w:r>
        <w:t>- при письменном обращении в Орган, УЖКХ, ИРЦ;</w:t>
      </w:r>
    </w:p>
    <w:p w:rsidR="00B8674A" w:rsidRDefault="00B8674A">
      <w:pPr>
        <w:pStyle w:val="ConsPlusNormal"/>
        <w:spacing w:before="220"/>
        <w:ind w:firstLine="540"/>
        <w:jc w:val="both"/>
      </w:pPr>
      <w:r>
        <w:t>- путем публичного информирования.</w:t>
      </w:r>
    </w:p>
    <w:p w:rsidR="00B8674A" w:rsidRDefault="00B8674A">
      <w:pPr>
        <w:pStyle w:val="ConsPlusNormal"/>
      </w:pPr>
    </w:p>
    <w:p w:rsidR="00B8674A" w:rsidRDefault="00B8674A">
      <w:pPr>
        <w:pStyle w:val="ConsPlusNormal"/>
      </w:pPr>
    </w:p>
    <w:p w:rsidR="00B8674A" w:rsidRDefault="00B8674A">
      <w:pPr>
        <w:pStyle w:val="ConsPlusNormal"/>
      </w:pPr>
    </w:p>
    <w:p w:rsidR="00B8674A" w:rsidRDefault="00B8674A">
      <w:pPr>
        <w:pStyle w:val="ConsPlusNormal"/>
      </w:pPr>
    </w:p>
    <w:p w:rsidR="00B8674A" w:rsidRDefault="00B8674A">
      <w:pPr>
        <w:pStyle w:val="ConsPlusNormal"/>
      </w:pPr>
    </w:p>
    <w:p w:rsidR="00B8674A" w:rsidRDefault="00B8674A">
      <w:pPr>
        <w:pStyle w:val="ConsPlusNormal"/>
        <w:jc w:val="right"/>
        <w:outlineLvl w:val="1"/>
      </w:pPr>
      <w:r>
        <w:t>Приложение N 1</w:t>
      </w:r>
    </w:p>
    <w:p w:rsidR="00B8674A" w:rsidRDefault="00B8674A">
      <w:pPr>
        <w:pStyle w:val="ConsPlusNormal"/>
        <w:jc w:val="right"/>
      </w:pPr>
      <w:r>
        <w:t>к административному регламенту</w:t>
      </w:r>
    </w:p>
    <w:p w:rsidR="00B8674A" w:rsidRDefault="00B8674A">
      <w:pPr>
        <w:pStyle w:val="ConsPlusNormal"/>
        <w:jc w:val="right"/>
      </w:pPr>
      <w:r>
        <w:t>предоставления муниципальной услуги</w:t>
      </w:r>
    </w:p>
    <w:p w:rsidR="00B8674A" w:rsidRDefault="00B8674A">
      <w:pPr>
        <w:pStyle w:val="ConsPlusNormal"/>
        <w:jc w:val="right"/>
      </w:pPr>
      <w:r>
        <w:t>"Признание помещения жилым помещением,</w:t>
      </w:r>
    </w:p>
    <w:p w:rsidR="00B8674A" w:rsidRDefault="00B8674A">
      <w:pPr>
        <w:pStyle w:val="ConsPlusNormal"/>
        <w:jc w:val="right"/>
      </w:pPr>
      <w:r>
        <w:t>жилого помещения непригодным</w:t>
      </w:r>
    </w:p>
    <w:p w:rsidR="00B8674A" w:rsidRDefault="00B8674A">
      <w:pPr>
        <w:pStyle w:val="ConsPlusNormal"/>
        <w:jc w:val="right"/>
      </w:pPr>
      <w:r>
        <w:t>для проживания и многоквартирного дома</w:t>
      </w:r>
    </w:p>
    <w:p w:rsidR="00B8674A" w:rsidRDefault="00B8674A">
      <w:pPr>
        <w:pStyle w:val="ConsPlusNormal"/>
        <w:jc w:val="right"/>
      </w:pPr>
      <w:r>
        <w:t>аварийным и подлежащим</w:t>
      </w:r>
    </w:p>
    <w:p w:rsidR="00B8674A" w:rsidRDefault="00B8674A">
      <w:pPr>
        <w:pStyle w:val="ConsPlusNormal"/>
        <w:jc w:val="right"/>
      </w:pPr>
      <w:r>
        <w:t>сносу или реконструкции"</w:t>
      </w:r>
    </w:p>
    <w:p w:rsidR="00B8674A" w:rsidRDefault="00B8674A">
      <w:pPr>
        <w:pStyle w:val="ConsPlusNormal"/>
      </w:pPr>
    </w:p>
    <w:p w:rsidR="00B8674A" w:rsidRDefault="00B8674A">
      <w:pPr>
        <w:pStyle w:val="ConsPlusNormal"/>
        <w:jc w:val="center"/>
      </w:pPr>
      <w:bookmarkStart w:id="11" w:name="P652"/>
      <w:bookmarkEnd w:id="11"/>
      <w:r>
        <w:t>СВЕДЕНИЯ</w:t>
      </w:r>
    </w:p>
    <w:p w:rsidR="00B8674A" w:rsidRDefault="00B8674A">
      <w:pPr>
        <w:pStyle w:val="ConsPlusNormal"/>
        <w:jc w:val="center"/>
      </w:pPr>
      <w:r>
        <w:t>О МЕСТЕ НАХОЖДЕНИЯ, ГРАФИКЕ РАБОТЫ, НОМЕРАХ ТЕЛЕФОНОВ</w:t>
      </w:r>
    </w:p>
    <w:p w:rsidR="00B8674A" w:rsidRDefault="00B8674A">
      <w:pPr>
        <w:pStyle w:val="ConsPlusNormal"/>
        <w:jc w:val="center"/>
      </w:pPr>
      <w:r>
        <w:t>ДЛЯ СПРАВОК, АДМИНИСТРАЦИИ МОГО "УХТА", "УЖКХ", ИРЦ</w:t>
      </w:r>
    </w:p>
    <w:p w:rsidR="00B8674A" w:rsidRDefault="00B867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8674A">
        <w:trPr>
          <w:jc w:val="center"/>
        </w:trPr>
        <w:tc>
          <w:tcPr>
            <w:tcW w:w="9294" w:type="dxa"/>
            <w:tcBorders>
              <w:top w:val="nil"/>
              <w:left w:val="single" w:sz="24" w:space="0" w:color="CED3F1"/>
              <w:bottom w:val="nil"/>
              <w:right w:val="single" w:sz="24" w:space="0" w:color="F4F3F8"/>
            </w:tcBorders>
            <w:shd w:val="clear" w:color="auto" w:fill="F4F3F8"/>
          </w:tcPr>
          <w:p w:rsidR="00B8674A" w:rsidRDefault="00B8674A">
            <w:pPr>
              <w:pStyle w:val="ConsPlusNormal"/>
              <w:jc w:val="center"/>
            </w:pPr>
            <w:r>
              <w:rPr>
                <w:color w:val="392C69"/>
              </w:rPr>
              <w:t>Список изменяющих документов</w:t>
            </w:r>
          </w:p>
          <w:p w:rsidR="00B8674A" w:rsidRDefault="00B8674A">
            <w:pPr>
              <w:pStyle w:val="ConsPlusNormal"/>
              <w:jc w:val="center"/>
            </w:pPr>
            <w:r>
              <w:rPr>
                <w:color w:val="392C69"/>
              </w:rPr>
              <w:t xml:space="preserve">(в ред. </w:t>
            </w:r>
            <w:hyperlink r:id="rId37" w:history="1">
              <w:r>
                <w:rPr>
                  <w:color w:val="0000FF"/>
                </w:rPr>
                <w:t>Постановления</w:t>
              </w:r>
            </w:hyperlink>
            <w:r>
              <w:rPr>
                <w:color w:val="392C69"/>
              </w:rPr>
              <w:t xml:space="preserve"> администрации МО городского округа "Ухта"</w:t>
            </w:r>
          </w:p>
          <w:p w:rsidR="00B8674A" w:rsidRDefault="00B8674A">
            <w:pPr>
              <w:pStyle w:val="ConsPlusNormal"/>
              <w:jc w:val="center"/>
            </w:pPr>
            <w:r>
              <w:rPr>
                <w:color w:val="392C69"/>
              </w:rPr>
              <w:t>от 24.01.2018 N 128)</w:t>
            </w:r>
          </w:p>
        </w:tc>
      </w:tr>
    </w:tbl>
    <w:p w:rsidR="00B8674A" w:rsidRDefault="00B8674A">
      <w:pPr>
        <w:pStyle w:val="ConsPlusNormal"/>
      </w:pPr>
    </w:p>
    <w:p w:rsidR="00B8674A" w:rsidRDefault="00B8674A">
      <w:pPr>
        <w:pStyle w:val="ConsPlusNormal"/>
        <w:jc w:val="center"/>
        <w:outlineLvl w:val="2"/>
      </w:pPr>
      <w:r>
        <w:t>Общая информация</w:t>
      </w:r>
    </w:p>
    <w:p w:rsidR="00B8674A" w:rsidRDefault="00B8674A">
      <w:pPr>
        <w:pStyle w:val="ConsPlusNormal"/>
        <w:jc w:val="center"/>
      </w:pPr>
      <w:r>
        <w:t>администрации МОГО "Ухта"</w:t>
      </w:r>
    </w:p>
    <w:p w:rsidR="00B8674A" w:rsidRDefault="00B867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B8674A">
        <w:tc>
          <w:tcPr>
            <w:tcW w:w="4535" w:type="dxa"/>
          </w:tcPr>
          <w:p w:rsidR="00B8674A" w:rsidRDefault="00B8674A">
            <w:pPr>
              <w:pStyle w:val="ConsPlusNormal"/>
              <w:jc w:val="both"/>
            </w:pPr>
            <w:r>
              <w:lastRenderedPageBreak/>
              <w:t>Почтовый адрес для направления корреспонденции</w:t>
            </w:r>
          </w:p>
        </w:tc>
        <w:tc>
          <w:tcPr>
            <w:tcW w:w="4535" w:type="dxa"/>
          </w:tcPr>
          <w:p w:rsidR="00B8674A" w:rsidRDefault="00B8674A">
            <w:pPr>
              <w:pStyle w:val="ConsPlusNormal"/>
            </w:pPr>
            <w:r>
              <w:t>169300, Республика Коми, г. Ухта, ул. Бушуева, 11</w:t>
            </w:r>
          </w:p>
        </w:tc>
      </w:tr>
      <w:tr w:rsidR="00B8674A">
        <w:tc>
          <w:tcPr>
            <w:tcW w:w="4535" w:type="dxa"/>
          </w:tcPr>
          <w:p w:rsidR="00B8674A" w:rsidRDefault="00B8674A">
            <w:pPr>
              <w:pStyle w:val="ConsPlusNormal"/>
              <w:jc w:val="both"/>
            </w:pPr>
            <w:r>
              <w:t>Фактический адрес месторасположения</w:t>
            </w:r>
          </w:p>
        </w:tc>
        <w:tc>
          <w:tcPr>
            <w:tcW w:w="4535" w:type="dxa"/>
          </w:tcPr>
          <w:p w:rsidR="00B8674A" w:rsidRDefault="00B8674A">
            <w:pPr>
              <w:pStyle w:val="ConsPlusNormal"/>
            </w:pPr>
            <w:r>
              <w:t>169300, Республика Коми, г. Ухта, ул. Бушуева, 11</w:t>
            </w:r>
          </w:p>
        </w:tc>
      </w:tr>
      <w:tr w:rsidR="00B8674A">
        <w:tc>
          <w:tcPr>
            <w:tcW w:w="4535" w:type="dxa"/>
          </w:tcPr>
          <w:p w:rsidR="00B8674A" w:rsidRDefault="00B8674A">
            <w:pPr>
              <w:pStyle w:val="ConsPlusNormal"/>
              <w:jc w:val="both"/>
            </w:pPr>
            <w:r>
              <w:t>Адрес электронной почты для направления корреспонденции</w:t>
            </w:r>
          </w:p>
        </w:tc>
        <w:tc>
          <w:tcPr>
            <w:tcW w:w="4535" w:type="dxa"/>
          </w:tcPr>
          <w:p w:rsidR="00B8674A" w:rsidRDefault="00B8674A">
            <w:pPr>
              <w:pStyle w:val="ConsPlusNormal"/>
            </w:pPr>
            <w:r>
              <w:t>meriaukh@mail.ru</w:t>
            </w:r>
          </w:p>
        </w:tc>
      </w:tr>
      <w:tr w:rsidR="00B8674A">
        <w:tc>
          <w:tcPr>
            <w:tcW w:w="4535" w:type="dxa"/>
          </w:tcPr>
          <w:p w:rsidR="00B8674A" w:rsidRDefault="00B8674A">
            <w:pPr>
              <w:pStyle w:val="ConsPlusNormal"/>
              <w:jc w:val="both"/>
            </w:pPr>
            <w:r>
              <w:t>Телефон для справок</w:t>
            </w:r>
          </w:p>
        </w:tc>
        <w:tc>
          <w:tcPr>
            <w:tcW w:w="4535" w:type="dxa"/>
          </w:tcPr>
          <w:p w:rsidR="00B8674A" w:rsidRDefault="00B8674A">
            <w:pPr>
              <w:pStyle w:val="ConsPlusNormal"/>
            </w:pPr>
            <w:r>
              <w:t>(8-216) 78-90-30, 78-90-36, 76-31-01 (факс)</w:t>
            </w:r>
          </w:p>
        </w:tc>
      </w:tr>
      <w:tr w:rsidR="00B8674A">
        <w:tc>
          <w:tcPr>
            <w:tcW w:w="4535" w:type="dxa"/>
          </w:tcPr>
          <w:p w:rsidR="00B8674A" w:rsidRDefault="00B8674A">
            <w:pPr>
              <w:pStyle w:val="ConsPlusNormal"/>
              <w:jc w:val="both"/>
            </w:pPr>
            <w:r>
              <w:t>Телефоны отделов или иных структурных подразделений</w:t>
            </w:r>
          </w:p>
        </w:tc>
        <w:tc>
          <w:tcPr>
            <w:tcW w:w="4535" w:type="dxa"/>
          </w:tcPr>
          <w:p w:rsidR="00B8674A" w:rsidRDefault="00B8674A">
            <w:pPr>
              <w:pStyle w:val="ConsPlusNormal"/>
            </w:pPr>
            <w:r>
              <w:t>(8-216) 78-90-30, 78-90-36, 76-31-01 (факс)</w:t>
            </w:r>
          </w:p>
        </w:tc>
      </w:tr>
      <w:tr w:rsidR="00B8674A">
        <w:tc>
          <w:tcPr>
            <w:tcW w:w="4535" w:type="dxa"/>
          </w:tcPr>
          <w:p w:rsidR="00B8674A" w:rsidRDefault="00B8674A">
            <w:pPr>
              <w:pStyle w:val="ConsPlusNormal"/>
              <w:jc w:val="both"/>
            </w:pPr>
            <w:r>
              <w:t>Официальный портал (сайт) в сети Интернет</w:t>
            </w:r>
          </w:p>
        </w:tc>
        <w:tc>
          <w:tcPr>
            <w:tcW w:w="4535" w:type="dxa"/>
          </w:tcPr>
          <w:p w:rsidR="00B8674A" w:rsidRDefault="00B8674A">
            <w:pPr>
              <w:pStyle w:val="ConsPlusNormal"/>
            </w:pPr>
            <w:r>
              <w:t>www.ухта.рф, www.mouhta.ru</w:t>
            </w:r>
          </w:p>
        </w:tc>
      </w:tr>
      <w:tr w:rsidR="00B8674A">
        <w:tc>
          <w:tcPr>
            <w:tcW w:w="4535" w:type="dxa"/>
          </w:tcPr>
          <w:p w:rsidR="00B8674A" w:rsidRDefault="00B8674A">
            <w:pPr>
              <w:pStyle w:val="ConsPlusNormal"/>
              <w:jc w:val="both"/>
            </w:pPr>
            <w:r>
              <w:t>Должность руководителя органа</w:t>
            </w:r>
          </w:p>
        </w:tc>
        <w:tc>
          <w:tcPr>
            <w:tcW w:w="4535" w:type="dxa"/>
          </w:tcPr>
          <w:p w:rsidR="00B8674A" w:rsidRDefault="00B8674A">
            <w:pPr>
              <w:pStyle w:val="ConsPlusNormal"/>
            </w:pPr>
            <w:r>
              <w:t>Руководитель администрации МОГО "Ухта"</w:t>
            </w:r>
          </w:p>
        </w:tc>
      </w:tr>
    </w:tbl>
    <w:p w:rsidR="00B8674A" w:rsidRDefault="00B8674A">
      <w:pPr>
        <w:pStyle w:val="ConsPlusNormal"/>
      </w:pPr>
    </w:p>
    <w:p w:rsidR="00B8674A" w:rsidRDefault="00B8674A">
      <w:pPr>
        <w:pStyle w:val="ConsPlusNormal"/>
        <w:jc w:val="center"/>
        <w:outlineLvl w:val="2"/>
      </w:pPr>
      <w:r>
        <w:t>График работы</w:t>
      </w:r>
    </w:p>
    <w:p w:rsidR="00B8674A" w:rsidRDefault="00B8674A">
      <w:pPr>
        <w:pStyle w:val="ConsPlusNormal"/>
        <w:jc w:val="center"/>
      </w:pPr>
      <w:r>
        <w:t>администрации МОГО "Ухта"</w:t>
      </w:r>
    </w:p>
    <w:p w:rsidR="00B8674A" w:rsidRDefault="00B867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3969"/>
        <w:gridCol w:w="3345"/>
      </w:tblGrid>
      <w:tr w:rsidR="00B8674A">
        <w:tc>
          <w:tcPr>
            <w:tcW w:w="1701" w:type="dxa"/>
          </w:tcPr>
          <w:p w:rsidR="00B8674A" w:rsidRDefault="00B8674A">
            <w:pPr>
              <w:pStyle w:val="ConsPlusNormal"/>
              <w:jc w:val="center"/>
            </w:pPr>
            <w:r>
              <w:t>День недели</w:t>
            </w:r>
          </w:p>
        </w:tc>
        <w:tc>
          <w:tcPr>
            <w:tcW w:w="3969" w:type="dxa"/>
          </w:tcPr>
          <w:p w:rsidR="00B8674A" w:rsidRDefault="00B8674A">
            <w:pPr>
              <w:pStyle w:val="ConsPlusNormal"/>
              <w:jc w:val="center"/>
            </w:pPr>
            <w:r>
              <w:t>Часы работы (обеденный перерыв)</w:t>
            </w:r>
          </w:p>
        </w:tc>
        <w:tc>
          <w:tcPr>
            <w:tcW w:w="3345" w:type="dxa"/>
          </w:tcPr>
          <w:p w:rsidR="00B8674A" w:rsidRDefault="00B8674A">
            <w:pPr>
              <w:pStyle w:val="ConsPlusNormal"/>
              <w:jc w:val="center"/>
            </w:pPr>
            <w:r>
              <w:t>Часы приема граждан</w:t>
            </w:r>
          </w:p>
        </w:tc>
      </w:tr>
      <w:tr w:rsidR="00B8674A">
        <w:tc>
          <w:tcPr>
            <w:tcW w:w="1701" w:type="dxa"/>
          </w:tcPr>
          <w:p w:rsidR="00B8674A" w:rsidRDefault="00B8674A">
            <w:pPr>
              <w:pStyle w:val="ConsPlusNormal"/>
              <w:jc w:val="both"/>
            </w:pPr>
            <w:r>
              <w:t>Понедельник</w:t>
            </w:r>
          </w:p>
        </w:tc>
        <w:tc>
          <w:tcPr>
            <w:tcW w:w="3969" w:type="dxa"/>
          </w:tcPr>
          <w:p w:rsidR="00B8674A" w:rsidRDefault="00B8674A">
            <w:pPr>
              <w:pStyle w:val="ConsPlusNormal"/>
              <w:jc w:val="both"/>
            </w:pPr>
            <w:r>
              <w:t>08:45 - 17:15 (обед с 13 до 14)</w:t>
            </w:r>
          </w:p>
        </w:tc>
        <w:tc>
          <w:tcPr>
            <w:tcW w:w="3345" w:type="dxa"/>
          </w:tcPr>
          <w:p w:rsidR="00B8674A" w:rsidRDefault="00B8674A">
            <w:pPr>
              <w:pStyle w:val="ConsPlusNormal"/>
              <w:jc w:val="both"/>
            </w:pPr>
            <w:r>
              <w:t>09:00 - 17:00</w:t>
            </w:r>
          </w:p>
        </w:tc>
      </w:tr>
      <w:tr w:rsidR="00B8674A">
        <w:tc>
          <w:tcPr>
            <w:tcW w:w="1701" w:type="dxa"/>
          </w:tcPr>
          <w:p w:rsidR="00B8674A" w:rsidRDefault="00B8674A">
            <w:pPr>
              <w:pStyle w:val="ConsPlusNormal"/>
              <w:jc w:val="both"/>
            </w:pPr>
            <w:r>
              <w:t>Вторник</w:t>
            </w:r>
          </w:p>
        </w:tc>
        <w:tc>
          <w:tcPr>
            <w:tcW w:w="3969" w:type="dxa"/>
          </w:tcPr>
          <w:p w:rsidR="00B8674A" w:rsidRDefault="00B8674A">
            <w:pPr>
              <w:pStyle w:val="ConsPlusNormal"/>
              <w:jc w:val="both"/>
            </w:pPr>
            <w:r>
              <w:t>08:45 - 17:15 (обед с 13 до 14)</w:t>
            </w:r>
          </w:p>
        </w:tc>
        <w:tc>
          <w:tcPr>
            <w:tcW w:w="3345" w:type="dxa"/>
          </w:tcPr>
          <w:p w:rsidR="00B8674A" w:rsidRDefault="00B8674A">
            <w:pPr>
              <w:pStyle w:val="ConsPlusNormal"/>
              <w:jc w:val="both"/>
            </w:pPr>
            <w:r>
              <w:t>09:00 - 17:00</w:t>
            </w:r>
          </w:p>
        </w:tc>
      </w:tr>
      <w:tr w:rsidR="00B8674A">
        <w:tc>
          <w:tcPr>
            <w:tcW w:w="1701" w:type="dxa"/>
          </w:tcPr>
          <w:p w:rsidR="00B8674A" w:rsidRDefault="00B8674A">
            <w:pPr>
              <w:pStyle w:val="ConsPlusNormal"/>
              <w:jc w:val="both"/>
            </w:pPr>
            <w:r>
              <w:t>Среда</w:t>
            </w:r>
          </w:p>
        </w:tc>
        <w:tc>
          <w:tcPr>
            <w:tcW w:w="3969" w:type="dxa"/>
          </w:tcPr>
          <w:p w:rsidR="00B8674A" w:rsidRDefault="00B8674A">
            <w:pPr>
              <w:pStyle w:val="ConsPlusNormal"/>
              <w:jc w:val="both"/>
            </w:pPr>
            <w:r>
              <w:t>08:45 - 17:15 (обед с 13 до 14)</w:t>
            </w:r>
          </w:p>
        </w:tc>
        <w:tc>
          <w:tcPr>
            <w:tcW w:w="3345" w:type="dxa"/>
          </w:tcPr>
          <w:p w:rsidR="00B8674A" w:rsidRDefault="00B8674A">
            <w:pPr>
              <w:pStyle w:val="ConsPlusNormal"/>
              <w:jc w:val="both"/>
            </w:pPr>
            <w:r>
              <w:t>09:00 - 17:00</w:t>
            </w:r>
          </w:p>
        </w:tc>
      </w:tr>
      <w:tr w:rsidR="00B8674A">
        <w:tc>
          <w:tcPr>
            <w:tcW w:w="1701" w:type="dxa"/>
          </w:tcPr>
          <w:p w:rsidR="00B8674A" w:rsidRDefault="00B8674A">
            <w:pPr>
              <w:pStyle w:val="ConsPlusNormal"/>
              <w:jc w:val="both"/>
            </w:pPr>
            <w:r>
              <w:t>Четверг</w:t>
            </w:r>
          </w:p>
        </w:tc>
        <w:tc>
          <w:tcPr>
            <w:tcW w:w="3969" w:type="dxa"/>
          </w:tcPr>
          <w:p w:rsidR="00B8674A" w:rsidRDefault="00B8674A">
            <w:pPr>
              <w:pStyle w:val="ConsPlusNormal"/>
              <w:jc w:val="both"/>
            </w:pPr>
            <w:r>
              <w:t>08:45 - 17:15 (обед с 13 до 14)</w:t>
            </w:r>
          </w:p>
        </w:tc>
        <w:tc>
          <w:tcPr>
            <w:tcW w:w="3345" w:type="dxa"/>
          </w:tcPr>
          <w:p w:rsidR="00B8674A" w:rsidRDefault="00B8674A">
            <w:pPr>
              <w:pStyle w:val="ConsPlusNormal"/>
              <w:jc w:val="both"/>
            </w:pPr>
            <w:r>
              <w:t>09:00 - 17:00</w:t>
            </w:r>
          </w:p>
        </w:tc>
      </w:tr>
      <w:tr w:rsidR="00B8674A">
        <w:tc>
          <w:tcPr>
            <w:tcW w:w="1701" w:type="dxa"/>
          </w:tcPr>
          <w:p w:rsidR="00B8674A" w:rsidRDefault="00B8674A">
            <w:pPr>
              <w:pStyle w:val="ConsPlusNormal"/>
              <w:jc w:val="both"/>
            </w:pPr>
            <w:r>
              <w:t>Пятница</w:t>
            </w:r>
          </w:p>
        </w:tc>
        <w:tc>
          <w:tcPr>
            <w:tcW w:w="3969" w:type="dxa"/>
          </w:tcPr>
          <w:p w:rsidR="00B8674A" w:rsidRDefault="00B8674A">
            <w:pPr>
              <w:pStyle w:val="ConsPlusNormal"/>
              <w:jc w:val="both"/>
            </w:pPr>
            <w:r>
              <w:t>08:45 - 15:45 (обед с 13 до 14)</w:t>
            </w:r>
          </w:p>
        </w:tc>
        <w:tc>
          <w:tcPr>
            <w:tcW w:w="3345" w:type="dxa"/>
          </w:tcPr>
          <w:p w:rsidR="00B8674A" w:rsidRDefault="00B8674A">
            <w:pPr>
              <w:pStyle w:val="ConsPlusNormal"/>
              <w:jc w:val="both"/>
            </w:pPr>
            <w:r>
              <w:t>09:00 - 15:30</w:t>
            </w:r>
          </w:p>
        </w:tc>
      </w:tr>
      <w:tr w:rsidR="00B8674A">
        <w:tc>
          <w:tcPr>
            <w:tcW w:w="1701" w:type="dxa"/>
          </w:tcPr>
          <w:p w:rsidR="00B8674A" w:rsidRDefault="00B8674A">
            <w:pPr>
              <w:pStyle w:val="ConsPlusNormal"/>
              <w:jc w:val="both"/>
            </w:pPr>
            <w:r>
              <w:t>Суббота</w:t>
            </w:r>
          </w:p>
        </w:tc>
        <w:tc>
          <w:tcPr>
            <w:tcW w:w="3969" w:type="dxa"/>
          </w:tcPr>
          <w:p w:rsidR="00B8674A" w:rsidRDefault="00B8674A">
            <w:pPr>
              <w:pStyle w:val="ConsPlusNormal"/>
              <w:jc w:val="both"/>
            </w:pPr>
            <w:r>
              <w:t>выходной день</w:t>
            </w:r>
          </w:p>
        </w:tc>
        <w:tc>
          <w:tcPr>
            <w:tcW w:w="3345" w:type="dxa"/>
          </w:tcPr>
          <w:p w:rsidR="00B8674A" w:rsidRDefault="00B8674A">
            <w:pPr>
              <w:pStyle w:val="ConsPlusNormal"/>
              <w:jc w:val="both"/>
            </w:pPr>
            <w:r>
              <w:t>выходной день</w:t>
            </w:r>
          </w:p>
        </w:tc>
      </w:tr>
      <w:tr w:rsidR="00B8674A">
        <w:tc>
          <w:tcPr>
            <w:tcW w:w="1701" w:type="dxa"/>
          </w:tcPr>
          <w:p w:rsidR="00B8674A" w:rsidRDefault="00B8674A">
            <w:pPr>
              <w:pStyle w:val="ConsPlusNormal"/>
              <w:jc w:val="both"/>
            </w:pPr>
            <w:r>
              <w:t>Воскресенье</w:t>
            </w:r>
          </w:p>
        </w:tc>
        <w:tc>
          <w:tcPr>
            <w:tcW w:w="3969" w:type="dxa"/>
          </w:tcPr>
          <w:p w:rsidR="00B8674A" w:rsidRDefault="00B8674A">
            <w:pPr>
              <w:pStyle w:val="ConsPlusNormal"/>
              <w:jc w:val="both"/>
            </w:pPr>
            <w:r>
              <w:t>выходной день</w:t>
            </w:r>
          </w:p>
        </w:tc>
        <w:tc>
          <w:tcPr>
            <w:tcW w:w="3345" w:type="dxa"/>
          </w:tcPr>
          <w:p w:rsidR="00B8674A" w:rsidRDefault="00B8674A">
            <w:pPr>
              <w:pStyle w:val="ConsPlusNormal"/>
              <w:jc w:val="both"/>
            </w:pPr>
            <w:r>
              <w:t>выходной день</w:t>
            </w:r>
          </w:p>
        </w:tc>
      </w:tr>
    </w:tbl>
    <w:p w:rsidR="00B8674A" w:rsidRDefault="00B8674A">
      <w:pPr>
        <w:pStyle w:val="ConsPlusNormal"/>
      </w:pPr>
    </w:p>
    <w:p w:rsidR="00B8674A" w:rsidRDefault="00B8674A">
      <w:pPr>
        <w:pStyle w:val="ConsPlusNormal"/>
        <w:jc w:val="center"/>
        <w:outlineLvl w:val="2"/>
      </w:pPr>
      <w:r>
        <w:t>Общая информация УЖКХ</w:t>
      </w:r>
    </w:p>
    <w:p w:rsidR="00B8674A" w:rsidRDefault="00B867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B8674A">
        <w:tc>
          <w:tcPr>
            <w:tcW w:w="4535" w:type="dxa"/>
          </w:tcPr>
          <w:p w:rsidR="00B8674A" w:rsidRDefault="00B8674A">
            <w:pPr>
              <w:pStyle w:val="ConsPlusNormal"/>
              <w:jc w:val="both"/>
            </w:pPr>
            <w:r>
              <w:t>Почтовый адрес для направления корреспонденции</w:t>
            </w:r>
          </w:p>
        </w:tc>
        <w:tc>
          <w:tcPr>
            <w:tcW w:w="4535" w:type="dxa"/>
          </w:tcPr>
          <w:p w:rsidR="00B8674A" w:rsidRDefault="00B8674A">
            <w:pPr>
              <w:pStyle w:val="ConsPlusNormal"/>
            </w:pPr>
            <w:r>
              <w:t>169300, Республика Коми, г. Ухта, ул. Дзержинского, д. 4а</w:t>
            </w:r>
          </w:p>
        </w:tc>
      </w:tr>
      <w:tr w:rsidR="00B8674A">
        <w:tc>
          <w:tcPr>
            <w:tcW w:w="4535" w:type="dxa"/>
          </w:tcPr>
          <w:p w:rsidR="00B8674A" w:rsidRDefault="00B8674A">
            <w:pPr>
              <w:pStyle w:val="ConsPlusNormal"/>
              <w:jc w:val="both"/>
            </w:pPr>
            <w:r>
              <w:t>Фактический адрес месторасположения</w:t>
            </w:r>
          </w:p>
        </w:tc>
        <w:tc>
          <w:tcPr>
            <w:tcW w:w="4535" w:type="dxa"/>
          </w:tcPr>
          <w:p w:rsidR="00B8674A" w:rsidRDefault="00B8674A">
            <w:pPr>
              <w:pStyle w:val="ConsPlusNormal"/>
            </w:pPr>
            <w:r>
              <w:t>169300, Республика Коми, г. Ухта, ул. Дзержинского, д. 4а</w:t>
            </w:r>
          </w:p>
        </w:tc>
      </w:tr>
      <w:tr w:rsidR="00B8674A">
        <w:tc>
          <w:tcPr>
            <w:tcW w:w="4535" w:type="dxa"/>
          </w:tcPr>
          <w:p w:rsidR="00B8674A" w:rsidRDefault="00B8674A">
            <w:pPr>
              <w:pStyle w:val="ConsPlusNormal"/>
              <w:jc w:val="both"/>
            </w:pPr>
            <w:r>
              <w:t>Адрес электронной почты для направления корреспонденции</w:t>
            </w:r>
          </w:p>
        </w:tc>
        <w:tc>
          <w:tcPr>
            <w:tcW w:w="4535" w:type="dxa"/>
          </w:tcPr>
          <w:p w:rsidR="00B8674A" w:rsidRDefault="00B8674A">
            <w:pPr>
              <w:pStyle w:val="ConsPlusNormal"/>
            </w:pPr>
            <w:r>
              <w:t>mykx@mail.ru</w:t>
            </w:r>
          </w:p>
        </w:tc>
      </w:tr>
      <w:tr w:rsidR="00B8674A">
        <w:tc>
          <w:tcPr>
            <w:tcW w:w="4535" w:type="dxa"/>
          </w:tcPr>
          <w:p w:rsidR="00B8674A" w:rsidRDefault="00B8674A">
            <w:pPr>
              <w:pStyle w:val="ConsPlusNormal"/>
              <w:jc w:val="both"/>
            </w:pPr>
            <w:r>
              <w:t>Телефон для справок</w:t>
            </w:r>
          </w:p>
        </w:tc>
        <w:tc>
          <w:tcPr>
            <w:tcW w:w="4535" w:type="dxa"/>
          </w:tcPr>
          <w:p w:rsidR="00B8674A" w:rsidRDefault="00B8674A">
            <w:pPr>
              <w:pStyle w:val="ConsPlusNormal"/>
            </w:pPr>
            <w:r>
              <w:t>(8216) 76-23-46</w:t>
            </w:r>
          </w:p>
          <w:p w:rsidR="00B8674A" w:rsidRDefault="00B8674A">
            <w:pPr>
              <w:pStyle w:val="ConsPlusNormal"/>
            </w:pPr>
            <w:r>
              <w:t>(8216) 76-05-02</w:t>
            </w:r>
          </w:p>
        </w:tc>
      </w:tr>
      <w:tr w:rsidR="00B8674A">
        <w:tc>
          <w:tcPr>
            <w:tcW w:w="4535" w:type="dxa"/>
          </w:tcPr>
          <w:p w:rsidR="00B8674A" w:rsidRDefault="00B8674A">
            <w:pPr>
              <w:pStyle w:val="ConsPlusNormal"/>
              <w:jc w:val="both"/>
            </w:pPr>
            <w:r>
              <w:t>Телефоны отделов или иных структурных подразделений</w:t>
            </w:r>
          </w:p>
        </w:tc>
        <w:tc>
          <w:tcPr>
            <w:tcW w:w="4535" w:type="dxa"/>
          </w:tcPr>
          <w:p w:rsidR="00B8674A" w:rsidRDefault="00B8674A">
            <w:pPr>
              <w:pStyle w:val="ConsPlusNormal"/>
            </w:pPr>
            <w:r>
              <w:t>8216) 76-23-46</w:t>
            </w:r>
          </w:p>
          <w:p w:rsidR="00B8674A" w:rsidRDefault="00B8674A">
            <w:pPr>
              <w:pStyle w:val="ConsPlusNormal"/>
            </w:pPr>
            <w:r>
              <w:t>(8216) 76-05-02</w:t>
            </w:r>
          </w:p>
        </w:tc>
      </w:tr>
      <w:tr w:rsidR="00B8674A">
        <w:tc>
          <w:tcPr>
            <w:tcW w:w="4535" w:type="dxa"/>
          </w:tcPr>
          <w:p w:rsidR="00B8674A" w:rsidRDefault="00B8674A">
            <w:pPr>
              <w:pStyle w:val="ConsPlusNormal"/>
              <w:jc w:val="both"/>
            </w:pPr>
            <w:r>
              <w:t>Официальный сайт в сети Интернет</w:t>
            </w:r>
          </w:p>
        </w:tc>
        <w:tc>
          <w:tcPr>
            <w:tcW w:w="4535" w:type="dxa"/>
          </w:tcPr>
          <w:p w:rsidR="00B8674A" w:rsidRDefault="00B8674A">
            <w:pPr>
              <w:pStyle w:val="ConsPlusNormal"/>
            </w:pPr>
            <w:r>
              <w:t>www.ухта.рф, www.mouhta.ru</w:t>
            </w:r>
          </w:p>
        </w:tc>
      </w:tr>
      <w:tr w:rsidR="00B8674A">
        <w:tc>
          <w:tcPr>
            <w:tcW w:w="4535" w:type="dxa"/>
          </w:tcPr>
          <w:p w:rsidR="00B8674A" w:rsidRDefault="00B8674A">
            <w:pPr>
              <w:pStyle w:val="ConsPlusNormal"/>
              <w:jc w:val="both"/>
            </w:pPr>
            <w:r>
              <w:lastRenderedPageBreak/>
              <w:t>ФИО и должность руководителя органа</w:t>
            </w:r>
          </w:p>
        </w:tc>
        <w:tc>
          <w:tcPr>
            <w:tcW w:w="4535" w:type="dxa"/>
          </w:tcPr>
          <w:p w:rsidR="00B8674A" w:rsidRDefault="00B8674A">
            <w:pPr>
              <w:pStyle w:val="ConsPlusNormal"/>
            </w:pPr>
            <w:r>
              <w:t>Начальник УЖКХ</w:t>
            </w:r>
          </w:p>
        </w:tc>
      </w:tr>
    </w:tbl>
    <w:p w:rsidR="00B8674A" w:rsidRDefault="00B8674A">
      <w:pPr>
        <w:pStyle w:val="ConsPlusNormal"/>
      </w:pPr>
    </w:p>
    <w:p w:rsidR="00B8674A" w:rsidRDefault="00B8674A">
      <w:pPr>
        <w:pStyle w:val="ConsPlusNormal"/>
        <w:jc w:val="center"/>
        <w:outlineLvl w:val="2"/>
      </w:pPr>
      <w:r>
        <w:t>График работы УЖКХ</w:t>
      </w:r>
    </w:p>
    <w:p w:rsidR="00B8674A" w:rsidRDefault="00B867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3969"/>
        <w:gridCol w:w="3345"/>
      </w:tblGrid>
      <w:tr w:rsidR="00B8674A">
        <w:tc>
          <w:tcPr>
            <w:tcW w:w="1701" w:type="dxa"/>
          </w:tcPr>
          <w:p w:rsidR="00B8674A" w:rsidRDefault="00B8674A">
            <w:pPr>
              <w:pStyle w:val="ConsPlusNormal"/>
              <w:jc w:val="center"/>
            </w:pPr>
            <w:r>
              <w:t>День недели</w:t>
            </w:r>
          </w:p>
        </w:tc>
        <w:tc>
          <w:tcPr>
            <w:tcW w:w="3969" w:type="dxa"/>
          </w:tcPr>
          <w:p w:rsidR="00B8674A" w:rsidRDefault="00B8674A">
            <w:pPr>
              <w:pStyle w:val="ConsPlusNormal"/>
              <w:jc w:val="center"/>
            </w:pPr>
            <w:r>
              <w:t>Часы работы (обеденный перерыв)</w:t>
            </w:r>
          </w:p>
        </w:tc>
        <w:tc>
          <w:tcPr>
            <w:tcW w:w="3345" w:type="dxa"/>
          </w:tcPr>
          <w:p w:rsidR="00B8674A" w:rsidRDefault="00B8674A">
            <w:pPr>
              <w:pStyle w:val="ConsPlusNormal"/>
              <w:jc w:val="center"/>
            </w:pPr>
            <w:r>
              <w:t>Часы приема граждан</w:t>
            </w:r>
          </w:p>
        </w:tc>
      </w:tr>
      <w:tr w:rsidR="00B8674A">
        <w:tc>
          <w:tcPr>
            <w:tcW w:w="1701" w:type="dxa"/>
          </w:tcPr>
          <w:p w:rsidR="00B8674A" w:rsidRDefault="00B8674A">
            <w:pPr>
              <w:pStyle w:val="ConsPlusNormal"/>
            </w:pPr>
            <w:r>
              <w:t>Понедельник</w:t>
            </w:r>
          </w:p>
        </w:tc>
        <w:tc>
          <w:tcPr>
            <w:tcW w:w="3969" w:type="dxa"/>
          </w:tcPr>
          <w:p w:rsidR="00B8674A" w:rsidRDefault="00B8674A">
            <w:pPr>
              <w:pStyle w:val="ConsPlusNormal"/>
            </w:pPr>
            <w:r>
              <w:t>08:45 - 17:15 (обед с 13 до 14)</w:t>
            </w:r>
          </w:p>
        </w:tc>
        <w:tc>
          <w:tcPr>
            <w:tcW w:w="3345" w:type="dxa"/>
          </w:tcPr>
          <w:p w:rsidR="00B8674A" w:rsidRDefault="00B8674A">
            <w:pPr>
              <w:pStyle w:val="ConsPlusNormal"/>
            </w:pPr>
            <w:r>
              <w:t>09:00 - 13:00</w:t>
            </w:r>
          </w:p>
        </w:tc>
      </w:tr>
      <w:tr w:rsidR="00B8674A">
        <w:tc>
          <w:tcPr>
            <w:tcW w:w="1701" w:type="dxa"/>
          </w:tcPr>
          <w:p w:rsidR="00B8674A" w:rsidRDefault="00B8674A">
            <w:pPr>
              <w:pStyle w:val="ConsPlusNormal"/>
            </w:pPr>
            <w:r>
              <w:t>Вторник</w:t>
            </w:r>
          </w:p>
        </w:tc>
        <w:tc>
          <w:tcPr>
            <w:tcW w:w="3969" w:type="dxa"/>
          </w:tcPr>
          <w:p w:rsidR="00B8674A" w:rsidRDefault="00B8674A">
            <w:pPr>
              <w:pStyle w:val="ConsPlusNormal"/>
            </w:pPr>
            <w:r>
              <w:t>08:45 - 17:15 (обед с 13 до 14)</w:t>
            </w:r>
          </w:p>
        </w:tc>
        <w:tc>
          <w:tcPr>
            <w:tcW w:w="3345" w:type="dxa"/>
          </w:tcPr>
          <w:p w:rsidR="00B8674A" w:rsidRDefault="00B8674A">
            <w:pPr>
              <w:pStyle w:val="ConsPlusNormal"/>
            </w:pPr>
            <w:r>
              <w:t>09:00 - 13:00</w:t>
            </w:r>
          </w:p>
        </w:tc>
      </w:tr>
      <w:tr w:rsidR="00B8674A">
        <w:tc>
          <w:tcPr>
            <w:tcW w:w="1701" w:type="dxa"/>
          </w:tcPr>
          <w:p w:rsidR="00B8674A" w:rsidRDefault="00B8674A">
            <w:pPr>
              <w:pStyle w:val="ConsPlusNormal"/>
            </w:pPr>
            <w:r>
              <w:t>Среда</w:t>
            </w:r>
          </w:p>
        </w:tc>
        <w:tc>
          <w:tcPr>
            <w:tcW w:w="3969" w:type="dxa"/>
          </w:tcPr>
          <w:p w:rsidR="00B8674A" w:rsidRDefault="00B8674A">
            <w:pPr>
              <w:pStyle w:val="ConsPlusNormal"/>
            </w:pPr>
            <w:r>
              <w:t>08:45 - 17:15 (обед с 13 до 14)</w:t>
            </w:r>
          </w:p>
        </w:tc>
        <w:tc>
          <w:tcPr>
            <w:tcW w:w="3345" w:type="dxa"/>
          </w:tcPr>
          <w:p w:rsidR="00B8674A" w:rsidRDefault="00B8674A">
            <w:pPr>
              <w:pStyle w:val="ConsPlusNormal"/>
            </w:pPr>
            <w:r>
              <w:t>14:00 - 16:00</w:t>
            </w:r>
          </w:p>
        </w:tc>
      </w:tr>
      <w:tr w:rsidR="00B8674A">
        <w:tc>
          <w:tcPr>
            <w:tcW w:w="1701" w:type="dxa"/>
          </w:tcPr>
          <w:p w:rsidR="00B8674A" w:rsidRDefault="00B8674A">
            <w:pPr>
              <w:pStyle w:val="ConsPlusNormal"/>
            </w:pPr>
            <w:r>
              <w:t>Четверг</w:t>
            </w:r>
          </w:p>
        </w:tc>
        <w:tc>
          <w:tcPr>
            <w:tcW w:w="3969" w:type="dxa"/>
          </w:tcPr>
          <w:p w:rsidR="00B8674A" w:rsidRDefault="00B8674A">
            <w:pPr>
              <w:pStyle w:val="ConsPlusNormal"/>
            </w:pPr>
            <w:r>
              <w:t>08:45 - 17:15 (обед с 13 до 14)</w:t>
            </w:r>
          </w:p>
        </w:tc>
        <w:tc>
          <w:tcPr>
            <w:tcW w:w="3345" w:type="dxa"/>
          </w:tcPr>
          <w:p w:rsidR="00B8674A" w:rsidRDefault="00B8674A">
            <w:pPr>
              <w:pStyle w:val="ConsPlusNormal"/>
            </w:pPr>
            <w:r>
              <w:t>неприемный день</w:t>
            </w:r>
          </w:p>
        </w:tc>
      </w:tr>
      <w:tr w:rsidR="00B8674A">
        <w:tc>
          <w:tcPr>
            <w:tcW w:w="1701" w:type="dxa"/>
          </w:tcPr>
          <w:p w:rsidR="00B8674A" w:rsidRDefault="00B8674A">
            <w:pPr>
              <w:pStyle w:val="ConsPlusNormal"/>
            </w:pPr>
            <w:r>
              <w:t>Пятница</w:t>
            </w:r>
          </w:p>
        </w:tc>
        <w:tc>
          <w:tcPr>
            <w:tcW w:w="3969" w:type="dxa"/>
          </w:tcPr>
          <w:p w:rsidR="00B8674A" w:rsidRDefault="00B8674A">
            <w:pPr>
              <w:pStyle w:val="ConsPlusNormal"/>
            </w:pPr>
            <w:r>
              <w:t>08:45 - 15:45 (обед с 13 до 14)</w:t>
            </w:r>
          </w:p>
        </w:tc>
        <w:tc>
          <w:tcPr>
            <w:tcW w:w="3345" w:type="dxa"/>
          </w:tcPr>
          <w:p w:rsidR="00B8674A" w:rsidRDefault="00B8674A">
            <w:pPr>
              <w:pStyle w:val="ConsPlusNormal"/>
            </w:pPr>
            <w:r>
              <w:t>неприемный день</w:t>
            </w:r>
          </w:p>
        </w:tc>
      </w:tr>
      <w:tr w:rsidR="00B8674A">
        <w:tc>
          <w:tcPr>
            <w:tcW w:w="1701" w:type="dxa"/>
          </w:tcPr>
          <w:p w:rsidR="00B8674A" w:rsidRDefault="00B8674A">
            <w:pPr>
              <w:pStyle w:val="ConsPlusNormal"/>
            </w:pPr>
            <w:r>
              <w:t>Суббота</w:t>
            </w:r>
          </w:p>
        </w:tc>
        <w:tc>
          <w:tcPr>
            <w:tcW w:w="3969" w:type="dxa"/>
          </w:tcPr>
          <w:p w:rsidR="00B8674A" w:rsidRDefault="00B8674A">
            <w:pPr>
              <w:pStyle w:val="ConsPlusNormal"/>
            </w:pPr>
            <w:r>
              <w:t>выходной день</w:t>
            </w:r>
          </w:p>
        </w:tc>
        <w:tc>
          <w:tcPr>
            <w:tcW w:w="3345" w:type="dxa"/>
          </w:tcPr>
          <w:p w:rsidR="00B8674A" w:rsidRDefault="00B8674A">
            <w:pPr>
              <w:pStyle w:val="ConsPlusNormal"/>
            </w:pPr>
            <w:r>
              <w:t>выходной день</w:t>
            </w:r>
          </w:p>
        </w:tc>
      </w:tr>
      <w:tr w:rsidR="00B8674A">
        <w:tc>
          <w:tcPr>
            <w:tcW w:w="1701" w:type="dxa"/>
          </w:tcPr>
          <w:p w:rsidR="00B8674A" w:rsidRDefault="00B8674A">
            <w:pPr>
              <w:pStyle w:val="ConsPlusNormal"/>
            </w:pPr>
            <w:r>
              <w:t>Воскресенье</w:t>
            </w:r>
          </w:p>
        </w:tc>
        <w:tc>
          <w:tcPr>
            <w:tcW w:w="3969" w:type="dxa"/>
          </w:tcPr>
          <w:p w:rsidR="00B8674A" w:rsidRDefault="00B8674A">
            <w:pPr>
              <w:pStyle w:val="ConsPlusNormal"/>
            </w:pPr>
            <w:r>
              <w:t>выходной день</w:t>
            </w:r>
          </w:p>
        </w:tc>
        <w:tc>
          <w:tcPr>
            <w:tcW w:w="3345" w:type="dxa"/>
          </w:tcPr>
          <w:p w:rsidR="00B8674A" w:rsidRDefault="00B8674A">
            <w:pPr>
              <w:pStyle w:val="ConsPlusNormal"/>
            </w:pPr>
            <w:r>
              <w:t>выходной день</w:t>
            </w:r>
          </w:p>
        </w:tc>
      </w:tr>
    </w:tbl>
    <w:p w:rsidR="00B8674A" w:rsidRDefault="00B8674A">
      <w:pPr>
        <w:pStyle w:val="ConsPlusNormal"/>
      </w:pPr>
    </w:p>
    <w:p w:rsidR="00B8674A" w:rsidRDefault="00B8674A">
      <w:pPr>
        <w:pStyle w:val="ConsPlusNormal"/>
        <w:jc w:val="center"/>
        <w:outlineLvl w:val="2"/>
      </w:pPr>
      <w:r>
        <w:t>Общая информация ИРЦ</w:t>
      </w:r>
    </w:p>
    <w:p w:rsidR="00B8674A" w:rsidRDefault="00B867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B8674A">
        <w:tc>
          <w:tcPr>
            <w:tcW w:w="4535" w:type="dxa"/>
          </w:tcPr>
          <w:p w:rsidR="00B8674A" w:rsidRDefault="00B8674A">
            <w:pPr>
              <w:pStyle w:val="ConsPlusNormal"/>
              <w:jc w:val="both"/>
            </w:pPr>
            <w:r>
              <w:t>Почтовый адрес для направления корреспонденции</w:t>
            </w:r>
          </w:p>
        </w:tc>
        <w:tc>
          <w:tcPr>
            <w:tcW w:w="4535" w:type="dxa"/>
          </w:tcPr>
          <w:p w:rsidR="00B8674A" w:rsidRDefault="00B8674A">
            <w:pPr>
              <w:pStyle w:val="ConsPlusNormal"/>
            </w:pPr>
            <w:r>
              <w:t>169300, Республика Коми, г. Ухта, ул. Оплеснина, 11</w:t>
            </w:r>
          </w:p>
        </w:tc>
      </w:tr>
      <w:tr w:rsidR="00B8674A">
        <w:tc>
          <w:tcPr>
            <w:tcW w:w="4535" w:type="dxa"/>
          </w:tcPr>
          <w:p w:rsidR="00B8674A" w:rsidRDefault="00B8674A">
            <w:pPr>
              <w:pStyle w:val="ConsPlusNormal"/>
              <w:jc w:val="both"/>
            </w:pPr>
            <w:r>
              <w:t>Фактический адрес месторасположения</w:t>
            </w:r>
          </w:p>
        </w:tc>
        <w:tc>
          <w:tcPr>
            <w:tcW w:w="4535" w:type="dxa"/>
          </w:tcPr>
          <w:p w:rsidR="00B8674A" w:rsidRDefault="00B8674A">
            <w:pPr>
              <w:pStyle w:val="ConsPlusNormal"/>
            </w:pPr>
            <w:r>
              <w:t>169300, Республика Коми, г. Ухта, ул. Оплеснина, 11</w:t>
            </w:r>
          </w:p>
        </w:tc>
      </w:tr>
      <w:tr w:rsidR="00B8674A">
        <w:tc>
          <w:tcPr>
            <w:tcW w:w="4535" w:type="dxa"/>
          </w:tcPr>
          <w:p w:rsidR="00B8674A" w:rsidRDefault="00B8674A">
            <w:pPr>
              <w:pStyle w:val="ConsPlusNormal"/>
              <w:jc w:val="both"/>
            </w:pPr>
            <w:r>
              <w:t>Адрес электронной почты для направления корреспонденции</w:t>
            </w:r>
          </w:p>
        </w:tc>
        <w:tc>
          <w:tcPr>
            <w:tcW w:w="4535" w:type="dxa"/>
          </w:tcPr>
          <w:p w:rsidR="00B8674A" w:rsidRDefault="00B8674A">
            <w:pPr>
              <w:pStyle w:val="ConsPlusNormal"/>
            </w:pPr>
            <w:r>
              <w:t>info@irc.mouhta.ru</w:t>
            </w:r>
          </w:p>
        </w:tc>
      </w:tr>
      <w:tr w:rsidR="00B8674A">
        <w:tc>
          <w:tcPr>
            <w:tcW w:w="4535" w:type="dxa"/>
          </w:tcPr>
          <w:p w:rsidR="00B8674A" w:rsidRDefault="00B8674A">
            <w:pPr>
              <w:pStyle w:val="ConsPlusNormal"/>
              <w:jc w:val="both"/>
            </w:pPr>
            <w:r>
              <w:t>Телефон для справок</w:t>
            </w:r>
          </w:p>
        </w:tc>
        <w:tc>
          <w:tcPr>
            <w:tcW w:w="4535" w:type="dxa"/>
          </w:tcPr>
          <w:p w:rsidR="00B8674A" w:rsidRDefault="00B8674A">
            <w:pPr>
              <w:pStyle w:val="ConsPlusNormal"/>
            </w:pPr>
            <w:r>
              <w:t>(8216) 72-55-17,</w:t>
            </w:r>
          </w:p>
          <w:p w:rsidR="00B8674A" w:rsidRDefault="00B8674A">
            <w:pPr>
              <w:pStyle w:val="ConsPlusNormal"/>
            </w:pPr>
            <w:r>
              <w:t>Факс (8216) 742267</w:t>
            </w:r>
          </w:p>
        </w:tc>
      </w:tr>
      <w:tr w:rsidR="00B8674A">
        <w:tc>
          <w:tcPr>
            <w:tcW w:w="4535" w:type="dxa"/>
          </w:tcPr>
          <w:p w:rsidR="00B8674A" w:rsidRDefault="00B8674A">
            <w:pPr>
              <w:pStyle w:val="ConsPlusNormal"/>
              <w:jc w:val="both"/>
            </w:pPr>
            <w:r>
              <w:t>Телефоны отделов или иных структурных подразделений</w:t>
            </w:r>
          </w:p>
        </w:tc>
        <w:tc>
          <w:tcPr>
            <w:tcW w:w="4535" w:type="dxa"/>
          </w:tcPr>
          <w:p w:rsidR="00B8674A" w:rsidRDefault="00B8674A">
            <w:pPr>
              <w:pStyle w:val="ConsPlusNormal"/>
            </w:pPr>
            <w:r>
              <w:t>(8216) 72-55-17</w:t>
            </w:r>
          </w:p>
        </w:tc>
      </w:tr>
      <w:tr w:rsidR="00B8674A">
        <w:tc>
          <w:tcPr>
            <w:tcW w:w="4535" w:type="dxa"/>
          </w:tcPr>
          <w:p w:rsidR="00B8674A" w:rsidRDefault="00B8674A">
            <w:pPr>
              <w:pStyle w:val="ConsPlusNormal"/>
              <w:jc w:val="both"/>
            </w:pPr>
            <w:r>
              <w:t>Официальный сайт в сети Интернет</w:t>
            </w:r>
          </w:p>
        </w:tc>
        <w:tc>
          <w:tcPr>
            <w:tcW w:w="4535" w:type="dxa"/>
          </w:tcPr>
          <w:p w:rsidR="00B8674A" w:rsidRDefault="00B8674A">
            <w:pPr>
              <w:pStyle w:val="ConsPlusNormal"/>
            </w:pPr>
            <w:r>
              <w:t>www.ухта.рф, www.mouhta.ru</w:t>
            </w:r>
          </w:p>
        </w:tc>
      </w:tr>
      <w:tr w:rsidR="00B8674A">
        <w:tc>
          <w:tcPr>
            <w:tcW w:w="4535" w:type="dxa"/>
          </w:tcPr>
          <w:p w:rsidR="00B8674A" w:rsidRDefault="00B8674A">
            <w:pPr>
              <w:pStyle w:val="ConsPlusNormal"/>
              <w:jc w:val="both"/>
            </w:pPr>
            <w:r>
              <w:t>Должность</w:t>
            </w:r>
          </w:p>
        </w:tc>
        <w:tc>
          <w:tcPr>
            <w:tcW w:w="4535" w:type="dxa"/>
          </w:tcPr>
          <w:p w:rsidR="00B8674A" w:rsidRDefault="00B8674A">
            <w:pPr>
              <w:pStyle w:val="ConsPlusNormal"/>
            </w:pPr>
            <w:r>
              <w:t>Начальник ИРЦ</w:t>
            </w:r>
          </w:p>
        </w:tc>
      </w:tr>
    </w:tbl>
    <w:p w:rsidR="00B8674A" w:rsidRDefault="00B8674A">
      <w:pPr>
        <w:pStyle w:val="ConsPlusNormal"/>
      </w:pPr>
    </w:p>
    <w:p w:rsidR="00B8674A" w:rsidRDefault="00B8674A">
      <w:pPr>
        <w:pStyle w:val="ConsPlusNormal"/>
        <w:jc w:val="center"/>
        <w:outlineLvl w:val="2"/>
      </w:pPr>
      <w:r>
        <w:t>График работы ИРЦ</w:t>
      </w:r>
    </w:p>
    <w:p w:rsidR="00B8674A" w:rsidRDefault="00B867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3969"/>
      </w:tblGrid>
      <w:tr w:rsidR="00B8674A">
        <w:tc>
          <w:tcPr>
            <w:tcW w:w="1701" w:type="dxa"/>
          </w:tcPr>
          <w:p w:rsidR="00B8674A" w:rsidRDefault="00B8674A">
            <w:pPr>
              <w:pStyle w:val="ConsPlusNormal"/>
              <w:jc w:val="center"/>
            </w:pPr>
            <w:r>
              <w:t>День недели</w:t>
            </w:r>
          </w:p>
        </w:tc>
        <w:tc>
          <w:tcPr>
            <w:tcW w:w="3969" w:type="dxa"/>
          </w:tcPr>
          <w:p w:rsidR="00B8674A" w:rsidRDefault="00B8674A">
            <w:pPr>
              <w:pStyle w:val="ConsPlusNormal"/>
              <w:jc w:val="center"/>
            </w:pPr>
            <w:r>
              <w:t>Часы работы</w:t>
            </w:r>
          </w:p>
        </w:tc>
      </w:tr>
      <w:tr w:rsidR="00B8674A">
        <w:tc>
          <w:tcPr>
            <w:tcW w:w="1701" w:type="dxa"/>
          </w:tcPr>
          <w:p w:rsidR="00B8674A" w:rsidRDefault="00B8674A">
            <w:pPr>
              <w:pStyle w:val="ConsPlusNormal"/>
            </w:pPr>
            <w:r>
              <w:t>Понедельник</w:t>
            </w:r>
          </w:p>
        </w:tc>
        <w:tc>
          <w:tcPr>
            <w:tcW w:w="3969" w:type="dxa"/>
          </w:tcPr>
          <w:p w:rsidR="00B8674A" w:rsidRDefault="00B8674A">
            <w:pPr>
              <w:pStyle w:val="ConsPlusNormal"/>
            </w:pPr>
            <w:r>
              <w:t>08:30 - 20:00 (без перерыва)</w:t>
            </w:r>
          </w:p>
        </w:tc>
      </w:tr>
      <w:tr w:rsidR="00B8674A">
        <w:tc>
          <w:tcPr>
            <w:tcW w:w="1701" w:type="dxa"/>
          </w:tcPr>
          <w:p w:rsidR="00B8674A" w:rsidRDefault="00B8674A">
            <w:pPr>
              <w:pStyle w:val="ConsPlusNormal"/>
            </w:pPr>
            <w:r>
              <w:t>Вторник</w:t>
            </w:r>
          </w:p>
        </w:tc>
        <w:tc>
          <w:tcPr>
            <w:tcW w:w="3969" w:type="dxa"/>
          </w:tcPr>
          <w:p w:rsidR="00B8674A" w:rsidRDefault="00B8674A">
            <w:pPr>
              <w:pStyle w:val="ConsPlusNormal"/>
            </w:pPr>
            <w:r>
              <w:t>08:00 - 20:00 (без перерыва)</w:t>
            </w:r>
          </w:p>
        </w:tc>
      </w:tr>
      <w:tr w:rsidR="00B8674A">
        <w:tc>
          <w:tcPr>
            <w:tcW w:w="1701" w:type="dxa"/>
          </w:tcPr>
          <w:p w:rsidR="00B8674A" w:rsidRDefault="00B8674A">
            <w:pPr>
              <w:pStyle w:val="ConsPlusNormal"/>
            </w:pPr>
            <w:r>
              <w:t>Среда</w:t>
            </w:r>
          </w:p>
        </w:tc>
        <w:tc>
          <w:tcPr>
            <w:tcW w:w="3969" w:type="dxa"/>
          </w:tcPr>
          <w:p w:rsidR="00B8674A" w:rsidRDefault="00B8674A">
            <w:pPr>
              <w:pStyle w:val="ConsPlusNormal"/>
            </w:pPr>
            <w:r>
              <w:t>08:00 - 20:00 (без перерыва)</w:t>
            </w:r>
          </w:p>
        </w:tc>
      </w:tr>
      <w:tr w:rsidR="00B8674A">
        <w:tc>
          <w:tcPr>
            <w:tcW w:w="1701" w:type="dxa"/>
          </w:tcPr>
          <w:p w:rsidR="00B8674A" w:rsidRDefault="00B8674A">
            <w:pPr>
              <w:pStyle w:val="ConsPlusNormal"/>
            </w:pPr>
            <w:r>
              <w:t>Четверг</w:t>
            </w:r>
          </w:p>
        </w:tc>
        <w:tc>
          <w:tcPr>
            <w:tcW w:w="3969" w:type="dxa"/>
          </w:tcPr>
          <w:p w:rsidR="00B8674A" w:rsidRDefault="00B8674A">
            <w:pPr>
              <w:pStyle w:val="ConsPlusNormal"/>
            </w:pPr>
            <w:r>
              <w:t>08:00 - 18:00 (без перерыва)</w:t>
            </w:r>
          </w:p>
        </w:tc>
      </w:tr>
      <w:tr w:rsidR="00B8674A">
        <w:tc>
          <w:tcPr>
            <w:tcW w:w="1701" w:type="dxa"/>
          </w:tcPr>
          <w:p w:rsidR="00B8674A" w:rsidRDefault="00B8674A">
            <w:pPr>
              <w:pStyle w:val="ConsPlusNormal"/>
            </w:pPr>
            <w:r>
              <w:t>Пятница</w:t>
            </w:r>
          </w:p>
        </w:tc>
        <w:tc>
          <w:tcPr>
            <w:tcW w:w="3969" w:type="dxa"/>
          </w:tcPr>
          <w:p w:rsidR="00B8674A" w:rsidRDefault="00B8674A">
            <w:pPr>
              <w:pStyle w:val="ConsPlusNormal"/>
            </w:pPr>
            <w:r>
              <w:t>08:00 - 20:00 (без перерыва)</w:t>
            </w:r>
          </w:p>
        </w:tc>
      </w:tr>
      <w:tr w:rsidR="00B8674A">
        <w:tc>
          <w:tcPr>
            <w:tcW w:w="1701" w:type="dxa"/>
          </w:tcPr>
          <w:p w:rsidR="00B8674A" w:rsidRDefault="00B8674A">
            <w:pPr>
              <w:pStyle w:val="ConsPlusNormal"/>
            </w:pPr>
            <w:r>
              <w:lastRenderedPageBreak/>
              <w:t>Суббота</w:t>
            </w:r>
          </w:p>
        </w:tc>
        <w:tc>
          <w:tcPr>
            <w:tcW w:w="3969" w:type="dxa"/>
          </w:tcPr>
          <w:p w:rsidR="00B8674A" w:rsidRDefault="00B8674A">
            <w:pPr>
              <w:pStyle w:val="ConsPlusNormal"/>
            </w:pPr>
            <w:r>
              <w:t>09:00 - 14:00 (без перерыва)</w:t>
            </w:r>
          </w:p>
        </w:tc>
      </w:tr>
      <w:tr w:rsidR="00B8674A">
        <w:tc>
          <w:tcPr>
            <w:tcW w:w="1701" w:type="dxa"/>
          </w:tcPr>
          <w:p w:rsidR="00B8674A" w:rsidRDefault="00B8674A">
            <w:pPr>
              <w:pStyle w:val="ConsPlusNormal"/>
            </w:pPr>
            <w:r>
              <w:t>Воскресенье</w:t>
            </w:r>
          </w:p>
        </w:tc>
        <w:tc>
          <w:tcPr>
            <w:tcW w:w="3969" w:type="dxa"/>
          </w:tcPr>
          <w:p w:rsidR="00B8674A" w:rsidRDefault="00B8674A">
            <w:pPr>
              <w:pStyle w:val="ConsPlusNormal"/>
            </w:pPr>
            <w:r>
              <w:t>выходной день</w:t>
            </w:r>
          </w:p>
        </w:tc>
      </w:tr>
    </w:tbl>
    <w:p w:rsidR="00B8674A" w:rsidRDefault="00B8674A">
      <w:pPr>
        <w:pStyle w:val="ConsPlusNormal"/>
      </w:pPr>
    </w:p>
    <w:p w:rsidR="00B8674A" w:rsidRDefault="00B8674A">
      <w:pPr>
        <w:pStyle w:val="ConsPlusNormal"/>
        <w:jc w:val="center"/>
        <w:outlineLvl w:val="2"/>
      </w:pPr>
      <w:r>
        <w:t>Общая информация</w:t>
      </w:r>
    </w:p>
    <w:p w:rsidR="00B8674A" w:rsidRDefault="00B8674A">
      <w:pPr>
        <w:pStyle w:val="ConsPlusNormal"/>
        <w:jc w:val="center"/>
      </w:pPr>
      <w:r>
        <w:t>ИРЦ по ул. Дзержинского, 4-а</w:t>
      </w:r>
    </w:p>
    <w:p w:rsidR="00B8674A" w:rsidRDefault="00B867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B8674A">
        <w:tc>
          <w:tcPr>
            <w:tcW w:w="4535" w:type="dxa"/>
          </w:tcPr>
          <w:p w:rsidR="00B8674A" w:rsidRDefault="00B8674A">
            <w:pPr>
              <w:pStyle w:val="ConsPlusNormal"/>
              <w:jc w:val="both"/>
            </w:pPr>
            <w:r>
              <w:t>Почтовый адрес для направления корреспонденции</w:t>
            </w:r>
          </w:p>
        </w:tc>
        <w:tc>
          <w:tcPr>
            <w:tcW w:w="4535" w:type="dxa"/>
          </w:tcPr>
          <w:p w:rsidR="00B8674A" w:rsidRDefault="00B8674A">
            <w:pPr>
              <w:pStyle w:val="ConsPlusNormal"/>
            </w:pPr>
            <w:r>
              <w:t>169300, Республика Коми, г. Ухта, ул. Дзержинского, 4-а</w:t>
            </w:r>
          </w:p>
        </w:tc>
      </w:tr>
      <w:tr w:rsidR="00B8674A">
        <w:tc>
          <w:tcPr>
            <w:tcW w:w="4535" w:type="dxa"/>
          </w:tcPr>
          <w:p w:rsidR="00B8674A" w:rsidRDefault="00B8674A">
            <w:pPr>
              <w:pStyle w:val="ConsPlusNormal"/>
              <w:jc w:val="both"/>
            </w:pPr>
            <w:r>
              <w:t>Фактический адрес месторасположения</w:t>
            </w:r>
          </w:p>
        </w:tc>
        <w:tc>
          <w:tcPr>
            <w:tcW w:w="4535" w:type="dxa"/>
          </w:tcPr>
          <w:p w:rsidR="00B8674A" w:rsidRDefault="00B8674A">
            <w:pPr>
              <w:pStyle w:val="ConsPlusNormal"/>
            </w:pPr>
            <w:r>
              <w:t>169300, Республика Коми, г. Ухта, ул. Дзержинского, 4-а</w:t>
            </w:r>
          </w:p>
        </w:tc>
      </w:tr>
      <w:tr w:rsidR="00B8674A">
        <w:tc>
          <w:tcPr>
            <w:tcW w:w="4535" w:type="dxa"/>
          </w:tcPr>
          <w:p w:rsidR="00B8674A" w:rsidRDefault="00B8674A">
            <w:pPr>
              <w:pStyle w:val="ConsPlusNormal"/>
              <w:jc w:val="both"/>
            </w:pPr>
            <w:r>
              <w:t>Адрес электронной почты для направления корреспонденции</w:t>
            </w:r>
          </w:p>
        </w:tc>
        <w:tc>
          <w:tcPr>
            <w:tcW w:w="4535" w:type="dxa"/>
          </w:tcPr>
          <w:p w:rsidR="00B8674A" w:rsidRDefault="00B8674A">
            <w:pPr>
              <w:pStyle w:val="ConsPlusNormal"/>
            </w:pPr>
            <w:r>
              <w:t>info@irc.mouhta.ru</w:t>
            </w:r>
          </w:p>
        </w:tc>
      </w:tr>
      <w:tr w:rsidR="00B8674A">
        <w:tc>
          <w:tcPr>
            <w:tcW w:w="4535" w:type="dxa"/>
          </w:tcPr>
          <w:p w:rsidR="00B8674A" w:rsidRDefault="00B8674A">
            <w:pPr>
              <w:pStyle w:val="ConsPlusNormal"/>
              <w:jc w:val="both"/>
            </w:pPr>
            <w:r>
              <w:t>Телефон для справок</w:t>
            </w:r>
          </w:p>
        </w:tc>
        <w:tc>
          <w:tcPr>
            <w:tcW w:w="4535" w:type="dxa"/>
          </w:tcPr>
          <w:p w:rsidR="00B8674A" w:rsidRDefault="00B8674A">
            <w:pPr>
              <w:pStyle w:val="ConsPlusNormal"/>
            </w:pPr>
            <w:r>
              <w:t>(8216) 72-55-17,</w:t>
            </w:r>
          </w:p>
          <w:p w:rsidR="00B8674A" w:rsidRDefault="00B8674A">
            <w:pPr>
              <w:pStyle w:val="ConsPlusNormal"/>
            </w:pPr>
            <w:r>
              <w:t>Факс (8216) 742267</w:t>
            </w:r>
          </w:p>
        </w:tc>
      </w:tr>
      <w:tr w:rsidR="00B8674A">
        <w:tc>
          <w:tcPr>
            <w:tcW w:w="4535" w:type="dxa"/>
          </w:tcPr>
          <w:p w:rsidR="00B8674A" w:rsidRDefault="00B8674A">
            <w:pPr>
              <w:pStyle w:val="ConsPlusNormal"/>
              <w:jc w:val="both"/>
            </w:pPr>
            <w:r>
              <w:t>Телефоны отделов или иных структурных подразделений</w:t>
            </w:r>
          </w:p>
        </w:tc>
        <w:tc>
          <w:tcPr>
            <w:tcW w:w="4535" w:type="dxa"/>
          </w:tcPr>
          <w:p w:rsidR="00B8674A" w:rsidRDefault="00B8674A">
            <w:pPr>
              <w:pStyle w:val="ConsPlusNormal"/>
            </w:pPr>
            <w:r>
              <w:t>(8216) 72-55-17 (доб. 2280) (каб. 108)</w:t>
            </w:r>
          </w:p>
        </w:tc>
      </w:tr>
      <w:tr w:rsidR="00B8674A">
        <w:tc>
          <w:tcPr>
            <w:tcW w:w="4535" w:type="dxa"/>
          </w:tcPr>
          <w:p w:rsidR="00B8674A" w:rsidRDefault="00B8674A">
            <w:pPr>
              <w:pStyle w:val="ConsPlusNormal"/>
              <w:jc w:val="both"/>
            </w:pPr>
            <w:r>
              <w:t>Официальный сайт в сети Интернет</w:t>
            </w:r>
          </w:p>
        </w:tc>
        <w:tc>
          <w:tcPr>
            <w:tcW w:w="4535" w:type="dxa"/>
          </w:tcPr>
          <w:p w:rsidR="00B8674A" w:rsidRDefault="00B8674A">
            <w:pPr>
              <w:pStyle w:val="ConsPlusNormal"/>
            </w:pPr>
            <w:r>
              <w:t>www.ухта.рф, www.mouhta.ru</w:t>
            </w:r>
          </w:p>
        </w:tc>
      </w:tr>
      <w:tr w:rsidR="00B8674A">
        <w:tc>
          <w:tcPr>
            <w:tcW w:w="4535" w:type="dxa"/>
          </w:tcPr>
          <w:p w:rsidR="00B8674A" w:rsidRDefault="00B8674A">
            <w:pPr>
              <w:pStyle w:val="ConsPlusNormal"/>
              <w:jc w:val="both"/>
            </w:pPr>
            <w:r>
              <w:t>Должность</w:t>
            </w:r>
          </w:p>
        </w:tc>
        <w:tc>
          <w:tcPr>
            <w:tcW w:w="4535" w:type="dxa"/>
          </w:tcPr>
          <w:p w:rsidR="00B8674A" w:rsidRDefault="00B8674A">
            <w:pPr>
              <w:pStyle w:val="ConsPlusNormal"/>
            </w:pPr>
            <w:r>
              <w:t>Начальник ИРЦ</w:t>
            </w:r>
          </w:p>
        </w:tc>
      </w:tr>
    </w:tbl>
    <w:p w:rsidR="00B8674A" w:rsidRDefault="00B8674A">
      <w:pPr>
        <w:pStyle w:val="ConsPlusNormal"/>
      </w:pPr>
    </w:p>
    <w:p w:rsidR="00B8674A" w:rsidRDefault="00B8674A">
      <w:pPr>
        <w:pStyle w:val="ConsPlusNormal"/>
        <w:jc w:val="center"/>
        <w:outlineLvl w:val="2"/>
      </w:pPr>
      <w:r>
        <w:t>График работы</w:t>
      </w:r>
    </w:p>
    <w:p w:rsidR="00B8674A" w:rsidRDefault="00B8674A">
      <w:pPr>
        <w:pStyle w:val="ConsPlusNormal"/>
        <w:jc w:val="center"/>
      </w:pPr>
      <w:r>
        <w:t>ИРЦ по ул. Дзержинского, 4-а</w:t>
      </w:r>
    </w:p>
    <w:p w:rsidR="00B8674A" w:rsidRDefault="00B867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3969"/>
      </w:tblGrid>
      <w:tr w:rsidR="00B8674A">
        <w:tc>
          <w:tcPr>
            <w:tcW w:w="1701" w:type="dxa"/>
          </w:tcPr>
          <w:p w:rsidR="00B8674A" w:rsidRDefault="00B8674A">
            <w:pPr>
              <w:pStyle w:val="ConsPlusNormal"/>
              <w:jc w:val="center"/>
            </w:pPr>
            <w:r>
              <w:t>День недели</w:t>
            </w:r>
          </w:p>
        </w:tc>
        <w:tc>
          <w:tcPr>
            <w:tcW w:w="3969" w:type="dxa"/>
          </w:tcPr>
          <w:p w:rsidR="00B8674A" w:rsidRDefault="00B8674A">
            <w:pPr>
              <w:pStyle w:val="ConsPlusNormal"/>
              <w:jc w:val="center"/>
            </w:pPr>
            <w:r>
              <w:t>Часы работы</w:t>
            </w:r>
          </w:p>
        </w:tc>
      </w:tr>
      <w:tr w:rsidR="00B8674A">
        <w:tc>
          <w:tcPr>
            <w:tcW w:w="1701" w:type="dxa"/>
          </w:tcPr>
          <w:p w:rsidR="00B8674A" w:rsidRDefault="00B8674A">
            <w:pPr>
              <w:pStyle w:val="ConsPlusNormal"/>
              <w:jc w:val="both"/>
            </w:pPr>
            <w:r>
              <w:t>Понедельник</w:t>
            </w:r>
          </w:p>
        </w:tc>
        <w:tc>
          <w:tcPr>
            <w:tcW w:w="3969" w:type="dxa"/>
          </w:tcPr>
          <w:p w:rsidR="00B8674A" w:rsidRDefault="00B8674A">
            <w:pPr>
              <w:pStyle w:val="ConsPlusNormal"/>
              <w:jc w:val="both"/>
            </w:pPr>
            <w:r>
              <w:t>08:00 - 16:15 (обед 12.00 - 13.00)</w:t>
            </w:r>
          </w:p>
        </w:tc>
      </w:tr>
      <w:tr w:rsidR="00B8674A">
        <w:tc>
          <w:tcPr>
            <w:tcW w:w="1701" w:type="dxa"/>
          </w:tcPr>
          <w:p w:rsidR="00B8674A" w:rsidRDefault="00B8674A">
            <w:pPr>
              <w:pStyle w:val="ConsPlusNormal"/>
              <w:jc w:val="both"/>
            </w:pPr>
            <w:r>
              <w:t>Вторник</w:t>
            </w:r>
          </w:p>
        </w:tc>
        <w:tc>
          <w:tcPr>
            <w:tcW w:w="3969" w:type="dxa"/>
          </w:tcPr>
          <w:p w:rsidR="00B8674A" w:rsidRDefault="00B8674A">
            <w:pPr>
              <w:pStyle w:val="ConsPlusNormal"/>
              <w:jc w:val="both"/>
            </w:pPr>
            <w:r>
              <w:t>08:00 - 16:15 (обед 12.00 - 13.00)</w:t>
            </w:r>
          </w:p>
        </w:tc>
      </w:tr>
      <w:tr w:rsidR="00B8674A">
        <w:tc>
          <w:tcPr>
            <w:tcW w:w="1701" w:type="dxa"/>
          </w:tcPr>
          <w:p w:rsidR="00B8674A" w:rsidRDefault="00B8674A">
            <w:pPr>
              <w:pStyle w:val="ConsPlusNormal"/>
              <w:jc w:val="both"/>
            </w:pPr>
            <w:r>
              <w:t>Среда</w:t>
            </w:r>
          </w:p>
        </w:tc>
        <w:tc>
          <w:tcPr>
            <w:tcW w:w="3969" w:type="dxa"/>
          </w:tcPr>
          <w:p w:rsidR="00B8674A" w:rsidRDefault="00B8674A">
            <w:pPr>
              <w:pStyle w:val="ConsPlusNormal"/>
              <w:jc w:val="both"/>
            </w:pPr>
            <w:r>
              <w:t>08:00 - 16:15 (обед 12.00 - 13.00)</w:t>
            </w:r>
          </w:p>
        </w:tc>
      </w:tr>
      <w:tr w:rsidR="00B8674A">
        <w:tc>
          <w:tcPr>
            <w:tcW w:w="1701" w:type="dxa"/>
          </w:tcPr>
          <w:p w:rsidR="00B8674A" w:rsidRDefault="00B8674A">
            <w:pPr>
              <w:pStyle w:val="ConsPlusNormal"/>
              <w:jc w:val="both"/>
            </w:pPr>
            <w:r>
              <w:t>Четверг</w:t>
            </w:r>
          </w:p>
        </w:tc>
        <w:tc>
          <w:tcPr>
            <w:tcW w:w="3969" w:type="dxa"/>
          </w:tcPr>
          <w:p w:rsidR="00B8674A" w:rsidRDefault="00B8674A">
            <w:pPr>
              <w:pStyle w:val="ConsPlusNormal"/>
              <w:jc w:val="both"/>
            </w:pPr>
            <w:r>
              <w:t>неприемный день</w:t>
            </w:r>
          </w:p>
        </w:tc>
      </w:tr>
      <w:tr w:rsidR="00B8674A">
        <w:tc>
          <w:tcPr>
            <w:tcW w:w="1701" w:type="dxa"/>
          </w:tcPr>
          <w:p w:rsidR="00B8674A" w:rsidRDefault="00B8674A">
            <w:pPr>
              <w:pStyle w:val="ConsPlusNormal"/>
              <w:jc w:val="both"/>
            </w:pPr>
            <w:r>
              <w:t>Пятница</w:t>
            </w:r>
          </w:p>
        </w:tc>
        <w:tc>
          <w:tcPr>
            <w:tcW w:w="3969" w:type="dxa"/>
          </w:tcPr>
          <w:p w:rsidR="00B8674A" w:rsidRDefault="00B8674A">
            <w:pPr>
              <w:pStyle w:val="ConsPlusNormal"/>
              <w:jc w:val="both"/>
            </w:pPr>
            <w:r>
              <w:t>08:00 - 16:00 (обед 12.00 - 13.00)</w:t>
            </w:r>
          </w:p>
        </w:tc>
      </w:tr>
      <w:tr w:rsidR="00B8674A">
        <w:tc>
          <w:tcPr>
            <w:tcW w:w="1701" w:type="dxa"/>
          </w:tcPr>
          <w:p w:rsidR="00B8674A" w:rsidRDefault="00B8674A">
            <w:pPr>
              <w:pStyle w:val="ConsPlusNormal"/>
              <w:jc w:val="both"/>
            </w:pPr>
            <w:r>
              <w:t>Суббота</w:t>
            </w:r>
          </w:p>
        </w:tc>
        <w:tc>
          <w:tcPr>
            <w:tcW w:w="3969" w:type="dxa"/>
          </w:tcPr>
          <w:p w:rsidR="00B8674A" w:rsidRDefault="00B8674A">
            <w:pPr>
              <w:pStyle w:val="ConsPlusNormal"/>
              <w:jc w:val="both"/>
            </w:pPr>
            <w:r>
              <w:t>выходной день</w:t>
            </w:r>
          </w:p>
        </w:tc>
      </w:tr>
      <w:tr w:rsidR="00B8674A">
        <w:tc>
          <w:tcPr>
            <w:tcW w:w="1701" w:type="dxa"/>
          </w:tcPr>
          <w:p w:rsidR="00B8674A" w:rsidRDefault="00B8674A">
            <w:pPr>
              <w:pStyle w:val="ConsPlusNormal"/>
              <w:jc w:val="both"/>
            </w:pPr>
            <w:r>
              <w:t>Воскресенье</w:t>
            </w:r>
          </w:p>
        </w:tc>
        <w:tc>
          <w:tcPr>
            <w:tcW w:w="3969" w:type="dxa"/>
          </w:tcPr>
          <w:p w:rsidR="00B8674A" w:rsidRDefault="00B8674A">
            <w:pPr>
              <w:pStyle w:val="ConsPlusNormal"/>
              <w:jc w:val="both"/>
            </w:pPr>
            <w:r>
              <w:t>выходной день</w:t>
            </w:r>
          </w:p>
        </w:tc>
      </w:tr>
    </w:tbl>
    <w:p w:rsidR="00B8674A" w:rsidRDefault="00B8674A">
      <w:pPr>
        <w:pStyle w:val="ConsPlusNormal"/>
      </w:pPr>
    </w:p>
    <w:p w:rsidR="00B8674A" w:rsidRDefault="00B8674A">
      <w:pPr>
        <w:pStyle w:val="ConsPlusNormal"/>
        <w:jc w:val="center"/>
        <w:outlineLvl w:val="2"/>
      </w:pPr>
      <w:r>
        <w:t>Общая информация</w:t>
      </w:r>
    </w:p>
    <w:p w:rsidR="00B8674A" w:rsidRDefault="00B8674A">
      <w:pPr>
        <w:pStyle w:val="ConsPlusNormal"/>
        <w:jc w:val="center"/>
      </w:pPr>
      <w:r>
        <w:t>ИРЦ пгт Ярега</w:t>
      </w:r>
    </w:p>
    <w:p w:rsidR="00B8674A" w:rsidRDefault="00B867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B8674A">
        <w:tc>
          <w:tcPr>
            <w:tcW w:w="4535" w:type="dxa"/>
          </w:tcPr>
          <w:p w:rsidR="00B8674A" w:rsidRDefault="00B8674A">
            <w:pPr>
              <w:pStyle w:val="ConsPlusNormal"/>
              <w:jc w:val="both"/>
            </w:pPr>
            <w:r>
              <w:t>Почтовый адрес для направления корреспонденции</w:t>
            </w:r>
          </w:p>
        </w:tc>
        <w:tc>
          <w:tcPr>
            <w:tcW w:w="4535" w:type="dxa"/>
          </w:tcPr>
          <w:p w:rsidR="00B8674A" w:rsidRDefault="00B8674A">
            <w:pPr>
              <w:pStyle w:val="ConsPlusNormal"/>
            </w:pPr>
            <w:r>
              <w:t>169300, Республика Коми, пгт Ярега, ул. Космонавтов, 2</w:t>
            </w:r>
          </w:p>
        </w:tc>
      </w:tr>
      <w:tr w:rsidR="00B8674A">
        <w:tc>
          <w:tcPr>
            <w:tcW w:w="4535" w:type="dxa"/>
          </w:tcPr>
          <w:p w:rsidR="00B8674A" w:rsidRDefault="00B8674A">
            <w:pPr>
              <w:pStyle w:val="ConsPlusNormal"/>
              <w:jc w:val="both"/>
            </w:pPr>
            <w:r>
              <w:t>Фактический адрес месторасположения</w:t>
            </w:r>
          </w:p>
        </w:tc>
        <w:tc>
          <w:tcPr>
            <w:tcW w:w="4535" w:type="dxa"/>
          </w:tcPr>
          <w:p w:rsidR="00B8674A" w:rsidRDefault="00B8674A">
            <w:pPr>
              <w:pStyle w:val="ConsPlusNormal"/>
            </w:pPr>
            <w:r>
              <w:t>169300, Республика Коми, пгт Ярега, ул. Космонавтов, 2</w:t>
            </w:r>
          </w:p>
        </w:tc>
      </w:tr>
      <w:tr w:rsidR="00B8674A">
        <w:tc>
          <w:tcPr>
            <w:tcW w:w="4535" w:type="dxa"/>
          </w:tcPr>
          <w:p w:rsidR="00B8674A" w:rsidRDefault="00B8674A">
            <w:pPr>
              <w:pStyle w:val="ConsPlusNormal"/>
              <w:jc w:val="both"/>
            </w:pPr>
            <w:r>
              <w:lastRenderedPageBreak/>
              <w:t>Адрес электронной почты для направления корреспонденции</w:t>
            </w:r>
          </w:p>
        </w:tc>
        <w:tc>
          <w:tcPr>
            <w:tcW w:w="4535" w:type="dxa"/>
          </w:tcPr>
          <w:p w:rsidR="00B8674A" w:rsidRDefault="00B8674A">
            <w:pPr>
              <w:pStyle w:val="ConsPlusNormal"/>
            </w:pPr>
            <w:r>
              <w:t>info@irc.mouhta.ru</w:t>
            </w:r>
          </w:p>
        </w:tc>
      </w:tr>
      <w:tr w:rsidR="00B8674A">
        <w:tc>
          <w:tcPr>
            <w:tcW w:w="4535" w:type="dxa"/>
          </w:tcPr>
          <w:p w:rsidR="00B8674A" w:rsidRDefault="00B8674A">
            <w:pPr>
              <w:pStyle w:val="ConsPlusNormal"/>
              <w:jc w:val="both"/>
            </w:pPr>
            <w:r>
              <w:t>Телефон для справок</w:t>
            </w:r>
          </w:p>
        </w:tc>
        <w:tc>
          <w:tcPr>
            <w:tcW w:w="4535" w:type="dxa"/>
          </w:tcPr>
          <w:p w:rsidR="00B8674A" w:rsidRDefault="00B8674A">
            <w:pPr>
              <w:pStyle w:val="ConsPlusNormal"/>
            </w:pPr>
            <w:r>
              <w:t>(8216) 72-55-17,</w:t>
            </w:r>
          </w:p>
          <w:p w:rsidR="00B8674A" w:rsidRDefault="00B8674A">
            <w:pPr>
              <w:pStyle w:val="ConsPlusNormal"/>
            </w:pPr>
            <w:r>
              <w:t>Факс (8216) 742267</w:t>
            </w:r>
          </w:p>
        </w:tc>
      </w:tr>
      <w:tr w:rsidR="00B8674A">
        <w:tc>
          <w:tcPr>
            <w:tcW w:w="4535" w:type="dxa"/>
          </w:tcPr>
          <w:p w:rsidR="00B8674A" w:rsidRDefault="00B8674A">
            <w:pPr>
              <w:pStyle w:val="ConsPlusNormal"/>
              <w:jc w:val="both"/>
            </w:pPr>
            <w:r>
              <w:t>Телефоны отделов или иных структурных подразделений</w:t>
            </w:r>
          </w:p>
        </w:tc>
        <w:tc>
          <w:tcPr>
            <w:tcW w:w="4535" w:type="dxa"/>
          </w:tcPr>
          <w:p w:rsidR="00B8674A" w:rsidRDefault="00B8674A">
            <w:pPr>
              <w:pStyle w:val="ConsPlusNormal"/>
            </w:pPr>
            <w:r>
              <w:t>(8216) 72-54-69</w:t>
            </w:r>
          </w:p>
        </w:tc>
      </w:tr>
      <w:tr w:rsidR="00B8674A">
        <w:tc>
          <w:tcPr>
            <w:tcW w:w="4535" w:type="dxa"/>
          </w:tcPr>
          <w:p w:rsidR="00B8674A" w:rsidRDefault="00B8674A">
            <w:pPr>
              <w:pStyle w:val="ConsPlusNormal"/>
              <w:jc w:val="both"/>
            </w:pPr>
            <w:r>
              <w:t>Официальный сайт в сети Интернет</w:t>
            </w:r>
          </w:p>
        </w:tc>
        <w:tc>
          <w:tcPr>
            <w:tcW w:w="4535" w:type="dxa"/>
          </w:tcPr>
          <w:p w:rsidR="00B8674A" w:rsidRDefault="00B8674A">
            <w:pPr>
              <w:pStyle w:val="ConsPlusNormal"/>
            </w:pPr>
            <w:r>
              <w:t>www.ухта.рф, www.mouhta.ru</w:t>
            </w:r>
          </w:p>
        </w:tc>
      </w:tr>
      <w:tr w:rsidR="00B8674A">
        <w:tc>
          <w:tcPr>
            <w:tcW w:w="4535" w:type="dxa"/>
          </w:tcPr>
          <w:p w:rsidR="00B8674A" w:rsidRDefault="00B8674A">
            <w:pPr>
              <w:pStyle w:val="ConsPlusNormal"/>
              <w:jc w:val="both"/>
            </w:pPr>
            <w:r>
              <w:t>Должность</w:t>
            </w:r>
          </w:p>
        </w:tc>
        <w:tc>
          <w:tcPr>
            <w:tcW w:w="4535" w:type="dxa"/>
          </w:tcPr>
          <w:p w:rsidR="00B8674A" w:rsidRDefault="00B8674A">
            <w:pPr>
              <w:pStyle w:val="ConsPlusNormal"/>
            </w:pPr>
            <w:r>
              <w:t>Начальник ИРЦ</w:t>
            </w:r>
          </w:p>
        </w:tc>
      </w:tr>
    </w:tbl>
    <w:p w:rsidR="00B8674A" w:rsidRDefault="00B8674A">
      <w:pPr>
        <w:pStyle w:val="ConsPlusNormal"/>
      </w:pPr>
    </w:p>
    <w:p w:rsidR="00B8674A" w:rsidRDefault="00B8674A">
      <w:pPr>
        <w:pStyle w:val="ConsPlusNormal"/>
        <w:jc w:val="center"/>
        <w:outlineLvl w:val="2"/>
      </w:pPr>
      <w:r>
        <w:t>График работы</w:t>
      </w:r>
    </w:p>
    <w:p w:rsidR="00B8674A" w:rsidRDefault="00B8674A">
      <w:pPr>
        <w:pStyle w:val="ConsPlusNormal"/>
        <w:jc w:val="center"/>
      </w:pPr>
      <w:r>
        <w:t>ИРЦ пгт Ярега</w:t>
      </w:r>
    </w:p>
    <w:p w:rsidR="00B8674A" w:rsidRDefault="00B867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B8674A">
        <w:tc>
          <w:tcPr>
            <w:tcW w:w="4535" w:type="dxa"/>
          </w:tcPr>
          <w:p w:rsidR="00B8674A" w:rsidRDefault="00B8674A">
            <w:pPr>
              <w:pStyle w:val="ConsPlusNormal"/>
              <w:jc w:val="center"/>
            </w:pPr>
            <w:r>
              <w:t>День недели</w:t>
            </w:r>
          </w:p>
        </w:tc>
        <w:tc>
          <w:tcPr>
            <w:tcW w:w="4535" w:type="dxa"/>
          </w:tcPr>
          <w:p w:rsidR="00B8674A" w:rsidRDefault="00B8674A">
            <w:pPr>
              <w:pStyle w:val="ConsPlusNormal"/>
              <w:jc w:val="center"/>
            </w:pPr>
            <w:r>
              <w:t>Часы работы</w:t>
            </w:r>
          </w:p>
        </w:tc>
      </w:tr>
      <w:tr w:rsidR="00B8674A">
        <w:tc>
          <w:tcPr>
            <w:tcW w:w="4535" w:type="dxa"/>
          </w:tcPr>
          <w:p w:rsidR="00B8674A" w:rsidRDefault="00B8674A">
            <w:pPr>
              <w:pStyle w:val="ConsPlusNormal"/>
            </w:pPr>
            <w:r>
              <w:t>Понедельник</w:t>
            </w:r>
          </w:p>
        </w:tc>
        <w:tc>
          <w:tcPr>
            <w:tcW w:w="4535" w:type="dxa"/>
          </w:tcPr>
          <w:p w:rsidR="00B8674A" w:rsidRDefault="00B8674A">
            <w:pPr>
              <w:pStyle w:val="ConsPlusNormal"/>
            </w:pPr>
            <w:r>
              <w:t>08:00 - 16:15 (обед с 12 до 13)</w:t>
            </w:r>
          </w:p>
        </w:tc>
      </w:tr>
      <w:tr w:rsidR="00B8674A">
        <w:tc>
          <w:tcPr>
            <w:tcW w:w="4535" w:type="dxa"/>
          </w:tcPr>
          <w:p w:rsidR="00B8674A" w:rsidRDefault="00B8674A">
            <w:pPr>
              <w:pStyle w:val="ConsPlusNormal"/>
            </w:pPr>
            <w:r>
              <w:t>Вторник, четверг</w:t>
            </w:r>
          </w:p>
        </w:tc>
        <w:tc>
          <w:tcPr>
            <w:tcW w:w="4535" w:type="dxa"/>
          </w:tcPr>
          <w:p w:rsidR="00B8674A" w:rsidRDefault="00B8674A">
            <w:pPr>
              <w:pStyle w:val="ConsPlusNormal"/>
            </w:pPr>
            <w:r>
              <w:t>неприемный день</w:t>
            </w:r>
          </w:p>
        </w:tc>
      </w:tr>
      <w:tr w:rsidR="00B8674A">
        <w:tc>
          <w:tcPr>
            <w:tcW w:w="4535" w:type="dxa"/>
          </w:tcPr>
          <w:p w:rsidR="00B8674A" w:rsidRDefault="00B8674A">
            <w:pPr>
              <w:pStyle w:val="ConsPlusNormal"/>
            </w:pPr>
            <w:r>
              <w:t>Среда</w:t>
            </w:r>
          </w:p>
        </w:tc>
        <w:tc>
          <w:tcPr>
            <w:tcW w:w="4535" w:type="dxa"/>
          </w:tcPr>
          <w:p w:rsidR="00B8674A" w:rsidRDefault="00B8674A">
            <w:pPr>
              <w:pStyle w:val="ConsPlusNormal"/>
            </w:pPr>
            <w:r>
              <w:t>08:00 - 16:15 (обед с 12 до 13)</w:t>
            </w:r>
          </w:p>
        </w:tc>
      </w:tr>
      <w:tr w:rsidR="00B8674A">
        <w:tc>
          <w:tcPr>
            <w:tcW w:w="4535" w:type="dxa"/>
          </w:tcPr>
          <w:p w:rsidR="00B8674A" w:rsidRDefault="00B8674A">
            <w:pPr>
              <w:pStyle w:val="ConsPlusNormal"/>
            </w:pPr>
            <w:r>
              <w:t>Пятница</w:t>
            </w:r>
          </w:p>
        </w:tc>
        <w:tc>
          <w:tcPr>
            <w:tcW w:w="4535" w:type="dxa"/>
          </w:tcPr>
          <w:p w:rsidR="00B8674A" w:rsidRDefault="00B8674A">
            <w:pPr>
              <w:pStyle w:val="ConsPlusNormal"/>
            </w:pPr>
            <w:r>
              <w:t>08:00 - 16:00 (обед с 12 до 13)</w:t>
            </w:r>
          </w:p>
        </w:tc>
      </w:tr>
      <w:tr w:rsidR="00B8674A">
        <w:tc>
          <w:tcPr>
            <w:tcW w:w="4535" w:type="dxa"/>
          </w:tcPr>
          <w:p w:rsidR="00B8674A" w:rsidRDefault="00B8674A">
            <w:pPr>
              <w:pStyle w:val="ConsPlusNormal"/>
            </w:pPr>
            <w:r>
              <w:t>Суббота, воскресенье</w:t>
            </w:r>
          </w:p>
        </w:tc>
        <w:tc>
          <w:tcPr>
            <w:tcW w:w="4535" w:type="dxa"/>
          </w:tcPr>
          <w:p w:rsidR="00B8674A" w:rsidRDefault="00B8674A">
            <w:pPr>
              <w:pStyle w:val="ConsPlusNormal"/>
            </w:pPr>
            <w:r>
              <w:t>выходной день</w:t>
            </w:r>
          </w:p>
        </w:tc>
      </w:tr>
    </w:tbl>
    <w:p w:rsidR="00B8674A" w:rsidRDefault="00B8674A">
      <w:pPr>
        <w:pStyle w:val="ConsPlusNormal"/>
      </w:pPr>
    </w:p>
    <w:p w:rsidR="00B8674A" w:rsidRDefault="00B8674A">
      <w:pPr>
        <w:pStyle w:val="ConsPlusNormal"/>
        <w:jc w:val="center"/>
        <w:outlineLvl w:val="2"/>
      </w:pPr>
      <w:r>
        <w:t>Общая информация</w:t>
      </w:r>
    </w:p>
    <w:p w:rsidR="00B8674A" w:rsidRDefault="00B8674A">
      <w:pPr>
        <w:pStyle w:val="ConsPlusNormal"/>
        <w:jc w:val="center"/>
      </w:pPr>
      <w:r>
        <w:t>ИРЦ пгт Водный</w:t>
      </w:r>
    </w:p>
    <w:p w:rsidR="00B8674A" w:rsidRDefault="00B867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B8674A">
        <w:tc>
          <w:tcPr>
            <w:tcW w:w="4535" w:type="dxa"/>
          </w:tcPr>
          <w:p w:rsidR="00B8674A" w:rsidRDefault="00B8674A">
            <w:pPr>
              <w:pStyle w:val="ConsPlusNormal"/>
              <w:jc w:val="both"/>
            </w:pPr>
            <w:r>
              <w:t>Почтовый адрес для направления корреспонденции</w:t>
            </w:r>
          </w:p>
        </w:tc>
        <w:tc>
          <w:tcPr>
            <w:tcW w:w="4535" w:type="dxa"/>
          </w:tcPr>
          <w:p w:rsidR="00B8674A" w:rsidRDefault="00B8674A">
            <w:pPr>
              <w:pStyle w:val="ConsPlusNormal"/>
            </w:pPr>
            <w:r>
              <w:t>169300, Республика Коми, пгт Водный, ул. Торопова, 4а</w:t>
            </w:r>
          </w:p>
        </w:tc>
      </w:tr>
      <w:tr w:rsidR="00B8674A">
        <w:tc>
          <w:tcPr>
            <w:tcW w:w="4535" w:type="dxa"/>
          </w:tcPr>
          <w:p w:rsidR="00B8674A" w:rsidRDefault="00B8674A">
            <w:pPr>
              <w:pStyle w:val="ConsPlusNormal"/>
              <w:jc w:val="both"/>
            </w:pPr>
            <w:r>
              <w:t>Фактический адрес месторасположения</w:t>
            </w:r>
          </w:p>
        </w:tc>
        <w:tc>
          <w:tcPr>
            <w:tcW w:w="4535" w:type="dxa"/>
          </w:tcPr>
          <w:p w:rsidR="00B8674A" w:rsidRDefault="00B8674A">
            <w:pPr>
              <w:pStyle w:val="ConsPlusNormal"/>
            </w:pPr>
            <w:r>
              <w:t>169300, Республика Коми, пгт Водный, ул. Торопова, 4а</w:t>
            </w:r>
          </w:p>
        </w:tc>
      </w:tr>
      <w:tr w:rsidR="00B8674A">
        <w:tc>
          <w:tcPr>
            <w:tcW w:w="4535" w:type="dxa"/>
          </w:tcPr>
          <w:p w:rsidR="00B8674A" w:rsidRDefault="00B8674A">
            <w:pPr>
              <w:pStyle w:val="ConsPlusNormal"/>
              <w:jc w:val="both"/>
            </w:pPr>
            <w:r>
              <w:t>Адрес электронной почты для направления корреспонденции</w:t>
            </w:r>
          </w:p>
        </w:tc>
        <w:tc>
          <w:tcPr>
            <w:tcW w:w="4535" w:type="dxa"/>
          </w:tcPr>
          <w:p w:rsidR="00B8674A" w:rsidRDefault="00B8674A">
            <w:pPr>
              <w:pStyle w:val="ConsPlusNormal"/>
            </w:pPr>
            <w:r>
              <w:t>info@irc.mouhta.ru</w:t>
            </w:r>
          </w:p>
        </w:tc>
      </w:tr>
      <w:tr w:rsidR="00B8674A">
        <w:tc>
          <w:tcPr>
            <w:tcW w:w="4535" w:type="dxa"/>
          </w:tcPr>
          <w:p w:rsidR="00B8674A" w:rsidRDefault="00B8674A">
            <w:pPr>
              <w:pStyle w:val="ConsPlusNormal"/>
              <w:jc w:val="both"/>
            </w:pPr>
            <w:r>
              <w:t>Телефон для справок</w:t>
            </w:r>
          </w:p>
        </w:tc>
        <w:tc>
          <w:tcPr>
            <w:tcW w:w="4535" w:type="dxa"/>
          </w:tcPr>
          <w:p w:rsidR="00B8674A" w:rsidRDefault="00B8674A">
            <w:pPr>
              <w:pStyle w:val="ConsPlusNormal"/>
            </w:pPr>
            <w:r>
              <w:t>(8216) 72-55-17,</w:t>
            </w:r>
          </w:p>
          <w:p w:rsidR="00B8674A" w:rsidRDefault="00B8674A">
            <w:pPr>
              <w:pStyle w:val="ConsPlusNormal"/>
            </w:pPr>
            <w:r>
              <w:t>Факс (8216) 742267</w:t>
            </w:r>
          </w:p>
        </w:tc>
      </w:tr>
      <w:tr w:rsidR="00B8674A">
        <w:tc>
          <w:tcPr>
            <w:tcW w:w="4535" w:type="dxa"/>
          </w:tcPr>
          <w:p w:rsidR="00B8674A" w:rsidRDefault="00B8674A">
            <w:pPr>
              <w:pStyle w:val="ConsPlusNormal"/>
              <w:jc w:val="both"/>
            </w:pPr>
            <w:r>
              <w:t>Телефоны отделов или иных структурных подразделений</w:t>
            </w:r>
          </w:p>
        </w:tc>
        <w:tc>
          <w:tcPr>
            <w:tcW w:w="4535" w:type="dxa"/>
          </w:tcPr>
          <w:p w:rsidR="00B8674A" w:rsidRDefault="00B8674A">
            <w:pPr>
              <w:pStyle w:val="ConsPlusNormal"/>
            </w:pPr>
          </w:p>
        </w:tc>
      </w:tr>
      <w:tr w:rsidR="00B8674A">
        <w:tc>
          <w:tcPr>
            <w:tcW w:w="4535" w:type="dxa"/>
          </w:tcPr>
          <w:p w:rsidR="00B8674A" w:rsidRDefault="00B8674A">
            <w:pPr>
              <w:pStyle w:val="ConsPlusNormal"/>
              <w:jc w:val="both"/>
            </w:pPr>
            <w:r>
              <w:t>Официальный сайт в сети Интернет</w:t>
            </w:r>
          </w:p>
        </w:tc>
        <w:tc>
          <w:tcPr>
            <w:tcW w:w="4535" w:type="dxa"/>
          </w:tcPr>
          <w:p w:rsidR="00B8674A" w:rsidRDefault="00B8674A">
            <w:pPr>
              <w:pStyle w:val="ConsPlusNormal"/>
            </w:pPr>
            <w:r>
              <w:t>www.ухта.рф, www.mouhta.ru</w:t>
            </w:r>
          </w:p>
        </w:tc>
      </w:tr>
      <w:tr w:rsidR="00B8674A">
        <w:tc>
          <w:tcPr>
            <w:tcW w:w="4535" w:type="dxa"/>
          </w:tcPr>
          <w:p w:rsidR="00B8674A" w:rsidRDefault="00B8674A">
            <w:pPr>
              <w:pStyle w:val="ConsPlusNormal"/>
              <w:jc w:val="both"/>
            </w:pPr>
            <w:r>
              <w:t>Должность</w:t>
            </w:r>
          </w:p>
        </w:tc>
        <w:tc>
          <w:tcPr>
            <w:tcW w:w="4535" w:type="dxa"/>
          </w:tcPr>
          <w:p w:rsidR="00B8674A" w:rsidRDefault="00B8674A">
            <w:pPr>
              <w:pStyle w:val="ConsPlusNormal"/>
            </w:pPr>
            <w:r>
              <w:t>Начальник ИРЦ</w:t>
            </w:r>
          </w:p>
        </w:tc>
      </w:tr>
    </w:tbl>
    <w:p w:rsidR="00B8674A" w:rsidRDefault="00B8674A">
      <w:pPr>
        <w:pStyle w:val="ConsPlusNormal"/>
      </w:pPr>
    </w:p>
    <w:p w:rsidR="00B8674A" w:rsidRDefault="00B8674A">
      <w:pPr>
        <w:pStyle w:val="ConsPlusNormal"/>
        <w:jc w:val="center"/>
        <w:outlineLvl w:val="2"/>
      </w:pPr>
      <w:r>
        <w:t>График работы</w:t>
      </w:r>
    </w:p>
    <w:p w:rsidR="00B8674A" w:rsidRDefault="00B8674A">
      <w:pPr>
        <w:pStyle w:val="ConsPlusNormal"/>
        <w:jc w:val="center"/>
      </w:pPr>
      <w:r>
        <w:t>ИРЦ пгт Водный</w:t>
      </w:r>
    </w:p>
    <w:p w:rsidR="00B8674A" w:rsidRDefault="00B867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B8674A">
        <w:tc>
          <w:tcPr>
            <w:tcW w:w="4535" w:type="dxa"/>
          </w:tcPr>
          <w:p w:rsidR="00B8674A" w:rsidRDefault="00B8674A">
            <w:pPr>
              <w:pStyle w:val="ConsPlusNormal"/>
              <w:jc w:val="center"/>
            </w:pPr>
            <w:r>
              <w:lastRenderedPageBreak/>
              <w:t>День недели</w:t>
            </w:r>
          </w:p>
        </w:tc>
        <w:tc>
          <w:tcPr>
            <w:tcW w:w="4535" w:type="dxa"/>
          </w:tcPr>
          <w:p w:rsidR="00B8674A" w:rsidRDefault="00B8674A">
            <w:pPr>
              <w:pStyle w:val="ConsPlusNormal"/>
              <w:jc w:val="center"/>
            </w:pPr>
            <w:r>
              <w:t>Часы работы</w:t>
            </w:r>
          </w:p>
        </w:tc>
      </w:tr>
      <w:tr w:rsidR="00B8674A">
        <w:tc>
          <w:tcPr>
            <w:tcW w:w="4535" w:type="dxa"/>
          </w:tcPr>
          <w:p w:rsidR="00B8674A" w:rsidRDefault="00B8674A">
            <w:pPr>
              <w:pStyle w:val="ConsPlusNormal"/>
            </w:pPr>
            <w:r>
              <w:t>Вторник, четверг</w:t>
            </w:r>
          </w:p>
        </w:tc>
        <w:tc>
          <w:tcPr>
            <w:tcW w:w="4535" w:type="dxa"/>
          </w:tcPr>
          <w:p w:rsidR="00B8674A" w:rsidRDefault="00B8674A">
            <w:pPr>
              <w:pStyle w:val="ConsPlusNormal"/>
            </w:pPr>
            <w:r>
              <w:t>09:00 - 17:00 (обед с 13:00 до 14:00)</w:t>
            </w:r>
          </w:p>
        </w:tc>
      </w:tr>
      <w:tr w:rsidR="00B8674A">
        <w:tc>
          <w:tcPr>
            <w:tcW w:w="4535" w:type="dxa"/>
          </w:tcPr>
          <w:p w:rsidR="00B8674A" w:rsidRDefault="00B8674A">
            <w:pPr>
              <w:pStyle w:val="ConsPlusNormal"/>
            </w:pPr>
            <w:r>
              <w:t>Понедельник, среда, пятница</w:t>
            </w:r>
          </w:p>
        </w:tc>
        <w:tc>
          <w:tcPr>
            <w:tcW w:w="4535" w:type="dxa"/>
          </w:tcPr>
          <w:p w:rsidR="00B8674A" w:rsidRDefault="00B8674A">
            <w:pPr>
              <w:pStyle w:val="ConsPlusNormal"/>
            </w:pPr>
            <w:r>
              <w:t>неприемный день</w:t>
            </w:r>
          </w:p>
        </w:tc>
      </w:tr>
      <w:tr w:rsidR="00B8674A">
        <w:tc>
          <w:tcPr>
            <w:tcW w:w="4535" w:type="dxa"/>
          </w:tcPr>
          <w:p w:rsidR="00B8674A" w:rsidRDefault="00B8674A">
            <w:pPr>
              <w:pStyle w:val="ConsPlusNormal"/>
            </w:pPr>
            <w:r>
              <w:t>Суббота, воскресенье</w:t>
            </w:r>
          </w:p>
        </w:tc>
        <w:tc>
          <w:tcPr>
            <w:tcW w:w="4535" w:type="dxa"/>
          </w:tcPr>
          <w:p w:rsidR="00B8674A" w:rsidRDefault="00B8674A">
            <w:pPr>
              <w:pStyle w:val="ConsPlusNormal"/>
            </w:pPr>
            <w:r>
              <w:t>выходной день</w:t>
            </w:r>
          </w:p>
        </w:tc>
      </w:tr>
    </w:tbl>
    <w:p w:rsidR="00B8674A" w:rsidRDefault="00B8674A">
      <w:pPr>
        <w:pStyle w:val="ConsPlusNormal"/>
      </w:pPr>
    </w:p>
    <w:p w:rsidR="00B8674A" w:rsidRDefault="00B8674A">
      <w:pPr>
        <w:pStyle w:val="ConsPlusNormal"/>
      </w:pPr>
    </w:p>
    <w:p w:rsidR="00B8674A" w:rsidRDefault="00B8674A">
      <w:pPr>
        <w:pStyle w:val="ConsPlusNormal"/>
      </w:pPr>
    </w:p>
    <w:p w:rsidR="00B8674A" w:rsidRDefault="00B8674A">
      <w:pPr>
        <w:pStyle w:val="ConsPlusNormal"/>
      </w:pPr>
    </w:p>
    <w:p w:rsidR="00B8674A" w:rsidRDefault="00B8674A">
      <w:pPr>
        <w:pStyle w:val="ConsPlusNormal"/>
      </w:pPr>
    </w:p>
    <w:p w:rsidR="00B8674A" w:rsidRDefault="00B8674A">
      <w:pPr>
        <w:pStyle w:val="ConsPlusNormal"/>
        <w:jc w:val="right"/>
        <w:outlineLvl w:val="1"/>
      </w:pPr>
      <w:r>
        <w:t>Приложение N 2</w:t>
      </w:r>
    </w:p>
    <w:p w:rsidR="00B8674A" w:rsidRDefault="00B8674A">
      <w:pPr>
        <w:pStyle w:val="ConsPlusNormal"/>
        <w:jc w:val="right"/>
      </w:pPr>
      <w:r>
        <w:t>к административному регламенту</w:t>
      </w:r>
    </w:p>
    <w:p w:rsidR="00B8674A" w:rsidRDefault="00B8674A">
      <w:pPr>
        <w:pStyle w:val="ConsPlusNormal"/>
        <w:jc w:val="right"/>
      </w:pPr>
      <w:r>
        <w:t>предоставления муниципальной услуги</w:t>
      </w:r>
    </w:p>
    <w:p w:rsidR="00B8674A" w:rsidRDefault="00B8674A">
      <w:pPr>
        <w:pStyle w:val="ConsPlusNormal"/>
        <w:jc w:val="right"/>
      </w:pPr>
      <w:r>
        <w:t>"Признание помещения жилым помещением,</w:t>
      </w:r>
    </w:p>
    <w:p w:rsidR="00B8674A" w:rsidRDefault="00B8674A">
      <w:pPr>
        <w:pStyle w:val="ConsPlusNormal"/>
        <w:jc w:val="right"/>
      </w:pPr>
      <w:r>
        <w:t>жилого помещения непригодным</w:t>
      </w:r>
    </w:p>
    <w:p w:rsidR="00B8674A" w:rsidRDefault="00B8674A">
      <w:pPr>
        <w:pStyle w:val="ConsPlusNormal"/>
        <w:jc w:val="right"/>
      </w:pPr>
      <w:r>
        <w:t>для проживания и многоквартирного дома</w:t>
      </w:r>
    </w:p>
    <w:p w:rsidR="00B8674A" w:rsidRDefault="00B8674A">
      <w:pPr>
        <w:pStyle w:val="ConsPlusNormal"/>
        <w:jc w:val="right"/>
      </w:pPr>
      <w:r>
        <w:t>аварийным и подлежащим</w:t>
      </w:r>
    </w:p>
    <w:p w:rsidR="00B8674A" w:rsidRDefault="00B8674A">
      <w:pPr>
        <w:pStyle w:val="ConsPlusNormal"/>
        <w:jc w:val="right"/>
      </w:pPr>
      <w:r>
        <w:t>сносу или реконструкции"</w:t>
      </w:r>
    </w:p>
    <w:p w:rsidR="00B8674A" w:rsidRDefault="00B8674A">
      <w:pPr>
        <w:pStyle w:val="ConsPlusNormal"/>
      </w:pPr>
    </w:p>
    <w:p w:rsidR="00B8674A" w:rsidRDefault="00B8674A">
      <w:pPr>
        <w:pStyle w:val="ConsPlusNonformat"/>
        <w:jc w:val="both"/>
      </w:pPr>
      <w:r>
        <w:t>┌──────────┬─────────┐</w:t>
      </w:r>
    </w:p>
    <w:p w:rsidR="00B8674A" w:rsidRDefault="00B8674A">
      <w:pPr>
        <w:pStyle w:val="ConsPlusNonformat"/>
        <w:jc w:val="both"/>
      </w:pPr>
      <w:r>
        <w:t>│N запроса │         │</w:t>
      </w:r>
    </w:p>
    <w:p w:rsidR="00B8674A" w:rsidRDefault="00B8674A">
      <w:pPr>
        <w:pStyle w:val="ConsPlusNonformat"/>
        <w:jc w:val="both"/>
      </w:pPr>
      <w:r>
        <w:t>└──────────┴─────────┘             ________________________________________</w:t>
      </w:r>
    </w:p>
    <w:p w:rsidR="00B8674A" w:rsidRDefault="00B8674A">
      <w:pPr>
        <w:pStyle w:val="ConsPlusNonformat"/>
        <w:jc w:val="both"/>
      </w:pPr>
      <w:r>
        <w:t xml:space="preserve">                                        Орган, обрабатывающий запрос</w:t>
      </w:r>
    </w:p>
    <w:p w:rsidR="00B8674A" w:rsidRDefault="00B8674A">
      <w:pPr>
        <w:pStyle w:val="ConsPlusNonformat"/>
        <w:jc w:val="both"/>
      </w:pPr>
      <w:r>
        <w:t xml:space="preserve">                                         на предоставление услуги</w:t>
      </w:r>
    </w:p>
    <w:p w:rsidR="00B8674A" w:rsidRDefault="00B8674A">
      <w:pPr>
        <w:pStyle w:val="ConsPlusNonformat"/>
        <w:jc w:val="both"/>
      </w:pPr>
    </w:p>
    <w:p w:rsidR="00B8674A" w:rsidRDefault="00B8674A">
      <w:pPr>
        <w:pStyle w:val="ConsPlusNonformat"/>
        <w:jc w:val="both"/>
      </w:pPr>
      <w:r>
        <w:t xml:space="preserve">                    Данные заявителя (физического лица)</w:t>
      </w:r>
    </w:p>
    <w:p w:rsidR="00B8674A" w:rsidRDefault="00B867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13"/>
      </w:tblGrid>
      <w:tr w:rsidR="00B8674A">
        <w:tc>
          <w:tcPr>
            <w:tcW w:w="3402" w:type="dxa"/>
          </w:tcPr>
          <w:p w:rsidR="00B8674A" w:rsidRDefault="00B8674A">
            <w:pPr>
              <w:pStyle w:val="ConsPlusNormal"/>
            </w:pPr>
            <w:r>
              <w:t>Фамилия</w:t>
            </w:r>
          </w:p>
        </w:tc>
        <w:tc>
          <w:tcPr>
            <w:tcW w:w="5613" w:type="dxa"/>
          </w:tcPr>
          <w:p w:rsidR="00B8674A" w:rsidRDefault="00B8674A">
            <w:pPr>
              <w:pStyle w:val="ConsPlusNormal"/>
            </w:pPr>
          </w:p>
        </w:tc>
      </w:tr>
      <w:tr w:rsidR="00B8674A">
        <w:tc>
          <w:tcPr>
            <w:tcW w:w="3402" w:type="dxa"/>
          </w:tcPr>
          <w:p w:rsidR="00B8674A" w:rsidRDefault="00B8674A">
            <w:pPr>
              <w:pStyle w:val="ConsPlusNormal"/>
            </w:pPr>
            <w:r>
              <w:t>Имя</w:t>
            </w:r>
          </w:p>
        </w:tc>
        <w:tc>
          <w:tcPr>
            <w:tcW w:w="5613" w:type="dxa"/>
          </w:tcPr>
          <w:p w:rsidR="00B8674A" w:rsidRDefault="00B8674A">
            <w:pPr>
              <w:pStyle w:val="ConsPlusNormal"/>
            </w:pPr>
          </w:p>
        </w:tc>
      </w:tr>
      <w:tr w:rsidR="00B8674A">
        <w:tc>
          <w:tcPr>
            <w:tcW w:w="3402" w:type="dxa"/>
          </w:tcPr>
          <w:p w:rsidR="00B8674A" w:rsidRDefault="00B8674A">
            <w:pPr>
              <w:pStyle w:val="ConsPlusNormal"/>
            </w:pPr>
            <w:r>
              <w:t>Отчество</w:t>
            </w:r>
          </w:p>
        </w:tc>
        <w:tc>
          <w:tcPr>
            <w:tcW w:w="5613" w:type="dxa"/>
          </w:tcPr>
          <w:p w:rsidR="00B8674A" w:rsidRDefault="00B8674A">
            <w:pPr>
              <w:pStyle w:val="ConsPlusNormal"/>
            </w:pPr>
          </w:p>
        </w:tc>
      </w:tr>
      <w:tr w:rsidR="00B8674A">
        <w:tc>
          <w:tcPr>
            <w:tcW w:w="3402" w:type="dxa"/>
          </w:tcPr>
          <w:p w:rsidR="00B8674A" w:rsidRDefault="00B8674A">
            <w:pPr>
              <w:pStyle w:val="ConsPlusNormal"/>
            </w:pPr>
            <w:r>
              <w:t>Дата рождения</w:t>
            </w:r>
          </w:p>
        </w:tc>
        <w:tc>
          <w:tcPr>
            <w:tcW w:w="5613" w:type="dxa"/>
          </w:tcPr>
          <w:p w:rsidR="00B8674A" w:rsidRDefault="00B8674A">
            <w:pPr>
              <w:pStyle w:val="ConsPlusNormal"/>
            </w:pPr>
          </w:p>
        </w:tc>
      </w:tr>
      <w:tr w:rsidR="00B8674A">
        <w:tc>
          <w:tcPr>
            <w:tcW w:w="3402" w:type="dxa"/>
          </w:tcPr>
          <w:p w:rsidR="00B8674A" w:rsidRDefault="00B8674A">
            <w:pPr>
              <w:pStyle w:val="ConsPlusNormal"/>
            </w:pPr>
            <w:r>
              <w:t>Полное наименование индивидуального предпринимателя</w:t>
            </w:r>
          </w:p>
        </w:tc>
        <w:tc>
          <w:tcPr>
            <w:tcW w:w="5613" w:type="dxa"/>
          </w:tcPr>
          <w:p w:rsidR="00B8674A" w:rsidRDefault="00B8674A">
            <w:pPr>
              <w:pStyle w:val="ConsPlusNormal"/>
            </w:pPr>
          </w:p>
        </w:tc>
      </w:tr>
      <w:tr w:rsidR="00B8674A">
        <w:tc>
          <w:tcPr>
            <w:tcW w:w="3402" w:type="dxa"/>
          </w:tcPr>
          <w:p w:rsidR="00B8674A" w:rsidRDefault="00B8674A">
            <w:pPr>
              <w:pStyle w:val="ConsPlusNormal"/>
            </w:pPr>
            <w:r>
              <w:t>ОГРНИП</w:t>
            </w:r>
          </w:p>
        </w:tc>
        <w:tc>
          <w:tcPr>
            <w:tcW w:w="5613" w:type="dxa"/>
          </w:tcPr>
          <w:p w:rsidR="00B8674A" w:rsidRDefault="00B8674A">
            <w:pPr>
              <w:pStyle w:val="ConsPlusNormal"/>
            </w:pPr>
          </w:p>
        </w:tc>
      </w:tr>
    </w:tbl>
    <w:p w:rsidR="00B8674A" w:rsidRDefault="00B8674A">
      <w:pPr>
        <w:pStyle w:val="ConsPlusNormal"/>
      </w:pPr>
    </w:p>
    <w:p w:rsidR="00B8674A" w:rsidRDefault="00B8674A">
      <w:pPr>
        <w:pStyle w:val="ConsPlusNonformat"/>
        <w:jc w:val="both"/>
      </w:pPr>
      <w:r>
        <w:t xml:space="preserve">                Документ, удостоверяющий личность заявителя</w:t>
      </w:r>
    </w:p>
    <w:p w:rsidR="00B8674A" w:rsidRDefault="00B867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587"/>
        <w:gridCol w:w="1361"/>
        <w:gridCol w:w="1644"/>
        <w:gridCol w:w="2608"/>
      </w:tblGrid>
      <w:tr w:rsidR="00B8674A">
        <w:tc>
          <w:tcPr>
            <w:tcW w:w="1814" w:type="dxa"/>
          </w:tcPr>
          <w:p w:rsidR="00B8674A" w:rsidRDefault="00B8674A">
            <w:pPr>
              <w:pStyle w:val="ConsPlusNormal"/>
            </w:pPr>
            <w:r>
              <w:t>Вид</w:t>
            </w:r>
          </w:p>
        </w:tc>
        <w:tc>
          <w:tcPr>
            <w:tcW w:w="7200" w:type="dxa"/>
            <w:gridSpan w:val="4"/>
          </w:tcPr>
          <w:p w:rsidR="00B8674A" w:rsidRDefault="00B8674A">
            <w:pPr>
              <w:pStyle w:val="ConsPlusNormal"/>
            </w:pPr>
          </w:p>
        </w:tc>
      </w:tr>
      <w:tr w:rsidR="00B8674A">
        <w:tc>
          <w:tcPr>
            <w:tcW w:w="1814" w:type="dxa"/>
          </w:tcPr>
          <w:p w:rsidR="00B8674A" w:rsidRDefault="00B8674A">
            <w:pPr>
              <w:pStyle w:val="ConsPlusNormal"/>
            </w:pPr>
            <w:r>
              <w:t>Серия</w:t>
            </w:r>
          </w:p>
        </w:tc>
        <w:tc>
          <w:tcPr>
            <w:tcW w:w="1587" w:type="dxa"/>
          </w:tcPr>
          <w:p w:rsidR="00B8674A" w:rsidRDefault="00B8674A">
            <w:pPr>
              <w:pStyle w:val="ConsPlusNormal"/>
            </w:pPr>
          </w:p>
        </w:tc>
        <w:tc>
          <w:tcPr>
            <w:tcW w:w="1361" w:type="dxa"/>
          </w:tcPr>
          <w:p w:rsidR="00B8674A" w:rsidRDefault="00B8674A">
            <w:pPr>
              <w:pStyle w:val="ConsPlusNormal"/>
            </w:pPr>
            <w:r>
              <w:t>Номер</w:t>
            </w:r>
          </w:p>
        </w:tc>
        <w:tc>
          <w:tcPr>
            <w:tcW w:w="4252" w:type="dxa"/>
            <w:gridSpan w:val="2"/>
          </w:tcPr>
          <w:p w:rsidR="00B8674A" w:rsidRDefault="00B8674A">
            <w:pPr>
              <w:pStyle w:val="ConsPlusNormal"/>
            </w:pPr>
          </w:p>
        </w:tc>
      </w:tr>
      <w:tr w:rsidR="00B8674A">
        <w:tc>
          <w:tcPr>
            <w:tcW w:w="1814" w:type="dxa"/>
          </w:tcPr>
          <w:p w:rsidR="00B8674A" w:rsidRDefault="00B8674A">
            <w:pPr>
              <w:pStyle w:val="ConsPlusNormal"/>
            </w:pPr>
            <w:r>
              <w:t>Выдан</w:t>
            </w:r>
          </w:p>
        </w:tc>
        <w:tc>
          <w:tcPr>
            <w:tcW w:w="2948" w:type="dxa"/>
            <w:gridSpan w:val="2"/>
          </w:tcPr>
          <w:p w:rsidR="00B8674A" w:rsidRDefault="00B8674A">
            <w:pPr>
              <w:pStyle w:val="ConsPlusNormal"/>
            </w:pPr>
          </w:p>
        </w:tc>
        <w:tc>
          <w:tcPr>
            <w:tcW w:w="1644" w:type="dxa"/>
          </w:tcPr>
          <w:p w:rsidR="00B8674A" w:rsidRDefault="00B8674A">
            <w:pPr>
              <w:pStyle w:val="ConsPlusNormal"/>
            </w:pPr>
            <w:r>
              <w:t>Дата выдачи</w:t>
            </w:r>
          </w:p>
        </w:tc>
        <w:tc>
          <w:tcPr>
            <w:tcW w:w="2608" w:type="dxa"/>
          </w:tcPr>
          <w:p w:rsidR="00B8674A" w:rsidRDefault="00B8674A">
            <w:pPr>
              <w:pStyle w:val="ConsPlusNormal"/>
            </w:pPr>
          </w:p>
        </w:tc>
      </w:tr>
    </w:tbl>
    <w:p w:rsidR="00B8674A" w:rsidRDefault="00B8674A">
      <w:pPr>
        <w:pStyle w:val="ConsPlusNormal"/>
      </w:pPr>
    </w:p>
    <w:p w:rsidR="00B8674A" w:rsidRDefault="00B8674A">
      <w:pPr>
        <w:pStyle w:val="ConsPlusNonformat"/>
        <w:jc w:val="both"/>
      </w:pPr>
      <w:r>
        <w:t xml:space="preserve">              Адрес регистрации заявителя/ Юридический адрес</w:t>
      </w:r>
    </w:p>
    <w:p w:rsidR="00B8674A" w:rsidRDefault="00B8674A">
      <w:pPr>
        <w:pStyle w:val="ConsPlusNonformat"/>
        <w:jc w:val="both"/>
      </w:pPr>
      <w:r>
        <w:t xml:space="preserve">                            (адрес регистрации)</w:t>
      </w:r>
    </w:p>
    <w:p w:rsidR="00B8674A" w:rsidRDefault="00B867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587"/>
        <w:gridCol w:w="1361"/>
        <w:gridCol w:w="1644"/>
        <w:gridCol w:w="1361"/>
        <w:gridCol w:w="1247"/>
      </w:tblGrid>
      <w:tr w:rsidR="00B8674A">
        <w:tc>
          <w:tcPr>
            <w:tcW w:w="1814" w:type="dxa"/>
          </w:tcPr>
          <w:p w:rsidR="00B8674A" w:rsidRDefault="00B8674A">
            <w:pPr>
              <w:pStyle w:val="ConsPlusNormal"/>
            </w:pPr>
            <w:r>
              <w:lastRenderedPageBreak/>
              <w:t>Индекс</w:t>
            </w:r>
          </w:p>
        </w:tc>
        <w:tc>
          <w:tcPr>
            <w:tcW w:w="1587" w:type="dxa"/>
          </w:tcPr>
          <w:p w:rsidR="00B8674A" w:rsidRDefault="00B8674A">
            <w:pPr>
              <w:pStyle w:val="ConsPlusNormal"/>
            </w:pPr>
          </w:p>
        </w:tc>
        <w:tc>
          <w:tcPr>
            <w:tcW w:w="3005" w:type="dxa"/>
            <w:gridSpan w:val="2"/>
          </w:tcPr>
          <w:p w:rsidR="00B8674A" w:rsidRDefault="00B8674A">
            <w:pPr>
              <w:pStyle w:val="ConsPlusNormal"/>
            </w:pPr>
            <w:r>
              <w:t>Регион</w:t>
            </w:r>
          </w:p>
        </w:tc>
        <w:tc>
          <w:tcPr>
            <w:tcW w:w="2608" w:type="dxa"/>
            <w:gridSpan w:val="2"/>
          </w:tcPr>
          <w:p w:rsidR="00B8674A" w:rsidRDefault="00B8674A">
            <w:pPr>
              <w:pStyle w:val="ConsPlusNormal"/>
            </w:pPr>
          </w:p>
        </w:tc>
      </w:tr>
      <w:tr w:rsidR="00B8674A">
        <w:tc>
          <w:tcPr>
            <w:tcW w:w="1814" w:type="dxa"/>
          </w:tcPr>
          <w:p w:rsidR="00B8674A" w:rsidRDefault="00B8674A">
            <w:pPr>
              <w:pStyle w:val="ConsPlusNormal"/>
            </w:pPr>
            <w:r>
              <w:t>Район</w:t>
            </w:r>
          </w:p>
        </w:tc>
        <w:tc>
          <w:tcPr>
            <w:tcW w:w="1587" w:type="dxa"/>
          </w:tcPr>
          <w:p w:rsidR="00B8674A" w:rsidRDefault="00B8674A">
            <w:pPr>
              <w:pStyle w:val="ConsPlusNormal"/>
            </w:pPr>
          </w:p>
        </w:tc>
        <w:tc>
          <w:tcPr>
            <w:tcW w:w="3005" w:type="dxa"/>
            <w:gridSpan w:val="2"/>
          </w:tcPr>
          <w:p w:rsidR="00B8674A" w:rsidRDefault="00B8674A">
            <w:pPr>
              <w:pStyle w:val="ConsPlusNormal"/>
            </w:pPr>
            <w:r>
              <w:t>Населенный пункт</w:t>
            </w:r>
          </w:p>
        </w:tc>
        <w:tc>
          <w:tcPr>
            <w:tcW w:w="2608" w:type="dxa"/>
            <w:gridSpan w:val="2"/>
          </w:tcPr>
          <w:p w:rsidR="00B8674A" w:rsidRDefault="00B8674A">
            <w:pPr>
              <w:pStyle w:val="ConsPlusNormal"/>
            </w:pPr>
          </w:p>
        </w:tc>
      </w:tr>
      <w:tr w:rsidR="00B8674A">
        <w:tc>
          <w:tcPr>
            <w:tcW w:w="1814" w:type="dxa"/>
          </w:tcPr>
          <w:p w:rsidR="00B8674A" w:rsidRDefault="00B8674A">
            <w:pPr>
              <w:pStyle w:val="ConsPlusNormal"/>
            </w:pPr>
            <w:r>
              <w:t>Улица</w:t>
            </w:r>
          </w:p>
        </w:tc>
        <w:tc>
          <w:tcPr>
            <w:tcW w:w="7200" w:type="dxa"/>
            <w:gridSpan w:val="5"/>
          </w:tcPr>
          <w:p w:rsidR="00B8674A" w:rsidRDefault="00B8674A">
            <w:pPr>
              <w:pStyle w:val="ConsPlusNormal"/>
            </w:pPr>
          </w:p>
        </w:tc>
      </w:tr>
      <w:tr w:rsidR="00B8674A">
        <w:tc>
          <w:tcPr>
            <w:tcW w:w="1814" w:type="dxa"/>
          </w:tcPr>
          <w:p w:rsidR="00B8674A" w:rsidRDefault="00B8674A">
            <w:pPr>
              <w:pStyle w:val="ConsPlusNormal"/>
            </w:pPr>
            <w:r>
              <w:t>Дом</w:t>
            </w:r>
          </w:p>
        </w:tc>
        <w:tc>
          <w:tcPr>
            <w:tcW w:w="1587" w:type="dxa"/>
          </w:tcPr>
          <w:p w:rsidR="00B8674A" w:rsidRDefault="00B8674A">
            <w:pPr>
              <w:pStyle w:val="ConsPlusNormal"/>
            </w:pPr>
          </w:p>
        </w:tc>
        <w:tc>
          <w:tcPr>
            <w:tcW w:w="1361" w:type="dxa"/>
          </w:tcPr>
          <w:p w:rsidR="00B8674A" w:rsidRDefault="00B8674A">
            <w:pPr>
              <w:pStyle w:val="ConsPlusNormal"/>
            </w:pPr>
            <w:r>
              <w:t>Корпус</w:t>
            </w:r>
          </w:p>
        </w:tc>
        <w:tc>
          <w:tcPr>
            <w:tcW w:w="1644" w:type="dxa"/>
          </w:tcPr>
          <w:p w:rsidR="00B8674A" w:rsidRDefault="00B8674A">
            <w:pPr>
              <w:pStyle w:val="ConsPlusNormal"/>
            </w:pPr>
          </w:p>
        </w:tc>
        <w:tc>
          <w:tcPr>
            <w:tcW w:w="1361" w:type="dxa"/>
          </w:tcPr>
          <w:p w:rsidR="00B8674A" w:rsidRDefault="00B8674A">
            <w:pPr>
              <w:pStyle w:val="ConsPlusNormal"/>
            </w:pPr>
            <w:r>
              <w:t>Квартира</w:t>
            </w:r>
          </w:p>
        </w:tc>
        <w:tc>
          <w:tcPr>
            <w:tcW w:w="1247" w:type="dxa"/>
          </w:tcPr>
          <w:p w:rsidR="00B8674A" w:rsidRDefault="00B8674A">
            <w:pPr>
              <w:pStyle w:val="ConsPlusNormal"/>
            </w:pPr>
          </w:p>
        </w:tc>
      </w:tr>
    </w:tbl>
    <w:p w:rsidR="00B8674A" w:rsidRDefault="00B8674A">
      <w:pPr>
        <w:pStyle w:val="ConsPlusNormal"/>
      </w:pPr>
    </w:p>
    <w:p w:rsidR="00B8674A" w:rsidRDefault="00B8674A">
      <w:pPr>
        <w:pStyle w:val="ConsPlusNonformat"/>
        <w:jc w:val="both"/>
      </w:pPr>
      <w:r>
        <w:t xml:space="preserve">              Адрес места жительства заявителя/Почтовый адрес</w:t>
      </w:r>
    </w:p>
    <w:p w:rsidR="00B8674A" w:rsidRDefault="00B867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587"/>
        <w:gridCol w:w="1361"/>
        <w:gridCol w:w="1644"/>
        <w:gridCol w:w="1361"/>
        <w:gridCol w:w="1247"/>
      </w:tblGrid>
      <w:tr w:rsidR="00B8674A">
        <w:tc>
          <w:tcPr>
            <w:tcW w:w="1814" w:type="dxa"/>
          </w:tcPr>
          <w:p w:rsidR="00B8674A" w:rsidRDefault="00B8674A">
            <w:pPr>
              <w:pStyle w:val="ConsPlusNormal"/>
            </w:pPr>
            <w:r>
              <w:t>Индекс</w:t>
            </w:r>
          </w:p>
        </w:tc>
        <w:tc>
          <w:tcPr>
            <w:tcW w:w="1587" w:type="dxa"/>
          </w:tcPr>
          <w:p w:rsidR="00B8674A" w:rsidRDefault="00B8674A">
            <w:pPr>
              <w:pStyle w:val="ConsPlusNormal"/>
            </w:pPr>
          </w:p>
        </w:tc>
        <w:tc>
          <w:tcPr>
            <w:tcW w:w="3005" w:type="dxa"/>
            <w:gridSpan w:val="2"/>
          </w:tcPr>
          <w:p w:rsidR="00B8674A" w:rsidRDefault="00B8674A">
            <w:pPr>
              <w:pStyle w:val="ConsPlusNormal"/>
            </w:pPr>
            <w:r>
              <w:t>Регион</w:t>
            </w:r>
          </w:p>
        </w:tc>
        <w:tc>
          <w:tcPr>
            <w:tcW w:w="2608" w:type="dxa"/>
            <w:gridSpan w:val="2"/>
          </w:tcPr>
          <w:p w:rsidR="00B8674A" w:rsidRDefault="00B8674A">
            <w:pPr>
              <w:pStyle w:val="ConsPlusNormal"/>
            </w:pPr>
          </w:p>
        </w:tc>
      </w:tr>
      <w:tr w:rsidR="00B8674A">
        <w:tc>
          <w:tcPr>
            <w:tcW w:w="1814" w:type="dxa"/>
          </w:tcPr>
          <w:p w:rsidR="00B8674A" w:rsidRDefault="00B8674A">
            <w:pPr>
              <w:pStyle w:val="ConsPlusNormal"/>
            </w:pPr>
            <w:r>
              <w:t>Район</w:t>
            </w:r>
          </w:p>
        </w:tc>
        <w:tc>
          <w:tcPr>
            <w:tcW w:w="1587" w:type="dxa"/>
          </w:tcPr>
          <w:p w:rsidR="00B8674A" w:rsidRDefault="00B8674A">
            <w:pPr>
              <w:pStyle w:val="ConsPlusNormal"/>
            </w:pPr>
          </w:p>
        </w:tc>
        <w:tc>
          <w:tcPr>
            <w:tcW w:w="3005" w:type="dxa"/>
            <w:gridSpan w:val="2"/>
          </w:tcPr>
          <w:p w:rsidR="00B8674A" w:rsidRDefault="00B8674A">
            <w:pPr>
              <w:pStyle w:val="ConsPlusNormal"/>
            </w:pPr>
            <w:r>
              <w:t>Населенный пункт</w:t>
            </w:r>
          </w:p>
        </w:tc>
        <w:tc>
          <w:tcPr>
            <w:tcW w:w="2608" w:type="dxa"/>
            <w:gridSpan w:val="2"/>
          </w:tcPr>
          <w:p w:rsidR="00B8674A" w:rsidRDefault="00B8674A">
            <w:pPr>
              <w:pStyle w:val="ConsPlusNormal"/>
            </w:pPr>
          </w:p>
        </w:tc>
      </w:tr>
      <w:tr w:rsidR="00B8674A">
        <w:tc>
          <w:tcPr>
            <w:tcW w:w="1814" w:type="dxa"/>
          </w:tcPr>
          <w:p w:rsidR="00B8674A" w:rsidRDefault="00B8674A">
            <w:pPr>
              <w:pStyle w:val="ConsPlusNormal"/>
            </w:pPr>
            <w:r>
              <w:t>Улица</w:t>
            </w:r>
          </w:p>
        </w:tc>
        <w:tc>
          <w:tcPr>
            <w:tcW w:w="7200" w:type="dxa"/>
            <w:gridSpan w:val="5"/>
          </w:tcPr>
          <w:p w:rsidR="00B8674A" w:rsidRDefault="00B8674A">
            <w:pPr>
              <w:pStyle w:val="ConsPlusNormal"/>
            </w:pPr>
          </w:p>
        </w:tc>
      </w:tr>
      <w:tr w:rsidR="00B8674A">
        <w:tc>
          <w:tcPr>
            <w:tcW w:w="1814" w:type="dxa"/>
          </w:tcPr>
          <w:p w:rsidR="00B8674A" w:rsidRDefault="00B8674A">
            <w:pPr>
              <w:pStyle w:val="ConsPlusNormal"/>
            </w:pPr>
            <w:r>
              <w:t>Дом</w:t>
            </w:r>
          </w:p>
        </w:tc>
        <w:tc>
          <w:tcPr>
            <w:tcW w:w="1587" w:type="dxa"/>
          </w:tcPr>
          <w:p w:rsidR="00B8674A" w:rsidRDefault="00B8674A">
            <w:pPr>
              <w:pStyle w:val="ConsPlusNormal"/>
            </w:pPr>
          </w:p>
        </w:tc>
        <w:tc>
          <w:tcPr>
            <w:tcW w:w="1361" w:type="dxa"/>
          </w:tcPr>
          <w:p w:rsidR="00B8674A" w:rsidRDefault="00B8674A">
            <w:pPr>
              <w:pStyle w:val="ConsPlusNormal"/>
            </w:pPr>
            <w:r>
              <w:t>Корпус</w:t>
            </w:r>
          </w:p>
        </w:tc>
        <w:tc>
          <w:tcPr>
            <w:tcW w:w="1644" w:type="dxa"/>
          </w:tcPr>
          <w:p w:rsidR="00B8674A" w:rsidRDefault="00B8674A">
            <w:pPr>
              <w:pStyle w:val="ConsPlusNormal"/>
            </w:pPr>
          </w:p>
        </w:tc>
        <w:tc>
          <w:tcPr>
            <w:tcW w:w="1361" w:type="dxa"/>
          </w:tcPr>
          <w:p w:rsidR="00B8674A" w:rsidRDefault="00B8674A">
            <w:pPr>
              <w:pStyle w:val="ConsPlusNormal"/>
            </w:pPr>
            <w:r>
              <w:t>Квартира</w:t>
            </w:r>
          </w:p>
        </w:tc>
        <w:tc>
          <w:tcPr>
            <w:tcW w:w="1247" w:type="dxa"/>
          </w:tcPr>
          <w:p w:rsidR="00B8674A" w:rsidRDefault="00B8674A">
            <w:pPr>
              <w:pStyle w:val="ConsPlusNormal"/>
            </w:pPr>
          </w:p>
        </w:tc>
      </w:tr>
    </w:tbl>
    <w:p w:rsidR="00B8674A" w:rsidRDefault="00B867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7200"/>
      </w:tblGrid>
      <w:tr w:rsidR="00B8674A">
        <w:tc>
          <w:tcPr>
            <w:tcW w:w="1814" w:type="dxa"/>
            <w:vMerge w:val="restart"/>
          </w:tcPr>
          <w:p w:rsidR="00B8674A" w:rsidRDefault="00B8674A">
            <w:pPr>
              <w:pStyle w:val="ConsPlusNormal"/>
            </w:pPr>
            <w:r>
              <w:t>Контактные данные</w:t>
            </w:r>
          </w:p>
        </w:tc>
        <w:tc>
          <w:tcPr>
            <w:tcW w:w="7200" w:type="dxa"/>
          </w:tcPr>
          <w:p w:rsidR="00B8674A" w:rsidRDefault="00B8674A">
            <w:pPr>
              <w:pStyle w:val="ConsPlusNormal"/>
            </w:pPr>
          </w:p>
        </w:tc>
      </w:tr>
      <w:tr w:rsidR="00B8674A">
        <w:tc>
          <w:tcPr>
            <w:tcW w:w="1814" w:type="dxa"/>
            <w:vMerge/>
          </w:tcPr>
          <w:p w:rsidR="00B8674A" w:rsidRDefault="00B8674A"/>
        </w:tc>
        <w:tc>
          <w:tcPr>
            <w:tcW w:w="7200" w:type="dxa"/>
          </w:tcPr>
          <w:p w:rsidR="00B8674A" w:rsidRDefault="00B8674A">
            <w:pPr>
              <w:pStyle w:val="ConsPlusNormal"/>
            </w:pPr>
          </w:p>
        </w:tc>
      </w:tr>
    </w:tbl>
    <w:p w:rsidR="00B8674A" w:rsidRDefault="00B8674A">
      <w:pPr>
        <w:pStyle w:val="ConsPlusNormal"/>
      </w:pPr>
    </w:p>
    <w:p w:rsidR="00B8674A" w:rsidRDefault="00B8674A">
      <w:pPr>
        <w:pStyle w:val="ConsPlusNonformat"/>
        <w:jc w:val="both"/>
      </w:pPr>
      <w:bookmarkStart w:id="12" w:name="P983"/>
      <w:bookmarkEnd w:id="12"/>
      <w:r>
        <w:t xml:space="preserve">                                 ЗАЯВЛЕНИЕ</w:t>
      </w:r>
    </w:p>
    <w:p w:rsidR="00B8674A" w:rsidRDefault="00B8674A">
      <w:pPr>
        <w:pStyle w:val="ConsPlusNonformat"/>
        <w:jc w:val="both"/>
      </w:pPr>
    </w:p>
    <w:p w:rsidR="00B8674A" w:rsidRDefault="00B8674A">
      <w:pPr>
        <w:pStyle w:val="ConsPlusNonformat"/>
        <w:jc w:val="both"/>
      </w:pPr>
      <w:r>
        <w:t xml:space="preserve">    В  соответствии  со  </w:t>
      </w:r>
      <w:hyperlink r:id="rId38" w:history="1">
        <w:r>
          <w:rPr>
            <w:color w:val="0000FF"/>
          </w:rPr>
          <w:t>статьей 15</w:t>
        </w:r>
      </w:hyperlink>
      <w:r>
        <w:t xml:space="preserve">  Жилищного кодекса Российской Федерации</w:t>
      </w:r>
    </w:p>
    <w:p w:rsidR="00B8674A" w:rsidRDefault="00B8674A">
      <w:pPr>
        <w:pStyle w:val="ConsPlusNonformat"/>
        <w:jc w:val="both"/>
      </w:pPr>
      <w:r>
        <w:t>прошу   признать   жилое   помещение   (многоквартирный   дом)   по  адресу</w:t>
      </w:r>
    </w:p>
    <w:p w:rsidR="00B8674A" w:rsidRDefault="00B8674A">
      <w:pPr>
        <w:pStyle w:val="ConsPlusNonformat"/>
        <w:jc w:val="both"/>
      </w:pPr>
      <w:r>
        <w:t>_______________________________________________________________ непригодным</w:t>
      </w:r>
    </w:p>
    <w:p w:rsidR="00B8674A" w:rsidRDefault="00B8674A">
      <w:pPr>
        <w:pStyle w:val="ConsPlusNonformat"/>
        <w:jc w:val="both"/>
      </w:pPr>
      <w:r>
        <w:t>для проживания.</w:t>
      </w:r>
    </w:p>
    <w:p w:rsidR="00B8674A" w:rsidRDefault="00B8674A">
      <w:pPr>
        <w:pStyle w:val="ConsPlusNonformat"/>
        <w:jc w:val="both"/>
      </w:pPr>
    </w:p>
    <w:p w:rsidR="00B8674A" w:rsidRDefault="00B8674A">
      <w:pPr>
        <w:pStyle w:val="ConsPlusNonformat"/>
        <w:jc w:val="both"/>
      </w:pPr>
      <w:r>
        <w:t xml:space="preserve">                     Представлены следующие документы</w:t>
      </w:r>
    </w:p>
    <w:p w:rsidR="00B8674A" w:rsidRDefault="00B867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8561"/>
      </w:tblGrid>
      <w:tr w:rsidR="00B8674A">
        <w:tc>
          <w:tcPr>
            <w:tcW w:w="454" w:type="dxa"/>
          </w:tcPr>
          <w:p w:rsidR="00B8674A" w:rsidRDefault="00B8674A">
            <w:pPr>
              <w:pStyle w:val="ConsPlusNormal"/>
            </w:pPr>
            <w:r>
              <w:t>1</w:t>
            </w:r>
          </w:p>
        </w:tc>
        <w:tc>
          <w:tcPr>
            <w:tcW w:w="8561" w:type="dxa"/>
          </w:tcPr>
          <w:p w:rsidR="00B8674A" w:rsidRDefault="00B8674A">
            <w:pPr>
              <w:pStyle w:val="ConsPlusNormal"/>
            </w:pPr>
          </w:p>
        </w:tc>
      </w:tr>
      <w:tr w:rsidR="00B8674A">
        <w:tc>
          <w:tcPr>
            <w:tcW w:w="454" w:type="dxa"/>
          </w:tcPr>
          <w:p w:rsidR="00B8674A" w:rsidRDefault="00B8674A">
            <w:pPr>
              <w:pStyle w:val="ConsPlusNormal"/>
            </w:pPr>
            <w:r>
              <w:t>2</w:t>
            </w:r>
          </w:p>
        </w:tc>
        <w:tc>
          <w:tcPr>
            <w:tcW w:w="8561" w:type="dxa"/>
          </w:tcPr>
          <w:p w:rsidR="00B8674A" w:rsidRDefault="00B8674A">
            <w:pPr>
              <w:pStyle w:val="ConsPlusNormal"/>
            </w:pPr>
          </w:p>
        </w:tc>
      </w:tr>
      <w:tr w:rsidR="00B8674A">
        <w:tc>
          <w:tcPr>
            <w:tcW w:w="454" w:type="dxa"/>
          </w:tcPr>
          <w:p w:rsidR="00B8674A" w:rsidRDefault="00B8674A">
            <w:pPr>
              <w:pStyle w:val="ConsPlusNormal"/>
            </w:pPr>
            <w:r>
              <w:t>3</w:t>
            </w:r>
          </w:p>
        </w:tc>
        <w:tc>
          <w:tcPr>
            <w:tcW w:w="8561" w:type="dxa"/>
          </w:tcPr>
          <w:p w:rsidR="00B8674A" w:rsidRDefault="00B8674A">
            <w:pPr>
              <w:pStyle w:val="ConsPlusNormal"/>
            </w:pPr>
          </w:p>
        </w:tc>
      </w:tr>
    </w:tbl>
    <w:p w:rsidR="00B8674A" w:rsidRDefault="00B867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13"/>
      </w:tblGrid>
      <w:tr w:rsidR="00B8674A">
        <w:tc>
          <w:tcPr>
            <w:tcW w:w="3402" w:type="dxa"/>
          </w:tcPr>
          <w:p w:rsidR="00B8674A" w:rsidRDefault="00B8674A">
            <w:pPr>
              <w:pStyle w:val="ConsPlusNormal"/>
            </w:pPr>
            <w:r>
              <w:t>Место получения результата предоставления услуги</w:t>
            </w:r>
          </w:p>
        </w:tc>
        <w:tc>
          <w:tcPr>
            <w:tcW w:w="5613" w:type="dxa"/>
          </w:tcPr>
          <w:p w:rsidR="00B8674A" w:rsidRDefault="00B8674A">
            <w:pPr>
              <w:pStyle w:val="ConsPlusNormal"/>
            </w:pPr>
          </w:p>
        </w:tc>
      </w:tr>
      <w:tr w:rsidR="00B8674A">
        <w:tc>
          <w:tcPr>
            <w:tcW w:w="3402" w:type="dxa"/>
            <w:vMerge w:val="restart"/>
          </w:tcPr>
          <w:p w:rsidR="00B8674A" w:rsidRDefault="00B8674A">
            <w:pPr>
              <w:pStyle w:val="ConsPlusNormal"/>
            </w:pPr>
            <w:r>
              <w:t>Способ получения результата</w:t>
            </w:r>
          </w:p>
        </w:tc>
        <w:tc>
          <w:tcPr>
            <w:tcW w:w="5613" w:type="dxa"/>
          </w:tcPr>
          <w:p w:rsidR="00B8674A" w:rsidRDefault="00B8674A">
            <w:pPr>
              <w:pStyle w:val="ConsPlusNormal"/>
            </w:pPr>
          </w:p>
        </w:tc>
      </w:tr>
      <w:tr w:rsidR="00B8674A">
        <w:tc>
          <w:tcPr>
            <w:tcW w:w="3402" w:type="dxa"/>
            <w:vMerge/>
          </w:tcPr>
          <w:p w:rsidR="00B8674A" w:rsidRDefault="00B8674A"/>
        </w:tc>
        <w:tc>
          <w:tcPr>
            <w:tcW w:w="5613" w:type="dxa"/>
          </w:tcPr>
          <w:p w:rsidR="00B8674A" w:rsidRDefault="00B8674A">
            <w:pPr>
              <w:pStyle w:val="ConsPlusNormal"/>
            </w:pPr>
          </w:p>
        </w:tc>
      </w:tr>
    </w:tbl>
    <w:p w:rsidR="00B8674A" w:rsidRDefault="00B8674A">
      <w:pPr>
        <w:pStyle w:val="ConsPlusNormal"/>
      </w:pPr>
    </w:p>
    <w:p w:rsidR="00B8674A" w:rsidRDefault="00B8674A">
      <w:pPr>
        <w:pStyle w:val="ConsPlusNonformat"/>
        <w:jc w:val="both"/>
      </w:pPr>
      <w:r>
        <w:t xml:space="preserve">                Данные представителя (уполномоченного лица)</w:t>
      </w:r>
    </w:p>
    <w:p w:rsidR="00B8674A" w:rsidRDefault="00B867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7200"/>
      </w:tblGrid>
      <w:tr w:rsidR="00B8674A">
        <w:tc>
          <w:tcPr>
            <w:tcW w:w="1814" w:type="dxa"/>
          </w:tcPr>
          <w:p w:rsidR="00B8674A" w:rsidRDefault="00B8674A">
            <w:pPr>
              <w:pStyle w:val="ConsPlusNormal"/>
            </w:pPr>
            <w:r>
              <w:t>Фамилия</w:t>
            </w:r>
          </w:p>
        </w:tc>
        <w:tc>
          <w:tcPr>
            <w:tcW w:w="7200" w:type="dxa"/>
          </w:tcPr>
          <w:p w:rsidR="00B8674A" w:rsidRDefault="00B8674A">
            <w:pPr>
              <w:pStyle w:val="ConsPlusNormal"/>
            </w:pPr>
          </w:p>
        </w:tc>
      </w:tr>
      <w:tr w:rsidR="00B8674A">
        <w:tc>
          <w:tcPr>
            <w:tcW w:w="1814" w:type="dxa"/>
          </w:tcPr>
          <w:p w:rsidR="00B8674A" w:rsidRDefault="00B8674A">
            <w:pPr>
              <w:pStyle w:val="ConsPlusNormal"/>
            </w:pPr>
            <w:r>
              <w:t>Имя</w:t>
            </w:r>
          </w:p>
        </w:tc>
        <w:tc>
          <w:tcPr>
            <w:tcW w:w="7200" w:type="dxa"/>
          </w:tcPr>
          <w:p w:rsidR="00B8674A" w:rsidRDefault="00B8674A">
            <w:pPr>
              <w:pStyle w:val="ConsPlusNormal"/>
            </w:pPr>
          </w:p>
        </w:tc>
      </w:tr>
      <w:tr w:rsidR="00B8674A">
        <w:tc>
          <w:tcPr>
            <w:tcW w:w="1814" w:type="dxa"/>
          </w:tcPr>
          <w:p w:rsidR="00B8674A" w:rsidRDefault="00B8674A">
            <w:pPr>
              <w:pStyle w:val="ConsPlusNormal"/>
            </w:pPr>
            <w:r>
              <w:t>Отчество</w:t>
            </w:r>
          </w:p>
        </w:tc>
        <w:tc>
          <w:tcPr>
            <w:tcW w:w="7200" w:type="dxa"/>
          </w:tcPr>
          <w:p w:rsidR="00B8674A" w:rsidRDefault="00B8674A">
            <w:pPr>
              <w:pStyle w:val="ConsPlusNormal"/>
            </w:pPr>
          </w:p>
        </w:tc>
      </w:tr>
      <w:tr w:rsidR="00B8674A">
        <w:tc>
          <w:tcPr>
            <w:tcW w:w="1814" w:type="dxa"/>
          </w:tcPr>
          <w:p w:rsidR="00B8674A" w:rsidRDefault="00B8674A">
            <w:pPr>
              <w:pStyle w:val="ConsPlusNormal"/>
            </w:pPr>
            <w:r>
              <w:t>Дата рождения</w:t>
            </w:r>
          </w:p>
        </w:tc>
        <w:tc>
          <w:tcPr>
            <w:tcW w:w="7200" w:type="dxa"/>
          </w:tcPr>
          <w:p w:rsidR="00B8674A" w:rsidRDefault="00B8674A">
            <w:pPr>
              <w:pStyle w:val="ConsPlusNormal"/>
            </w:pPr>
          </w:p>
        </w:tc>
      </w:tr>
    </w:tbl>
    <w:p w:rsidR="00B8674A" w:rsidRDefault="00B8674A">
      <w:pPr>
        <w:pStyle w:val="ConsPlusNormal"/>
      </w:pPr>
    </w:p>
    <w:p w:rsidR="00B8674A" w:rsidRDefault="00B8674A">
      <w:pPr>
        <w:pStyle w:val="ConsPlusNonformat"/>
        <w:jc w:val="both"/>
      </w:pPr>
      <w:r>
        <w:t xml:space="preserve">              Документ, удостоверяющий личность представителя</w:t>
      </w:r>
    </w:p>
    <w:p w:rsidR="00B8674A" w:rsidRDefault="00B8674A">
      <w:pPr>
        <w:pStyle w:val="ConsPlusNonformat"/>
        <w:jc w:val="both"/>
      </w:pPr>
      <w:r>
        <w:t xml:space="preserve">                          (уполномоченного лица)</w:t>
      </w:r>
    </w:p>
    <w:p w:rsidR="00B8674A" w:rsidRDefault="00B867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587"/>
        <w:gridCol w:w="1361"/>
        <w:gridCol w:w="1644"/>
        <w:gridCol w:w="2608"/>
      </w:tblGrid>
      <w:tr w:rsidR="00B8674A">
        <w:tc>
          <w:tcPr>
            <w:tcW w:w="1814" w:type="dxa"/>
          </w:tcPr>
          <w:p w:rsidR="00B8674A" w:rsidRDefault="00B8674A">
            <w:pPr>
              <w:pStyle w:val="ConsPlusNormal"/>
            </w:pPr>
            <w:r>
              <w:t>Вид</w:t>
            </w:r>
          </w:p>
        </w:tc>
        <w:tc>
          <w:tcPr>
            <w:tcW w:w="7200" w:type="dxa"/>
            <w:gridSpan w:val="4"/>
          </w:tcPr>
          <w:p w:rsidR="00B8674A" w:rsidRDefault="00B8674A">
            <w:pPr>
              <w:pStyle w:val="ConsPlusNormal"/>
            </w:pPr>
          </w:p>
        </w:tc>
      </w:tr>
      <w:tr w:rsidR="00B8674A">
        <w:tc>
          <w:tcPr>
            <w:tcW w:w="1814" w:type="dxa"/>
          </w:tcPr>
          <w:p w:rsidR="00B8674A" w:rsidRDefault="00B8674A">
            <w:pPr>
              <w:pStyle w:val="ConsPlusNormal"/>
            </w:pPr>
            <w:r>
              <w:t>Серия</w:t>
            </w:r>
          </w:p>
        </w:tc>
        <w:tc>
          <w:tcPr>
            <w:tcW w:w="1587" w:type="dxa"/>
          </w:tcPr>
          <w:p w:rsidR="00B8674A" w:rsidRDefault="00B8674A">
            <w:pPr>
              <w:pStyle w:val="ConsPlusNormal"/>
            </w:pPr>
          </w:p>
        </w:tc>
        <w:tc>
          <w:tcPr>
            <w:tcW w:w="1361" w:type="dxa"/>
          </w:tcPr>
          <w:p w:rsidR="00B8674A" w:rsidRDefault="00B8674A">
            <w:pPr>
              <w:pStyle w:val="ConsPlusNormal"/>
            </w:pPr>
            <w:r>
              <w:t>Номер</w:t>
            </w:r>
          </w:p>
        </w:tc>
        <w:tc>
          <w:tcPr>
            <w:tcW w:w="4252" w:type="dxa"/>
            <w:gridSpan w:val="2"/>
          </w:tcPr>
          <w:p w:rsidR="00B8674A" w:rsidRDefault="00B8674A">
            <w:pPr>
              <w:pStyle w:val="ConsPlusNormal"/>
            </w:pPr>
          </w:p>
        </w:tc>
      </w:tr>
      <w:tr w:rsidR="00B8674A">
        <w:tc>
          <w:tcPr>
            <w:tcW w:w="1814" w:type="dxa"/>
          </w:tcPr>
          <w:p w:rsidR="00B8674A" w:rsidRDefault="00B8674A">
            <w:pPr>
              <w:pStyle w:val="ConsPlusNormal"/>
            </w:pPr>
            <w:r>
              <w:t>Выдан</w:t>
            </w:r>
          </w:p>
        </w:tc>
        <w:tc>
          <w:tcPr>
            <w:tcW w:w="2948" w:type="dxa"/>
            <w:gridSpan w:val="2"/>
          </w:tcPr>
          <w:p w:rsidR="00B8674A" w:rsidRDefault="00B8674A">
            <w:pPr>
              <w:pStyle w:val="ConsPlusNormal"/>
            </w:pPr>
          </w:p>
        </w:tc>
        <w:tc>
          <w:tcPr>
            <w:tcW w:w="1644" w:type="dxa"/>
          </w:tcPr>
          <w:p w:rsidR="00B8674A" w:rsidRDefault="00B8674A">
            <w:pPr>
              <w:pStyle w:val="ConsPlusNormal"/>
            </w:pPr>
            <w:r>
              <w:t>Дата выдачи</w:t>
            </w:r>
          </w:p>
        </w:tc>
        <w:tc>
          <w:tcPr>
            <w:tcW w:w="2608" w:type="dxa"/>
          </w:tcPr>
          <w:p w:rsidR="00B8674A" w:rsidRDefault="00B8674A">
            <w:pPr>
              <w:pStyle w:val="ConsPlusNormal"/>
            </w:pPr>
          </w:p>
        </w:tc>
      </w:tr>
    </w:tbl>
    <w:p w:rsidR="00B8674A" w:rsidRDefault="00B8674A">
      <w:pPr>
        <w:pStyle w:val="ConsPlusNormal"/>
      </w:pPr>
    </w:p>
    <w:p w:rsidR="00B8674A" w:rsidRDefault="00B8674A">
      <w:pPr>
        <w:pStyle w:val="ConsPlusNonformat"/>
        <w:jc w:val="both"/>
      </w:pPr>
      <w:r>
        <w:t xml:space="preserve">          Адрес регистрации представителя (уполномоченного лица)</w:t>
      </w:r>
    </w:p>
    <w:p w:rsidR="00B8674A" w:rsidRDefault="00B867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587"/>
        <w:gridCol w:w="1361"/>
        <w:gridCol w:w="1644"/>
        <w:gridCol w:w="1361"/>
        <w:gridCol w:w="1247"/>
      </w:tblGrid>
      <w:tr w:rsidR="00B8674A">
        <w:tc>
          <w:tcPr>
            <w:tcW w:w="1814" w:type="dxa"/>
          </w:tcPr>
          <w:p w:rsidR="00B8674A" w:rsidRDefault="00B8674A">
            <w:pPr>
              <w:pStyle w:val="ConsPlusNormal"/>
            </w:pPr>
            <w:r>
              <w:t>Индекс</w:t>
            </w:r>
          </w:p>
        </w:tc>
        <w:tc>
          <w:tcPr>
            <w:tcW w:w="1587" w:type="dxa"/>
          </w:tcPr>
          <w:p w:rsidR="00B8674A" w:rsidRDefault="00B8674A">
            <w:pPr>
              <w:pStyle w:val="ConsPlusNormal"/>
            </w:pPr>
          </w:p>
        </w:tc>
        <w:tc>
          <w:tcPr>
            <w:tcW w:w="3005" w:type="dxa"/>
            <w:gridSpan w:val="2"/>
          </w:tcPr>
          <w:p w:rsidR="00B8674A" w:rsidRDefault="00B8674A">
            <w:pPr>
              <w:pStyle w:val="ConsPlusNormal"/>
            </w:pPr>
            <w:r>
              <w:t>Регион</w:t>
            </w:r>
          </w:p>
        </w:tc>
        <w:tc>
          <w:tcPr>
            <w:tcW w:w="2608" w:type="dxa"/>
            <w:gridSpan w:val="2"/>
          </w:tcPr>
          <w:p w:rsidR="00B8674A" w:rsidRDefault="00B8674A">
            <w:pPr>
              <w:pStyle w:val="ConsPlusNormal"/>
            </w:pPr>
          </w:p>
        </w:tc>
      </w:tr>
      <w:tr w:rsidR="00B8674A">
        <w:tc>
          <w:tcPr>
            <w:tcW w:w="1814" w:type="dxa"/>
          </w:tcPr>
          <w:p w:rsidR="00B8674A" w:rsidRDefault="00B8674A">
            <w:pPr>
              <w:pStyle w:val="ConsPlusNormal"/>
            </w:pPr>
            <w:r>
              <w:t>Район</w:t>
            </w:r>
          </w:p>
        </w:tc>
        <w:tc>
          <w:tcPr>
            <w:tcW w:w="1587" w:type="dxa"/>
          </w:tcPr>
          <w:p w:rsidR="00B8674A" w:rsidRDefault="00B8674A">
            <w:pPr>
              <w:pStyle w:val="ConsPlusNormal"/>
            </w:pPr>
          </w:p>
        </w:tc>
        <w:tc>
          <w:tcPr>
            <w:tcW w:w="3005" w:type="dxa"/>
            <w:gridSpan w:val="2"/>
          </w:tcPr>
          <w:p w:rsidR="00B8674A" w:rsidRDefault="00B8674A">
            <w:pPr>
              <w:pStyle w:val="ConsPlusNormal"/>
            </w:pPr>
            <w:r>
              <w:t>Населенный пункт</w:t>
            </w:r>
          </w:p>
        </w:tc>
        <w:tc>
          <w:tcPr>
            <w:tcW w:w="2608" w:type="dxa"/>
            <w:gridSpan w:val="2"/>
          </w:tcPr>
          <w:p w:rsidR="00B8674A" w:rsidRDefault="00B8674A">
            <w:pPr>
              <w:pStyle w:val="ConsPlusNormal"/>
            </w:pPr>
          </w:p>
        </w:tc>
      </w:tr>
      <w:tr w:rsidR="00B8674A">
        <w:tc>
          <w:tcPr>
            <w:tcW w:w="1814" w:type="dxa"/>
          </w:tcPr>
          <w:p w:rsidR="00B8674A" w:rsidRDefault="00B8674A">
            <w:pPr>
              <w:pStyle w:val="ConsPlusNormal"/>
            </w:pPr>
            <w:r>
              <w:t>Улица</w:t>
            </w:r>
          </w:p>
        </w:tc>
        <w:tc>
          <w:tcPr>
            <w:tcW w:w="7200" w:type="dxa"/>
            <w:gridSpan w:val="5"/>
          </w:tcPr>
          <w:p w:rsidR="00B8674A" w:rsidRDefault="00B8674A">
            <w:pPr>
              <w:pStyle w:val="ConsPlusNormal"/>
            </w:pPr>
          </w:p>
        </w:tc>
      </w:tr>
      <w:tr w:rsidR="00B8674A">
        <w:tc>
          <w:tcPr>
            <w:tcW w:w="1814" w:type="dxa"/>
          </w:tcPr>
          <w:p w:rsidR="00B8674A" w:rsidRDefault="00B8674A">
            <w:pPr>
              <w:pStyle w:val="ConsPlusNormal"/>
            </w:pPr>
            <w:r>
              <w:t>Дом</w:t>
            </w:r>
          </w:p>
        </w:tc>
        <w:tc>
          <w:tcPr>
            <w:tcW w:w="1587" w:type="dxa"/>
          </w:tcPr>
          <w:p w:rsidR="00B8674A" w:rsidRDefault="00B8674A">
            <w:pPr>
              <w:pStyle w:val="ConsPlusNormal"/>
            </w:pPr>
          </w:p>
        </w:tc>
        <w:tc>
          <w:tcPr>
            <w:tcW w:w="1361" w:type="dxa"/>
          </w:tcPr>
          <w:p w:rsidR="00B8674A" w:rsidRDefault="00B8674A">
            <w:pPr>
              <w:pStyle w:val="ConsPlusNormal"/>
            </w:pPr>
            <w:r>
              <w:t>Корпус</w:t>
            </w:r>
          </w:p>
        </w:tc>
        <w:tc>
          <w:tcPr>
            <w:tcW w:w="1644" w:type="dxa"/>
          </w:tcPr>
          <w:p w:rsidR="00B8674A" w:rsidRDefault="00B8674A">
            <w:pPr>
              <w:pStyle w:val="ConsPlusNormal"/>
            </w:pPr>
          </w:p>
        </w:tc>
        <w:tc>
          <w:tcPr>
            <w:tcW w:w="1361" w:type="dxa"/>
          </w:tcPr>
          <w:p w:rsidR="00B8674A" w:rsidRDefault="00B8674A">
            <w:pPr>
              <w:pStyle w:val="ConsPlusNormal"/>
            </w:pPr>
            <w:r>
              <w:t>Квартира</w:t>
            </w:r>
          </w:p>
        </w:tc>
        <w:tc>
          <w:tcPr>
            <w:tcW w:w="1247" w:type="dxa"/>
          </w:tcPr>
          <w:p w:rsidR="00B8674A" w:rsidRDefault="00B8674A">
            <w:pPr>
              <w:pStyle w:val="ConsPlusNormal"/>
            </w:pPr>
          </w:p>
        </w:tc>
      </w:tr>
    </w:tbl>
    <w:p w:rsidR="00B8674A" w:rsidRDefault="00B8674A">
      <w:pPr>
        <w:pStyle w:val="ConsPlusNormal"/>
      </w:pPr>
    </w:p>
    <w:p w:rsidR="00B8674A" w:rsidRDefault="00B8674A">
      <w:pPr>
        <w:pStyle w:val="ConsPlusNonformat"/>
        <w:jc w:val="both"/>
      </w:pPr>
      <w:r>
        <w:t xml:space="preserve">        Адрес места жительства представителя (уполномоченного лица)</w:t>
      </w:r>
    </w:p>
    <w:p w:rsidR="00B8674A" w:rsidRDefault="00B867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587"/>
        <w:gridCol w:w="1361"/>
        <w:gridCol w:w="1644"/>
        <w:gridCol w:w="1361"/>
        <w:gridCol w:w="1247"/>
      </w:tblGrid>
      <w:tr w:rsidR="00B8674A">
        <w:tc>
          <w:tcPr>
            <w:tcW w:w="1814" w:type="dxa"/>
          </w:tcPr>
          <w:p w:rsidR="00B8674A" w:rsidRDefault="00B8674A">
            <w:pPr>
              <w:pStyle w:val="ConsPlusNormal"/>
            </w:pPr>
            <w:r>
              <w:t>Индекс</w:t>
            </w:r>
          </w:p>
        </w:tc>
        <w:tc>
          <w:tcPr>
            <w:tcW w:w="1587" w:type="dxa"/>
          </w:tcPr>
          <w:p w:rsidR="00B8674A" w:rsidRDefault="00B8674A">
            <w:pPr>
              <w:pStyle w:val="ConsPlusNormal"/>
            </w:pPr>
          </w:p>
        </w:tc>
        <w:tc>
          <w:tcPr>
            <w:tcW w:w="3005" w:type="dxa"/>
            <w:gridSpan w:val="2"/>
          </w:tcPr>
          <w:p w:rsidR="00B8674A" w:rsidRDefault="00B8674A">
            <w:pPr>
              <w:pStyle w:val="ConsPlusNormal"/>
            </w:pPr>
            <w:r>
              <w:t>Регион</w:t>
            </w:r>
          </w:p>
        </w:tc>
        <w:tc>
          <w:tcPr>
            <w:tcW w:w="2608" w:type="dxa"/>
            <w:gridSpan w:val="2"/>
          </w:tcPr>
          <w:p w:rsidR="00B8674A" w:rsidRDefault="00B8674A">
            <w:pPr>
              <w:pStyle w:val="ConsPlusNormal"/>
            </w:pPr>
          </w:p>
        </w:tc>
      </w:tr>
      <w:tr w:rsidR="00B8674A">
        <w:tc>
          <w:tcPr>
            <w:tcW w:w="1814" w:type="dxa"/>
          </w:tcPr>
          <w:p w:rsidR="00B8674A" w:rsidRDefault="00B8674A">
            <w:pPr>
              <w:pStyle w:val="ConsPlusNormal"/>
            </w:pPr>
            <w:r>
              <w:t>Район</w:t>
            </w:r>
          </w:p>
        </w:tc>
        <w:tc>
          <w:tcPr>
            <w:tcW w:w="1587" w:type="dxa"/>
          </w:tcPr>
          <w:p w:rsidR="00B8674A" w:rsidRDefault="00B8674A">
            <w:pPr>
              <w:pStyle w:val="ConsPlusNormal"/>
            </w:pPr>
          </w:p>
        </w:tc>
        <w:tc>
          <w:tcPr>
            <w:tcW w:w="3005" w:type="dxa"/>
            <w:gridSpan w:val="2"/>
          </w:tcPr>
          <w:p w:rsidR="00B8674A" w:rsidRDefault="00B8674A">
            <w:pPr>
              <w:pStyle w:val="ConsPlusNormal"/>
            </w:pPr>
            <w:r>
              <w:t>Населенный пункт</w:t>
            </w:r>
          </w:p>
        </w:tc>
        <w:tc>
          <w:tcPr>
            <w:tcW w:w="2608" w:type="dxa"/>
            <w:gridSpan w:val="2"/>
          </w:tcPr>
          <w:p w:rsidR="00B8674A" w:rsidRDefault="00B8674A">
            <w:pPr>
              <w:pStyle w:val="ConsPlusNormal"/>
            </w:pPr>
          </w:p>
        </w:tc>
      </w:tr>
      <w:tr w:rsidR="00B8674A">
        <w:tc>
          <w:tcPr>
            <w:tcW w:w="1814" w:type="dxa"/>
          </w:tcPr>
          <w:p w:rsidR="00B8674A" w:rsidRDefault="00B8674A">
            <w:pPr>
              <w:pStyle w:val="ConsPlusNormal"/>
            </w:pPr>
            <w:r>
              <w:t>Улица</w:t>
            </w:r>
          </w:p>
        </w:tc>
        <w:tc>
          <w:tcPr>
            <w:tcW w:w="7200" w:type="dxa"/>
            <w:gridSpan w:val="5"/>
          </w:tcPr>
          <w:p w:rsidR="00B8674A" w:rsidRDefault="00B8674A">
            <w:pPr>
              <w:pStyle w:val="ConsPlusNormal"/>
            </w:pPr>
          </w:p>
        </w:tc>
      </w:tr>
      <w:tr w:rsidR="00B8674A">
        <w:tc>
          <w:tcPr>
            <w:tcW w:w="1814" w:type="dxa"/>
          </w:tcPr>
          <w:p w:rsidR="00B8674A" w:rsidRDefault="00B8674A">
            <w:pPr>
              <w:pStyle w:val="ConsPlusNormal"/>
            </w:pPr>
            <w:r>
              <w:t>Дом</w:t>
            </w:r>
          </w:p>
        </w:tc>
        <w:tc>
          <w:tcPr>
            <w:tcW w:w="1587" w:type="dxa"/>
          </w:tcPr>
          <w:p w:rsidR="00B8674A" w:rsidRDefault="00B8674A">
            <w:pPr>
              <w:pStyle w:val="ConsPlusNormal"/>
            </w:pPr>
          </w:p>
        </w:tc>
        <w:tc>
          <w:tcPr>
            <w:tcW w:w="1361" w:type="dxa"/>
          </w:tcPr>
          <w:p w:rsidR="00B8674A" w:rsidRDefault="00B8674A">
            <w:pPr>
              <w:pStyle w:val="ConsPlusNormal"/>
            </w:pPr>
            <w:r>
              <w:t>Корпус</w:t>
            </w:r>
          </w:p>
        </w:tc>
        <w:tc>
          <w:tcPr>
            <w:tcW w:w="1644" w:type="dxa"/>
          </w:tcPr>
          <w:p w:rsidR="00B8674A" w:rsidRDefault="00B8674A">
            <w:pPr>
              <w:pStyle w:val="ConsPlusNormal"/>
            </w:pPr>
          </w:p>
        </w:tc>
        <w:tc>
          <w:tcPr>
            <w:tcW w:w="1361" w:type="dxa"/>
          </w:tcPr>
          <w:p w:rsidR="00B8674A" w:rsidRDefault="00B8674A">
            <w:pPr>
              <w:pStyle w:val="ConsPlusNormal"/>
            </w:pPr>
            <w:r>
              <w:t>Квартира</w:t>
            </w:r>
          </w:p>
        </w:tc>
        <w:tc>
          <w:tcPr>
            <w:tcW w:w="1247" w:type="dxa"/>
          </w:tcPr>
          <w:p w:rsidR="00B8674A" w:rsidRDefault="00B8674A">
            <w:pPr>
              <w:pStyle w:val="ConsPlusNormal"/>
            </w:pPr>
          </w:p>
        </w:tc>
      </w:tr>
    </w:tbl>
    <w:p w:rsidR="00B8674A" w:rsidRDefault="00B867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7200"/>
      </w:tblGrid>
      <w:tr w:rsidR="00B8674A">
        <w:tc>
          <w:tcPr>
            <w:tcW w:w="1814" w:type="dxa"/>
            <w:vMerge w:val="restart"/>
          </w:tcPr>
          <w:p w:rsidR="00B8674A" w:rsidRDefault="00B8674A">
            <w:pPr>
              <w:pStyle w:val="ConsPlusNormal"/>
            </w:pPr>
            <w:r>
              <w:t>Контактные данные</w:t>
            </w:r>
          </w:p>
        </w:tc>
        <w:tc>
          <w:tcPr>
            <w:tcW w:w="7200" w:type="dxa"/>
          </w:tcPr>
          <w:p w:rsidR="00B8674A" w:rsidRDefault="00B8674A">
            <w:pPr>
              <w:pStyle w:val="ConsPlusNormal"/>
            </w:pPr>
          </w:p>
        </w:tc>
      </w:tr>
      <w:tr w:rsidR="00B8674A">
        <w:tc>
          <w:tcPr>
            <w:tcW w:w="1814" w:type="dxa"/>
            <w:vMerge/>
          </w:tcPr>
          <w:p w:rsidR="00B8674A" w:rsidRDefault="00B8674A"/>
        </w:tc>
        <w:tc>
          <w:tcPr>
            <w:tcW w:w="7200" w:type="dxa"/>
          </w:tcPr>
          <w:p w:rsidR="00B8674A" w:rsidRDefault="00B8674A">
            <w:pPr>
              <w:pStyle w:val="ConsPlusNormal"/>
            </w:pPr>
          </w:p>
        </w:tc>
      </w:tr>
    </w:tbl>
    <w:p w:rsidR="00B8674A" w:rsidRDefault="00B8674A">
      <w:pPr>
        <w:pStyle w:val="ConsPlusNormal"/>
      </w:pPr>
    </w:p>
    <w:p w:rsidR="00B8674A" w:rsidRDefault="00B8674A">
      <w:pPr>
        <w:pStyle w:val="ConsPlusNonformat"/>
        <w:jc w:val="both"/>
      </w:pPr>
      <w:r>
        <w:t xml:space="preserve">    _________________________           ___________________________________</w:t>
      </w:r>
    </w:p>
    <w:p w:rsidR="00B8674A" w:rsidRDefault="00B8674A">
      <w:pPr>
        <w:pStyle w:val="ConsPlusNonformat"/>
        <w:jc w:val="both"/>
      </w:pPr>
      <w:r>
        <w:t xml:space="preserve">           Дата                                     Подпись/ФИО</w:t>
      </w:r>
    </w:p>
    <w:p w:rsidR="00B8674A" w:rsidRDefault="00B8674A">
      <w:pPr>
        <w:pStyle w:val="ConsPlusNormal"/>
      </w:pPr>
    </w:p>
    <w:p w:rsidR="00B8674A" w:rsidRDefault="00B8674A">
      <w:pPr>
        <w:pStyle w:val="ConsPlusNormal"/>
      </w:pPr>
    </w:p>
    <w:p w:rsidR="00B8674A" w:rsidRDefault="00B8674A">
      <w:pPr>
        <w:pStyle w:val="ConsPlusNormal"/>
      </w:pPr>
    </w:p>
    <w:p w:rsidR="00B8674A" w:rsidRDefault="00B8674A">
      <w:pPr>
        <w:pStyle w:val="ConsPlusNormal"/>
      </w:pPr>
    </w:p>
    <w:p w:rsidR="00B8674A" w:rsidRDefault="00B8674A">
      <w:pPr>
        <w:pStyle w:val="ConsPlusNormal"/>
      </w:pPr>
    </w:p>
    <w:p w:rsidR="00B8674A" w:rsidRDefault="00B8674A">
      <w:pPr>
        <w:pStyle w:val="ConsPlusNormal"/>
        <w:jc w:val="right"/>
        <w:outlineLvl w:val="1"/>
      </w:pPr>
      <w:r>
        <w:t>Приложение N 3</w:t>
      </w:r>
    </w:p>
    <w:p w:rsidR="00B8674A" w:rsidRDefault="00B8674A">
      <w:pPr>
        <w:pStyle w:val="ConsPlusNormal"/>
        <w:jc w:val="right"/>
      </w:pPr>
      <w:r>
        <w:t>к административному регламенту</w:t>
      </w:r>
    </w:p>
    <w:p w:rsidR="00B8674A" w:rsidRDefault="00B8674A">
      <w:pPr>
        <w:pStyle w:val="ConsPlusNormal"/>
        <w:jc w:val="right"/>
      </w:pPr>
      <w:r>
        <w:t>предоставления муниципальной услуги</w:t>
      </w:r>
    </w:p>
    <w:p w:rsidR="00B8674A" w:rsidRDefault="00B8674A">
      <w:pPr>
        <w:pStyle w:val="ConsPlusNormal"/>
        <w:jc w:val="right"/>
      </w:pPr>
      <w:r>
        <w:t>"Признание помещения жилым помещением,</w:t>
      </w:r>
    </w:p>
    <w:p w:rsidR="00B8674A" w:rsidRDefault="00B8674A">
      <w:pPr>
        <w:pStyle w:val="ConsPlusNormal"/>
        <w:jc w:val="right"/>
      </w:pPr>
      <w:r>
        <w:t>жилого помещения непригодным</w:t>
      </w:r>
    </w:p>
    <w:p w:rsidR="00B8674A" w:rsidRDefault="00B8674A">
      <w:pPr>
        <w:pStyle w:val="ConsPlusNormal"/>
        <w:jc w:val="right"/>
      </w:pPr>
      <w:r>
        <w:t>для проживания и многоквартирного дома</w:t>
      </w:r>
    </w:p>
    <w:p w:rsidR="00B8674A" w:rsidRDefault="00B8674A">
      <w:pPr>
        <w:pStyle w:val="ConsPlusNormal"/>
        <w:jc w:val="right"/>
      </w:pPr>
      <w:r>
        <w:t>аварийным и подлежащим</w:t>
      </w:r>
    </w:p>
    <w:p w:rsidR="00B8674A" w:rsidRDefault="00B8674A">
      <w:pPr>
        <w:pStyle w:val="ConsPlusNormal"/>
        <w:jc w:val="right"/>
      </w:pPr>
      <w:r>
        <w:t>сносу или реконструкции"</w:t>
      </w:r>
    </w:p>
    <w:p w:rsidR="00B8674A" w:rsidRDefault="00B8674A">
      <w:pPr>
        <w:pStyle w:val="ConsPlusNormal"/>
      </w:pPr>
    </w:p>
    <w:p w:rsidR="00B8674A" w:rsidRDefault="00B8674A">
      <w:pPr>
        <w:pStyle w:val="ConsPlusNonformat"/>
        <w:jc w:val="both"/>
      </w:pPr>
      <w:r>
        <w:t>┌──────────┬──────────┐</w:t>
      </w:r>
    </w:p>
    <w:p w:rsidR="00B8674A" w:rsidRDefault="00B8674A">
      <w:pPr>
        <w:pStyle w:val="ConsPlusNonformat"/>
        <w:jc w:val="both"/>
      </w:pPr>
      <w:r>
        <w:t>│N запроса │          │</w:t>
      </w:r>
    </w:p>
    <w:p w:rsidR="00B8674A" w:rsidRDefault="00B8674A">
      <w:pPr>
        <w:pStyle w:val="ConsPlusNonformat"/>
        <w:jc w:val="both"/>
      </w:pPr>
      <w:r>
        <w:t>└──────────┴──────────┘        ____________________________________________</w:t>
      </w:r>
    </w:p>
    <w:p w:rsidR="00B8674A" w:rsidRDefault="00B8674A">
      <w:pPr>
        <w:pStyle w:val="ConsPlusNonformat"/>
        <w:jc w:val="both"/>
      </w:pPr>
      <w:r>
        <w:t xml:space="preserve">                                       Орган, обрабатывающий запрос</w:t>
      </w:r>
    </w:p>
    <w:p w:rsidR="00B8674A" w:rsidRDefault="00B8674A">
      <w:pPr>
        <w:pStyle w:val="ConsPlusNonformat"/>
        <w:jc w:val="both"/>
      </w:pPr>
      <w:r>
        <w:lastRenderedPageBreak/>
        <w:t xml:space="preserve">                                         на предоставление услуги</w:t>
      </w:r>
    </w:p>
    <w:p w:rsidR="00B8674A" w:rsidRDefault="00B8674A">
      <w:pPr>
        <w:pStyle w:val="ConsPlusNonformat"/>
        <w:jc w:val="both"/>
      </w:pPr>
    </w:p>
    <w:p w:rsidR="00B8674A" w:rsidRDefault="00B8674A">
      <w:pPr>
        <w:pStyle w:val="ConsPlusNonformat"/>
        <w:jc w:val="both"/>
      </w:pPr>
      <w:r>
        <w:t xml:space="preserve">                   Данные заявителя (юридического лица)</w:t>
      </w:r>
    </w:p>
    <w:p w:rsidR="00B8674A" w:rsidRDefault="00B867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13"/>
      </w:tblGrid>
      <w:tr w:rsidR="00B8674A">
        <w:tc>
          <w:tcPr>
            <w:tcW w:w="3402" w:type="dxa"/>
          </w:tcPr>
          <w:p w:rsidR="00B8674A" w:rsidRDefault="00B8674A">
            <w:pPr>
              <w:pStyle w:val="ConsPlusNormal"/>
            </w:pPr>
            <w:r>
              <w:t>Полное наименование юридического лица (в соответствии с учредительными документами)</w:t>
            </w:r>
          </w:p>
        </w:tc>
        <w:tc>
          <w:tcPr>
            <w:tcW w:w="5613" w:type="dxa"/>
          </w:tcPr>
          <w:p w:rsidR="00B8674A" w:rsidRDefault="00B8674A">
            <w:pPr>
              <w:pStyle w:val="ConsPlusNormal"/>
            </w:pPr>
          </w:p>
        </w:tc>
      </w:tr>
      <w:tr w:rsidR="00B8674A">
        <w:tc>
          <w:tcPr>
            <w:tcW w:w="3402" w:type="dxa"/>
          </w:tcPr>
          <w:p w:rsidR="00B8674A" w:rsidRDefault="00B8674A">
            <w:pPr>
              <w:pStyle w:val="ConsPlusNormal"/>
            </w:pPr>
            <w:r>
              <w:t>Организационно-правовая форма юридического лица</w:t>
            </w:r>
          </w:p>
        </w:tc>
        <w:tc>
          <w:tcPr>
            <w:tcW w:w="5613" w:type="dxa"/>
          </w:tcPr>
          <w:p w:rsidR="00B8674A" w:rsidRDefault="00B8674A">
            <w:pPr>
              <w:pStyle w:val="ConsPlusNormal"/>
            </w:pPr>
          </w:p>
        </w:tc>
      </w:tr>
      <w:tr w:rsidR="00B8674A">
        <w:tc>
          <w:tcPr>
            <w:tcW w:w="3402" w:type="dxa"/>
          </w:tcPr>
          <w:p w:rsidR="00B8674A" w:rsidRDefault="00B8674A">
            <w:pPr>
              <w:pStyle w:val="ConsPlusNormal"/>
            </w:pPr>
            <w:r>
              <w:t>Фамилия, имя, отчество руководителя юридического лица</w:t>
            </w:r>
          </w:p>
        </w:tc>
        <w:tc>
          <w:tcPr>
            <w:tcW w:w="5613" w:type="dxa"/>
          </w:tcPr>
          <w:p w:rsidR="00B8674A" w:rsidRDefault="00B8674A">
            <w:pPr>
              <w:pStyle w:val="ConsPlusNormal"/>
            </w:pPr>
          </w:p>
        </w:tc>
      </w:tr>
      <w:tr w:rsidR="00B8674A">
        <w:tc>
          <w:tcPr>
            <w:tcW w:w="3402" w:type="dxa"/>
          </w:tcPr>
          <w:p w:rsidR="00B8674A" w:rsidRDefault="00B8674A">
            <w:pPr>
              <w:pStyle w:val="ConsPlusNormal"/>
            </w:pPr>
            <w:r>
              <w:t>ОГРН</w:t>
            </w:r>
          </w:p>
        </w:tc>
        <w:tc>
          <w:tcPr>
            <w:tcW w:w="5613" w:type="dxa"/>
          </w:tcPr>
          <w:p w:rsidR="00B8674A" w:rsidRDefault="00B8674A">
            <w:pPr>
              <w:pStyle w:val="ConsPlusNormal"/>
            </w:pPr>
          </w:p>
        </w:tc>
      </w:tr>
    </w:tbl>
    <w:p w:rsidR="00B8674A" w:rsidRDefault="00B8674A">
      <w:pPr>
        <w:pStyle w:val="ConsPlusNormal"/>
      </w:pPr>
    </w:p>
    <w:p w:rsidR="00B8674A" w:rsidRDefault="00B8674A">
      <w:pPr>
        <w:pStyle w:val="ConsPlusNonformat"/>
        <w:jc w:val="both"/>
      </w:pPr>
      <w:r>
        <w:t xml:space="preserve">                             Юридический адрес</w:t>
      </w:r>
    </w:p>
    <w:p w:rsidR="00B8674A" w:rsidRDefault="00B867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587"/>
        <w:gridCol w:w="1361"/>
        <w:gridCol w:w="1644"/>
        <w:gridCol w:w="1361"/>
        <w:gridCol w:w="1247"/>
      </w:tblGrid>
      <w:tr w:rsidR="00B8674A">
        <w:tc>
          <w:tcPr>
            <w:tcW w:w="1814" w:type="dxa"/>
          </w:tcPr>
          <w:p w:rsidR="00B8674A" w:rsidRDefault="00B8674A">
            <w:pPr>
              <w:pStyle w:val="ConsPlusNormal"/>
            </w:pPr>
            <w:r>
              <w:t>Индекс</w:t>
            </w:r>
          </w:p>
        </w:tc>
        <w:tc>
          <w:tcPr>
            <w:tcW w:w="1587" w:type="dxa"/>
          </w:tcPr>
          <w:p w:rsidR="00B8674A" w:rsidRDefault="00B8674A">
            <w:pPr>
              <w:pStyle w:val="ConsPlusNormal"/>
            </w:pPr>
          </w:p>
        </w:tc>
        <w:tc>
          <w:tcPr>
            <w:tcW w:w="3005" w:type="dxa"/>
            <w:gridSpan w:val="2"/>
          </w:tcPr>
          <w:p w:rsidR="00B8674A" w:rsidRDefault="00B8674A">
            <w:pPr>
              <w:pStyle w:val="ConsPlusNormal"/>
            </w:pPr>
            <w:r>
              <w:t>Регион</w:t>
            </w:r>
          </w:p>
        </w:tc>
        <w:tc>
          <w:tcPr>
            <w:tcW w:w="2608" w:type="dxa"/>
            <w:gridSpan w:val="2"/>
          </w:tcPr>
          <w:p w:rsidR="00B8674A" w:rsidRDefault="00B8674A">
            <w:pPr>
              <w:pStyle w:val="ConsPlusNormal"/>
            </w:pPr>
          </w:p>
        </w:tc>
      </w:tr>
      <w:tr w:rsidR="00B8674A">
        <w:tc>
          <w:tcPr>
            <w:tcW w:w="1814" w:type="dxa"/>
          </w:tcPr>
          <w:p w:rsidR="00B8674A" w:rsidRDefault="00B8674A">
            <w:pPr>
              <w:pStyle w:val="ConsPlusNormal"/>
            </w:pPr>
            <w:r>
              <w:t>Район</w:t>
            </w:r>
          </w:p>
        </w:tc>
        <w:tc>
          <w:tcPr>
            <w:tcW w:w="1587" w:type="dxa"/>
          </w:tcPr>
          <w:p w:rsidR="00B8674A" w:rsidRDefault="00B8674A">
            <w:pPr>
              <w:pStyle w:val="ConsPlusNormal"/>
            </w:pPr>
          </w:p>
        </w:tc>
        <w:tc>
          <w:tcPr>
            <w:tcW w:w="3005" w:type="dxa"/>
            <w:gridSpan w:val="2"/>
          </w:tcPr>
          <w:p w:rsidR="00B8674A" w:rsidRDefault="00B8674A">
            <w:pPr>
              <w:pStyle w:val="ConsPlusNormal"/>
            </w:pPr>
            <w:r>
              <w:t>Населенный пункт</w:t>
            </w:r>
          </w:p>
        </w:tc>
        <w:tc>
          <w:tcPr>
            <w:tcW w:w="2608" w:type="dxa"/>
            <w:gridSpan w:val="2"/>
          </w:tcPr>
          <w:p w:rsidR="00B8674A" w:rsidRDefault="00B8674A">
            <w:pPr>
              <w:pStyle w:val="ConsPlusNormal"/>
            </w:pPr>
          </w:p>
        </w:tc>
      </w:tr>
      <w:tr w:rsidR="00B8674A">
        <w:tc>
          <w:tcPr>
            <w:tcW w:w="1814" w:type="dxa"/>
          </w:tcPr>
          <w:p w:rsidR="00B8674A" w:rsidRDefault="00B8674A">
            <w:pPr>
              <w:pStyle w:val="ConsPlusNormal"/>
            </w:pPr>
            <w:r>
              <w:t>Улица</w:t>
            </w:r>
          </w:p>
        </w:tc>
        <w:tc>
          <w:tcPr>
            <w:tcW w:w="7200" w:type="dxa"/>
            <w:gridSpan w:val="5"/>
          </w:tcPr>
          <w:p w:rsidR="00B8674A" w:rsidRDefault="00B8674A">
            <w:pPr>
              <w:pStyle w:val="ConsPlusNormal"/>
            </w:pPr>
          </w:p>
        </w:tc>
      </w:tr>
      <w:tr w:rsidR="00B8674A">
        <w:tc>
          <w:tcPr>
            <w:tcW w:w="1814" w:type="dxa"/>
          </w:tcPr>
          <w:p w:rsidR="00B8674A" w:rsidRDefault="00B8674A">
            <w:pPr>
              <w:pStyle w:val="ConsPlusNormal"/>
            </w:pPr>
            <w:r>
              <w:t>Дом</w:t>
            </w:r>
          </w:p>
        </w:tc>
        <w:tc>
          <w:tcPr>
            <w:tcW w:w="1587" w:type="dxa"/>
          </w:tcPr>
          <w:p w:rsidR="00B8674A" w:rsidRDefault="00B8674A">
            <w:pPr>
              <w:pStyle w:val="ConsPlusNormal"/>
            </w:pPr>
          </w:p>
        </w:tc>
        <w:tc>
          <w:tcPr>
            <w:tcW w:w="1361" w:type="dxa"/>
          </w:tcPr>
          <w:p w:rsidR="00B8674A" w:rsidRDefault="00B8674A">
            <w:pPr>
              <w:pStyle w:val="ConsPlusNormal"/>
            </w:pPr>
            <w:r>
              <w:t>Корпус</w:t>
            </w:r>
          </w:p>
        </w:tc>
        <w:tc>
          <w:tcPr>
            <w:tcW w:w="1644" w:type="dxa"/>
          </w:tcPr>
          <w:p w:rsidR="00B8674A" w:rsidRDefault="00B8674A">
            <w:pPr>
              <w:pStyle w:val="ConsPlusNormal"/>
            </w:pPr>
          </w:p>
        </w:tc>
        <w:tc>
          <w:tcPr>
            <w:tcW w:w="1361" w:type="dxa"/>
          </w:tcPr>
          <w:p w:rsidR="00B8674A" w:rsidRDefault="00B8674A">
            <w:pPr>
              <w:pStyle w:val="ConsPlusNormal"/>
            </w:pPr>
            <w:r>
              <w:t>Квартира</w:t>
            </w:r>
          </w:p>
        </w:tc>
        <w:tc>
          <w:tcPr>
            <w:tcW w:w="1247" w:type="dxa"/>
          </w:tcPr>
          <w:p w:rsidR="00B8674A" w:rsidRDefault="00B8674A">
            <w:pPr>
              <w:pStyle w:val="ConsPlusNormal"/>
            </w:pPr>
          </w:p>
        </w:tc>
      </w:tr>
    </w:tbl>
    <w:p w:rsidR="00B8674A" w:rsidRDefault="00B8674A">
      <w:pPr>
        <w:pStyle w:val="ConsPlusNormal"/>
      </w:pPr>
    </w:p>
    <w:p w:rsidR="00B8674A" w:rsidRDefault="00B8674A">
      <w:pPr>
        <w:pStyle w:val="ConsPlusNonformat"/>
        <w:jc w:val="both"/>
      </w:pPr>
      <w:r>
        <w:t xml:space="preserve">                              Почтовый адрес</w:t>
      </w:r>
    </w:p>
    <w:p w:rsidR="00B8674A" w:rsidRDefault="00B867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587"/>
        <w:gridCol w:w="1361"/>
        <w:gridCol w:w="1644"/>
        <w:gridCol w:w="1361"/>
        <w:gridCol w:w="1247"/>
      </w:tblGrid>
      <w:tr w:rsidR="00B8674A">
        <w:tc>
          <w:tcPr>
            <w:tcW w:w="1814" w:type="dxa"/>
          </w:tcPr>
          <w:p w:rsidR="00B8674A" w:rsidRDefault="00B8674A">
            <w:pPr>
              <w:pStyle w:val="ConsPlusNormal"/>
            </w:pPr>
            <w:r>
              <w:t>Индекс</w:t>
            </w:r>
          </w:p>
        </w:tc>
        <w:tc>
          <w:tcPr>
            <w:tcW w:w="1587" w:type="dxa"/>
          </w:tcPr>
          <w:p w:rsidR="00B8674A" w:rsidRDefault="00B8674A">
            <w:pPr>
              <w:pStyle w:val="ConsPlusNormal"/>
            </w:pPr>
          </w:p>
        </w:tc>
        <w:tc>
          <w:tcPr>
            <w:tcW w:w="3005" w:type="dxa"/>
            <w:gridSpan w:val="2"/>
          </w:tcPr>
          <w:p w:rsidR="00B8674A" w:rsidRDefault="00B8674A">
            <w:pPr>
              <w:pStyle w:val="ConsPlusNormal"/>
            </w:pPr>
            <w:r>
              <w:t>Регион</w:t>
            </w:r>
          </w:p>
        </w:tc>
        <w:tc>
          <w:tcPr>
            <w:tcW w:w="2608" w:type="dxa"/>
            <w:gridSpan w:val="2"/>
          </w:tcPr>
          <w:p w:rsidR="00B8674A" w:rsidRDefault="00B8674A">
            <w:pPr>
              <w:pStyle w:val="ConsPlusNormal"/>
            </w:pPr>
          </w:p>
        </w:tc>
      </w:tr>
      <w:tr w:rsidR="00B8674A">
        <w:tc>
          <w:tcPr>
            <w:tcW w:w="1814" w:type="dxa"/>
          </w:tcPr>
          <w:p w:rsidR="00B8674A" w:rsidRDefault="00B8674A">
            <w:pPr>
              <w:pStyle w:val="ConsPlusNormal"/>
            </w:pPr>
            <w:r>
              <w:t>Район</w:t>
            </w:r>
          </w:p>
        </w:tc>
        <w:tc>
          <w:tcPr>
            <w:tcW w:w="1587" w:type="dxa"/>
          </w:tcPr>
          <w:p w:rsidR="00B8674A" w:rsidRDefault="00B8674A">
            <w:pPr>
              <w:pStyle w:val="ConsPlusNormal"/>
            </w:pPr>
          </w:p>
        </w:tc>
        <w:tc>
          <w:tcPr>
            <w:tcW w:w="3005" w:type="dxa"/>
            <w:gridSpan w:val="2"/>
          </w:tcPr>
          <w:p w:rsidR="00B8674A" w:rsidRDefault="00B8674A">
            <w:pPr>
              <w:pStyle w:val="ConsPlusNormal"/>
            </w:pPr>
            <w:r>
              <w:t>Населенный пункт</w:t>
            </w:r>
          </w:p>
        </w:tc>
        <w:tc>
          <w:tcPr>
            <w:tcW w:w="2608" w:type="dxa"/>
            <w:gridSpan w:val="2"/>
          </w:tcPr>
          <w:p w:rsidR="00B8674A" w:rsidRDefault="00B8674A">
            <w:pPr>
              <w:pStyle w:val="ConsPlusNormal"/>
            </w:pPr>
          </w:p>
        </w:tc>
      </w:tr>
      <w:tr w:rsidR="00B8674A">
        <w:tc>
          <w:tcPr>
            <w:tcW w:w="1814" w:type="dxa"/>
          </w:tcPr>
          <w:p w:rsidR="00B8674A" w:rsidRDefault="00B8674A">
            <w:pPr>
              <w:pStyle w:val="ConsPlusNormal"/>
            </w:pPr>
            <w:r>
              <w:t>Улица</w:t>
            </w:r>
          </w:p>
        </w:tc>
        <w:tc>
          <w:tcPr>
            <w:tcW w:w="7200" w:type="dxa"/>
            <w:gridSpan w:val="5"/>
          </w:tcPr>
          <w:p w:rsidR="00B8674A" w:rsidRDefault="00B8674A">
            <w:pPr>
              <w:pStyle w:val="ConsPlusNormal"/>
            </w:pPr>
          </w:p>
        </w:tc>
      </w:tr>
      <w:tr w:rsidR="00B8674A">
        <w:tc>
          <w:tcPr>
            <w:tcW w:w="1814" w:type="dxa"/>
          </w:tcPr>
          <w:p w:rsidR="00B8674A" w:rsidRDefault="00B8674A">
            <w:pPr>
              <w:pStyle w:val="ConsPlusNormal"/>
            </w:pPr>
            <w:r>
              <w:t>Дом</w:t>
            </w:r>
          </w:p>
        </w:tc>
        <w:tc>
          <w:tcPr>
            <w:tcW w:w="1587" w:type="dxa"/>
          </w:tcPr>
          <w:p w:rsidR="00B8674A" w:rsidRDefault="00B8674A">
            <w:pPr>
              <w:pStyle w:val="ConsPlusNormal"/>
            </w:pPr>
          </w:p>
        </w:tc>
        <w:tc>
          <w:tcPr>
            <w:tcW w:w="1361" w:type="dxa"/>
          </w:tcPr>
          <w:p w:rsidR="00B8674A" w:rsidRDefault="00B8674A">
            <w:pPr>
              <w:pStyle w:val="ConsPlusNormal"/>
            </w:pPr>
            <w:r>
              <w:t>Корпус</w:t>
            </w:r>
          </w:p>
        </w:tc>
        <w:tc>
          <w:tcPr>
            <w:tcW w:w="1644" w:type="dxa"/>
          </w:tcPr>
          <w:p w:rsidR="00B8674A" w:rsidRDefault="00B8674A">
            <w:pPr>
              <w:pStyle w:val="ConsPlusNormal"/>
            </w:pPr>
          </w:p>
        </w:tc>
        <w:tc>
          <w:tcPr>
            <w:tcW w:w="1361" w:type="dxa"/>
          </w:tcPr>
          <w:p w:rsidR="00B8674A" w:rsidRDefault="00B8674A">
            <w:pPr>
              <w:pStyle w:val="ConsPlusNormal"/>
            </w:pPr>
            <w:r>
              <w:t>Квартира</w:t>
            </w:r>
          </w:p>
        </w:tc>
        <w:tc>
          <w:tcPr>
            <w:tcW w:w="1247" w:type="dxa"/>
          </w:tcPr>
          <w:p w:rsidR="00B8674A" w:rsidRDefault="00B8674A">
            <w:pPr>
              <w:pStyle w:val="ConsPlusNormal"/>
            </w:pPr>
          </w:p>
        </w:tc>
      </w:tr>
    </w:tbl>
    <w:p w:rsidR="00B8674A" w:rsidRDefault="00B867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7200"/>
      </w:tblGrid>
      <w:tr w:rsidR="00B8674A">
        <w:tc>
          <w:tcPr>
            <w:tcW w:w="1814" w:type="dxa"/>
            <w:vMerge w:val="restart"/>
          </w:tcPr>
          <w:p w:rsidR="00B8674A" w:rsidRDefault="00B8674A">
            <w:pPr>
              <w:pStyle w:val="ConsPlusNormal"/>
            </w:pPr>
            <w:r>
              <w:t>Контактные данные</w:t>
            </w:r>
          </w:p>
        </w:tc>
        <w:tc>
          <w:tcPr>
            <w:tcW w:w="7200" w:type="dxa"/>
          </w:tcPr>
          <w:p w:rsidR="00B8674A" w:rsidRDefault="00B8674A">
            <w:pPr>
              <w:pStyle w:val="ConsPlusNormal"/>
            </w:pPr>
          </w:p>
        </w:tc>
      </w:tr>
      <w:tr w:rsidR="00B8674A">
        <w:tc>
          <w:tcPr>
            <w:tcW w:w="1814" w:type="dxa"/>
            <w:vMerge/>
          </w:tcPr>
          <w:p w:rsidR="00B8674A" w:rsidRDefault="00B8674A"/>
        </w:tc>
        <w:tc>
          <w:tcPr>
            <w:tcW w:w="7200" w:type="dxa"/>
          </w:tcPr>
          <w:p w:rsidR="00B8674A" w:rsidRDefault="00B8674A">
            <w:pPr>
              <w:pStyle w:val="ConsPlusNormal"/>
            </w:pPr>
          </w:p>
        </w:tc>
      </w:tr>
    </w:tbl>
    <w:p w:rsidR="00B8674A" w:rsidRDefault="00B8674A">
      <w:pPr>
        <w:pStyle w:val="ConsPlusNormal"/>
      </w:pPr>
    </w:p>
    <w:p w:rsidR="00B8674A" w:rsidRDefault="00B8674A">
      <w:pPr>
        <w:pStyle w:val="ConsPlusNonformat"/>
        <w:jc w:val="both"/>
      </w:pPr>
      <w:bookmarkStart w:id="13" w:name="P1147"/>
      <w:bookmarkEnd w:id="13"/>
      <w:r>
        <w:t xml:space="preserve">                                 ЗАЯВЛЕНИЕ</w:t>
      </w:r>
    </w:p>
    <w:p w:rsidR="00B8674A" w:rsidRDefault="00B8674A">
      <w:pPr>
        <w:pStyle w:val="ConsPlusNonformat"/>
        <w:jc w:val="both"/>
      </w:pPr>
    </w:p>
    <w:p w:rsidR="00B8674A" w:rsidRDefault="00B8674A">
      <w:pPr>
        <w:pStyle w:val="ConsPlusNonformat"/>
        <w:jc w:val="both"/>
      </w:pPr>
      <w:r>
        <w:t xml:space="preserve">    В  соответствии  со  </w:t>
      </w:r>
      <w:hyperlink r:id="rId39" w:history="1">
        <w:r>
          <w:rPr>
            <w:color w:val="0000FF"/>
          </w:rPr>
          <w:t>статьей 15</w:t>
        </w:r>
      </w:hyperlink>
      <w:r>
        <w:t xml:space="preserve">  Жилищного кодекса Российской Федерации</w:t>
      </w:r>
    </w:p>
    <w:p w:rsidR="00B8674A" w:rsidRDefault="00B8674A">
      <w:pPr>
        <w:pStyle w:val="ConsPlusNonformat"/>
        <w:jc w:val="both"/>
      </w:pPr>
      <w:r>
        <w:t>прошу   признать   жилое   помещение   (многоквартирный   дом)   по  адресу</w:t>
      </w:r>
    </w:p>
    <w:p w:rsidR="00B8674A" w:rsidRDefault="00B8674A">
      <w:pPr>
        <w:pStyle w:val="ConsPlusNonformat"/>
        <w:jc w:val="both"/>
      </w:pPr>
      <w:r>
        <w:t>___________________________________________________________________________</w:t>
      </w:r>
    </w:p>
    <w:p w:rsidR="00B8674A" w:rsidRDefault="00B8674A">
      <w:pPr>
        <w:pStyle w:val="ConsPlusNonformat"/>
        <w:jc w:val="both"/>
      </w:pPr>
      <w:r>
        <w:t>непригодным для проживания.</w:t>
      </w:r>
    </w:p>
    <w:p w:rsidR="00B8674A" w:rsidRDefault="00B8674A">
      <w:pPr>
        <w:pStyle w:val="ConsPlusNonformat"/>
        <w:jc w:val="both"/>
      </w:pPr>
    </w:p>
    <w:p w:rsidR="00B8674A" w:rsidRDefault="00B8674A">
      <w:pPr>
        <w:pStyle w:val="ConsPlusNonformat"/>
        <w:jc w:val="both"/>
      </w:pPr>
      <w:r>
        <w:t xml:space="preserve">                     Представлены следующие документы</w:t>
      </w:r>
    </w:p>
    <w:p w:rsidR="00B8674A" w:rsidRDefault="00B867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8"/>
        <w:gridCol w:w="8561"/>
      </w:tblGrid>
      <w:tr w:rsidR="00B8674A">
        <w:tc>
          <w:tcPr>
            <w:tcW w:w="458" w:type="dxa"/>
          </w:tcPr>
          <w:p w:rsidR="00B8674A" w:rsidRDefault="00B8674A">
            <w:pPr>
              <w:pStyle w:val="ConsPlusNormal"/>
            </w:pPr>
            <w:r>
              <w:t>1</w:t>
            </w:r>
          </w:p>
        </w:tc>
        <w:tc>
          <w:tcPr>
            <w:tcW w:w="8561" w:type="dxa"/>
          </w:tcPr>
          <w:p w:rsidR="00B8674A" w:rsidRDefault="00B8674A">
            <w:pPr>
              <w:pStyle w:val="ConsPlusNormal"/>
            </w:pPr>
          </w:p>
        </w:tc>
      </w:tr>
      <w:tr w:rsidR="00B8674A">
        <w:tc>
          <w:tcPr>
            <w:tcW w:w="458" w:type="dxa"/>
          </w:tcPr>
          <w:p w:rsidR="00B8674A" w:rsidRDefault="00B8674A">
            <w:pPr>
              <w:pStyle w:val="ConsPlusNormal"/>
            </w:pPr>
            <w:r>
              <w:t>2</w:t>
            </w:r>
          </w:p>
        </w:tc>
        <w:tc>
          <w:tcPr>
            <w:tcW w:w="8561" w:type="dxa"/>
          </w:tcPr>
          <w:p w:rsidR="00B8674A" w:rsidRDefault="00B8674A">
            <w:pPr>
              <w:pStyle w:val="ConsPlusNormal"/>
            </w:pPr>
          </w:p>
        </w:tc>
      </w:tr>
      <w:tr w:rsidR="00B8674A">
        <w:tc>
          <w:tcPr>
            <w:tcW w:w="458" w:type="dxa"/>
          </w:tcPr>
          <w:p w:rsidR="00B8674A" w:rsidRDefault="00B8674A">
            <w:pPr>
              <w:pStyle w:val="ConsPlusNormal"/>
            </w:pPr>
            <w:r>
              <w:lastRenderedPageBreak/>
              <w:t>3</w:t>
            </w:r>
          </w:p>
        </w:tc>
        <w:tc>
          <w:tcPr>
            <w:tcW w:w="8561" w:type="dxa"/>
          </w:tcPr>
          <w:p w:rsidR="00B8674A" w:rsidRDefault="00B8674A">
            <w:pPr>
              <w:pStyle w:val="ConsPlusNormal"/>
            </w:pPr>
          </w:p>
        </w:tc>
      </w:tr>
    </w:tbl>
    <w:p w:rsidR="00B8674A" w:rsidRDefault="00B867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13"/>
      </w:tblGrid>
      <w:tr w:rsidR="00B8674A">
        <w:tc>
          <w:tcPr>
            <w:tcW w:w="3402" w:type="dxa"/>
          </w:tcPr>
          <w:p w:rsidR="00B8674A" w:rsidRDefault="00B8674A">
            <w:pPr>
              <w:pStyle w:val="ConsPlusNormal"/>
            </w:pPr>
            <w:r>
              <w:t>Место получения результата предоставления услуги</w:t>
            </w:r>
          </w:p>
        </w:tc>
        <w:tc>
          <w:tcPr>
            <w:tcW w:w="5613" w:type="dxa"/>
          </w:tcPr>
          <w:p w:rsidR="00B8674A" w:rsidRDefault="00B8674A">
            <w:pPr>
              <w:pStyle w:val="ConsPlusNormal"/>
            </w:pPr>
          </w:p>
        </w:tc>
      </w:tr>
      <w:tr w:rsidR="00B8674A">
        <w:tc>
          <w:tcPr>
            <w:tcW w:w="3402" w:type="dxa"/>
            <w:vMerge w:val="restart"/>
          </w:tcPr>
          <w:p w:rsidR="00B8674A" w:rsidRDefault="00B8674A">
            <w:pPr>
              <w:pStyle w:val="ConsPlusNormal"/>
            </w:pPr>
            <w:r>
              <w:t>Способ получения результата</w:t>
            </w:r>
          </w:p>
        </w:tc>
        <w:tc>
          <w:tcPr>
            <w:tcW w:w="5613" w:type="dxa"/>
          </w:tcPr>
          <w:p w:rsidR="00B8674A" w:rsidRDefault="00B8674A">
            <w:pPr>
              <w:pStyle w:val="ConsPlusNormal"/>
            </w:pPr>
          </w:p>
        </w:tc>
      </w:tr>
      <w:tr w:rsidR="00B8674A">
        <w:tc>
          <w:tcPr>
            <w:tcW w:w="3402" w:type="dxa"/>
            <w:vMerge/>
          </w:tcPr>
          <w:p w:rsidR="00B8674A" w:rsidRDefault="00B8674A"/>
        </w:tc>
        <w:tc>
          <w:tcPr>
            <w:tcW w:w="5613" w:type="dxa"/>
          </w:tcPr>
          <w:p w:rsidR="00B8674A" w:rsidRDefault="00B8674A">
            <w:pPr>
              <w:pStyle w:val="ConsPlusNormal"/>
            </w:pPr>
          </w:p>
        </w:tc>
      </w:tr>
    </w:tbl>
    <w:p w:rsidR="00B8674A" w:rsidRDefault="00B8674A">
      <w:pPr>
        <w:pStyle w:val="ConsPlusNormal"/>
      </w:pPr>
    </w:p>
    <w:p w:rsidR="00B8674A" w:rsidRDefault="00B8674A">
      <w:pPr>
        <w:pStyle w:val="ConsPlusNonformat"/>
        <w:jc w:val="both"/>
      </w:pPr>
      <w:r>
        <w:t xml:space="preserve">                Данные представителя (уполномоченного лица)</w:t>
      </w:r>
    </w:p>
    <w:p w:rsidR="00B8674A" w:rsidRDefault="00B867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7200"/>
      </w:tblGrid>
      <w:tr w:rsidR="00B8674A">
        <w:tc>
          <w:tcPr>
            <w:tcW w:w="1814" w:type="dxa"/>
          </w:tcPr>
          <w:p w:rsidR="00B8674A" w:rsidRDefault="00B8674A">
            <w:pPr>
              <w:pStyle w:val="ConsPlusNormal"/>
            </w:pPr>
            <w:r>
              <w:t>Фамилия</w:t>
            </w:r>
          </w:p>
        </w:tc>
        <w:tc>
          <w:tcPr>
            <w:tcW w:w="7200" w:type="dxa"/>
          </w:tcPr>
          <w:p w:rsidR="00B8674A" w:rsidRDefault="00B8674A">
            <w:pPr>
              <w:pStyle w:val="ConsPlusNormal"/>
            </w:pPr>
          </w:p>
        </w:tc>
      </w:tr>
      <w:tr w:rsidR="00B8674A">
        <w:tc>
          <w:tcPr>
            <w:tcW w:w="1814" w:type="dxa"/>
          </w:tcPr>
          <w:p w:rsidR="00B8674A" w:rsidRDefault="00B8674A">
            <w:pPr>
              <w:pStyle w:val="ConsPlusNormal"/>
            </w:pPr>
            <w:r>
              <w:t>Имя</w:t>
            </w:r>
          </w:p>
        </w:tc>
        <w:tc>
          <w:tcPr>
            <w:tcW w:w="7200" w:type="dxa"/>
          </w:tcPr>
          <w:p w:rsidR="00B8674A" w:rsidRDefault="00B8674A">
            <w:pPr>
              <w:pStyle w:val="ConsPlusNormal"/>
            </w:pPr>
          </w:p>
        </w:tc>
      </w:tr>
      <w:tr w:rsidR="00B8674A">
        <w:tc>
          <w:tcPr>
            <w:tcW w:w="1814" w:type="dxa"/>
          </w:tcPr>
          <w:p w:rsidR="00B8674A" w:rsidRDefault="00B8674A">
            <w:pPr>
              <w:pStyle w:val="ConsPlusNormal"/>
            </w:pPr>
            <w:r>
              <w:t>Отчество</w:t>
            </w:r>
          </w:p>
        </w:tc>
        <w:tc>
          <w:tcPr>
            <w:tcW w:w="7200" w:type="dxa"/>
          </w:tcPr>
          <w:p w:rsidR="00B8674A" w:rsidRDefault="00B8674A">
            <w:pPr>
              <w:pStyle w:val="ConsPlusNormal"/>
            </w:pPr>
          </w:p>
        </w:tc>
      </w:tr>
      <w:tr w:rsidR="00B8674A">
        <w:tc>
          <w:tcPr>
            <w:tcW w:w="1814" w:type="dxa"/>
          </w:tcPr>
          <w:p w:rsidR="00B8674A" w:rsidRDefault="00B8674A">
            <w:pPr>
              <w:pStyle w:val="ConsPlusNormal"/>
            </w:pPr>
            <w:r>
              <w:t>Дата рождения</w:t>
            </w:r>
          </w:p>
        </w:tc>
        <w:tc>
          <w:tcPr>
            <w:tcW w:w="7200" w:type="dxa"/>
          </w:tcPr>
          <w:p w:rsidR="00B8674A" w:rsidRDefault="00B8674A">
            <w:pPr>
              <w:pStyle w:val="ConsPlusNormal"/>
            </w:pPr>
          </w:p>
        </w:tc>
      </w:tr>
    </w:tbl>
    <w:p w:rsidR="00B8674A" w:rsidRDefault="00B8674A">
      <w:pPr>
        <w:pStyle w:val="ConsPlusNormal"/>
      </w:pPr>
    </w:p>
    <w:p w:rsidR="00B8674A" w:rsidRDefault="00B8674A">
      <w:pPr>
        <w:pStyle w:val="ConsPlusNonformat"/>
        <w:jc w:val="both"/>
      </w:pPr>
      <w:r>
        <w:t xml:space="preserve">              Документ, удостоверяющий личность представителя</w:t>
      </w:r>
    </w:p>
    <w:p w:rsidR="00B8674A" w:rsidRDefault="00B8674A">
      <w:pPr>
        <w:pStyle w:val="ConsPlusNonformat"/>
        <w:jc w:val="both"/>
      </w:pPr>
      <w:r>
        <w:t xml:space="preserve">                          (уполномоченного лица)</w:t>
      </w:r>
    </w:p>
    <w:p w:rsidR="00B8674A" w:rsidRDefault="00B867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587"/>
        <w:gridCol w:w="1361"/>
        <w:gridCol w:w="1644"/>
        <w:gridCol w:w="2608"/>
      </w:tblGrid>
      <w:tr w:rsidR="00B8674A">
        <w:tc>
          <w:tcPr>
            <w:tcW w:w="1814" w:type="dxa"/>
          </w:tcPr>
          <w:p w:rsidR="00B8674A" w:rsidRDefault="00B8674A">
            <w:pPr>
              <w:pStyle w:val="ConsPlusNormal"/>
            </w:pPr>
            <w:r>
              <w:t>Вид</w:t>
            </w:r>
          </w:p>
        </w:tc>
        <w:tc>
          <w:tcPr>
            <w:tcW w:w="7200" w:type="dxa"/>
            <w:gridSpan w:val="4"/>
          </w:tcPr>
          <w:p w:rsidR="00B8674A" w:rsidRDefault="00B8674A">
            <w:pPr>
              <w:pStyle w:val="ConsPlusNormal"/>
            </w:pPr>
          </w:p>
        </w:tc>
      </w:tr>
      <w:tr w:rsidR="00B8674A">
        <w:tc>
          <w:tcPr>
            <w:tcW w:w="1814" w:type="dxa"/>
          </w:tcPr>
          <w:p w:rsidR="00B8674A" w:rsidRDefault="00B8674A">
            <w:pPr>
              <w:pStyle w:val="ConsPlusNormal"/>
            </w:pPr>
            <w:r>
              <w:t>Серия</w:t>
            </w:r>
          </w:p>
        </w:tc>
        <w:tc>
          <w:tcPr>
            <w:tcW w:w="1587" w:type="dxa"/>
          </w:tcPr>
          <w:p w:rsidR="00B8674A" w:rsidRDefault="00B8674A">
            <w:pPr>
              <w:pStyle w:val="ConsPlusNormal"/>
            </w:pPr>
          </w:p>
        </w:tc>
        <w:tc>
          <w:tcPr>
            <w:tcW w:w="1361" w:type="dxa"/>
          </w:tcPr>
          <w:p w:rsidR="00B8674A" w:rsidRDefault="00B8674A">
            <w:pPr>
              <w:pStyle w:val="ConsPlusNormal"/>
            </w:pPr>
            <w:r>
              <w:t>Номер</w:t>
            </w:r>
          </w:p>
        </w:tc>
        <w:tc>
          <w:tcPr>
            <w:tcW w:w="4252" w:type="dxa"/>
            <w:gridSpan w:val="2"/>
          </w:tcPr>
          <w:p w:rsidR="00B8674A" w:rsidRDefault="00B8674A">
            <w:pPr>
              <w:pStyle w:val="ConsPlusNormal"/>
            </w:pPr>
          </w:p>
        </w:tc>
      </w:tr>
      <w:tr w:rsidR="00B8674A">
        <w:tc>
          <w:tcPr>
            <w:tcW w:w="1814" w:type="dxa"/>
          </w:tcPr>
          <w:p w:rsidR="00B8674A" w:rsidRDefault="00B8674A">
            <w:pPr>
              <w:pStyle w:val="ConsPlusNormal"/>
            </w:pPr>
            <w:r>
              <w:t>Выдан</w:t>
            </w:r>
          </w:p>
        </w:tc>
        <w:tc>
          <w:tcPr>
            <w:tcW w:w="2948" w:type="dxa"/>
            <w:gridSpan w:val="2"/>
          </w:tcPr>
          <w:p w:rsidR="00B8674A" w:rsidRDefault="00B8674A">
            <w:pPr>
              <w:pStyle w:val="ConsPlusNormal"/>
            </w:pPr>
          </w:p>
        </w:tc>
        <w:tc>
          <w:tcPr>
            <w:tcW w:w="1644" w:type="dxa"/>
          </w:tcPr>
          <w:p w:rsidR="00B8674A" w:rsidRDefault="00B8674A">
            <w:pPr>
              <w:pStyle w:val="ConsPlusNormal"/>
            </w:pPr>
            <w:r>
              <w:t>Дата выдачи</w:t>
            </w:r>
          </w:p>
        </w:tc>
        <w:tc>
          <w:tcPr>
            <w:tcW w:w="2608" w:type="dxa"/>
          </w:tcPr>
          <w:p w:rsidR="00B8674A" w:rsidRDefault="00B8674A">
            <w:pPr>
              <w:pStyle w:val="ConsPlusNormal"/>
            </w:pPr>
          </w:p>
        </w:tc>
      </w:tr>
    </w:tbl>
    <w:p w:rsidR="00B8674A" w:rsidRDefault="00B8674A">
      <w:pPr>
        <w:pStyle w:val="ConsPlusNormal"/>
      </w:pPr>
    </w:p>
    <w:p w:rsidR="00B8674A" w:rsidRDefault="00B8674A">
      <w:pPr>
        <w:pStyle w:val="ConsPlusNonformat"/>
        <w:jc w:val="both"/>
      </w:pPr>
      <w:r>
        <w:t xml:space="preserve">          Адрес регистрации представителя (уполномоченного лица)</w:t>
      </w:r>
    </w:p>
    <w:p w:rsidR="00B8674A" w:rsidRDefault="00B867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587"/>
        <w:gridCol w:w="1361"/>
        <w:gridCol w:w="1644"/>
        <w:gridCol w:w="1361"/>
        <w:gridCol w:w="1247"/>
      </w:tblGrid>
      <w:tr w:rsidR="00B8674A">
        <w:tc>
          <w:tcPr>
            <w:tcW w:w="1814" w:type="dxa"/>
          </w:tcPr>
          <w:p w:rsidR="00B8674A" w:rsidRDefault="00B8674A">
            <w:pPr>
              <w:pStyle w:val="ConsPlusNormal"/>
            </w:pPr>
            <w:r>
              <w:t>Индекс</w:t>
            </w:r>
          </w:p>
        </w:tc>
        <w:tc>
          <w:tcPr>
            <w:tcW w:w="1587" w:type="dxa"/>
          </w:tcPr>
          <w:p w:rsidR="00B8674A" w:rsidRDefault="00B8674A">
            <w:pPr>
              <w:pStyle w:val="ConsPlusNormal"/>
            </w:pPr>
          </w:p>
        </w:tc>
        <w:tc>
          <w:tcPr>
            <w:tcW w:w="3005" w:type="dxa"/>
            <w:gridSpan w:val="2"/>
          </w:tcPr>
          <w:p w:rsidR="00B8674A" w:rsidRDefault="00B8674A">
            <w:pPr>
              <w:pStyle w:val="ConsPlusNormal"/>
            </w:pPr>
            <w:r>
              <w:t>Регион</w:t>
            </w:r>
          </w:p>
        </w:tc>
        <w:tc>
          <w:tcPr>
            <w:tcW w:w="2608" w:type="dxa"/>
            <w:gridSpan w:val="2"/>
          </w:tcPr>
          <w:p w:rsidR="00B8674A" w:rsidRDefault="00B8674A">
            <w:pPr>
              <w:pStyle w:val="ConsPlusNormal"/>
            </w:pPr>
          </w:p>
        </w:tc>
      </w:tr>
      <w:tr w:rsidR="00B8674A">
        <w:tc>
          <w:tcPr>
            <w:tcW w:w="1814" w:type="dxa"/>
          </w:tcPr>
          <w:p w:rsidR="00B8674A" w:rsidRDefault="00B8674A">
            <w:pPr>
              <w:pStyle w:val="ConsPlusNormal"/>
            </w:pPr>
            <w:r>
              <w:t>Район</w:t>
            </w:r>
          </w:p>
        </w:tc>
        <w:tc>
          <w:tcPr>
            <w:tcW w:w="1587" w:type="dxa"/>
          </w:tcPr>
          <w:p w:rsidR="00B8674A" w:rsidRDefault="00B8674A">
            <w:pPr>
              <w:pStyle w:val="ConsPlusNormal"/>
            </w:pPr>
          </w:p>
        </w:tc>
        <w:tc>
          <w:tcPr>
            <w:tcW w:w="3005" w:type="dxa"/>
            <w:gridSpan w:val="2"/>
          </w:tcPr>
          <w:p w:rsidR="00B8674A" w:rsidRDefault="00B8674A">
            <w:pPr>
              <w:pStyle w:val="ConsPlusNormal"/>
            </w:pPr>
            <w:r>
              <w:t>Населенный пункт</w:t>
            </w:r>
          </w:p>
        </w:tc>
        <w:tc>
          <w:tcPr>
            <w:tcW w:w="2608" w:type="dxa"/>
            <w:gridSpan w:val="2"/>
          </w:tcPr>
          <w:p w:rsidR="00B8674A" w:rsidRDefault="00B8674A">
            <w:pPr>
              <w:pStyle w:val="ConsPlusNormal"/>
            </w:pPr>
          </w:p>
        </w:tc>
      </w:tr>
      <w:tr w:rsidR="00B8674A">
        <w:tc>
          <w:tcPr>
            <w:tcW w:w="1814" w:type="dxa"/>
          </w:tcPr>
          <w:p w:rsidR="00B8674A" w:rsidRDefault="00B8674A">
            <w:pPr>
              <w:pStyle w:val="ConsPlusNormal"/>
            </w:pPr>
            <w:r>
              <w:t>Улица</w:t>
            </w:r>
          </w:p>
        </w:tc>
        <w:tc>
          <w:tcPr>
            <w:tcW w:w="7200" w:type="dxa"/>
            <w:gridSpan w:val="5"/>
          </w:tcPr>
          <w:p w:rsidR="00B8674A" w:rsidRDefault="00B8674A">
            <w:pPr>
              <w:pStyle w:val="ConsPlusNormal"/>
            </w:pPr>
          </w:p>
        </w:tc>
      </w:tr>
      <w:tr w:rsidR="00B8674A">
        <w:tc>
          <w:tcPr>
            <w:tcW w:w="1814" w:type="dxa"/>
          </w:tcPr>
          <w:p w:rsidR="00B8674A" w:rsidRDefault="00B8674A">
            <w:pPr>
              <w:pStyle w:val="ConsPlusNormal"/>
            </w:pPr>
            <w:r>
              <w:t>Дом</w:t>
            </w:r>
          </w:p>
        </w:tc>
        <w:tc>
          <w:tcPr>
            <w:tcW w:w="1587" w:type="dxa"/>
          </w:tcPr>
          <w:p w:rsidR="00B8674A" w:rsidRDefault="00B8674A">
            <w:pPr>
              <w:pStyle w:val="ConsPlusNormal"/>
            </w:pPr>
          </w:p>
        </w:tc>
        <w:tc>
          <w:tcPr>
            <w:tcW w:w="1361" w:type="dxa"/>
          </w:tcPr>
          <w:p w:rsidR="00B8674A" w:rsidRDefault="00B8674A">
            <w:pPr>
              <w:pStyle w:val="ConsPlusNormal"/>
            </w:pPr>
            <w:r>
              <w:t>Корпус</w:t>
            </w:r>
          </w:p>
        </w:tc>
        <w:tc>
          <w:tcPr>
            <w:tcW w:w="1644" w:type="dxa"/>
          </w:tcPr>
          <w:p w:rsidR="00B8674A" w:rsidRDefault="00B8674A">
            <w:pPr>
              <w:pStyle w:val="ConsPlusNormal"/>
            </w:pPr>
          </w:p>
        </w:tc>
        <w:tc>
          <w:tcPr>
            <w:tcW w:w="1361" w:type="dxa"/>
          </w:tcPr>
          <w:p w:rsidR="00B8674A" w:rsidRDefault="00B8674A">
            <w:pPr>
              <w:pStyle w:val="ConsPlusNormal"/>
            </w:pPr>
            <w:r>
              <w:t>Квартира</w:t>
            </w:r>
          </w:p>
        </w:tc>
        <w:tc>
          <w:tcPr>
            <w:tcW w:w="1247" w:type="dxa"/>
          </w:tcPr>
          <w:p w:rsidR="00B8674A" w:rsidRDefault="00B8674A">
            <w:pPr>
              <w:pStyle w:val="ConsPlusNormal"/>
            </w:pPr>
          </w:p>
        </w:tc>
      </w:tr>
    </w:tbl>
    <w:p w:rsidR="00B8674A" w:rsidRDefault="00B8674A">
      <w:pPr>
        <w:pStyle w:val="ConsPlusNormal"/>
      </w:pPr>
    </w:p>
    <w:p w:rsidR="00B8674A" w:rsidRDefault="00B8674A">
      <w:pPr>
        <w:pStyle w:val="ConsPlusNonformat"/>
        <w:jc w:val="both"/>
      </w:pPr>
      <w:r>
        <w:t xml:space="preserve">        Адрес места жительства представителя (уполномоченного лица)</w:t>
      </w:r>
    </w:p>
    <w:p w:rsidR="00B8674A" w:rsidRDefault="00B867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587"/>
        <w:gridCol w:w="1361"/>
        <w:gridCol w:w="1644"/>
        <w:gridCol w:w="1361"/>
        <w:gridCol w:w="1247"/>
      </w:tblGrid>
      <w:tr w:rsidR="00B8674A">
        <w:tc>
          <w:tcPr>
            <w:tcW w:w="1814" w:type="dxa"/>
          </w:tcPr>
          <w:p w:rsidR="00B8674A" w:rsidRDefault="00B8674A">
            <w:pPr>
              <w:pStyle w:val="ConsPlusNormal"/>
            </w:pPr>
            <w:r>
              <w:t>Индекс</w:t>
            </w:r>
          </w:p>
        </w:tc>
        <w:tc>
          <w:tcPr>
            <w:tcW w:w="1587" w:type="dxa"/>
          </w:tcPr>
          <w:p w:rsidR="00B8674A" w:rsidRDefault="00B8674A">
            <w:pPr>
              <w:pStyle w:val="ConsPlusNormal"/>
            </w:pPr>
          </w:p>
        </w:tc>
        <w:tc>
          <w:tcPr>
            <w:tcW w:w="3005" w:type="dxa"/>
            <w:gridSpan w:val="2"/>
          </w:tcPr>
          <w:p w:rsidR="00B8674A" w:rsidRDefault="00B8674A">
            <w:pPr>
              <w:pStyle w:val="ConsPlusNormal"/>
            </w:pPr>
            <w:r>
              <w:t>Регион</w:t>
            </w:r>
          </w:p>
        </w:tc>
        <w:tc>
          <w:tcPr>
            <w:tcW w:w="2608" w:type="dxa"/>
            <w:gridSpan w:val="2"/>
          </w:tcPr>
          <w:p w:rsidR="00B8674A" w:rsidRDefault="00B8674A">
            <w:pPr>
              <w:pStyle w:val="ConsPlusNormal"/>
            </w:pPr>
          </w:p>
        </w:tc>
      </w:tr>
      <w:tr w:rsidR="00B8674A">
        <w:tc>
          <w:tcPr>
            <w:tcW w:w="1814" w:type="dxa"/>
          </w:tcPr>
          <w:p w:rsidR="00B8674A" w:rsidRDefault="00B8674A">
            <w:pPr>
              <w:pStyle w:val="ConsPlusNormal"/>
            </w:pPr>
            <w:r>
              <w:t>Район</w:t>
            </w:r>
          </w:p>
        </w:tc>
        <w:tc>
          <w:tcPr>
            <w:tcW w:w="1587" w:type="dxa"/>
          </w:tcPr>
          <w:p w:rsidR="00B8674A" w:rsidRDefault="00B8674A">
            <w:pPr>
              <w:pStyle w:val="ConsPlusNormal"/>
            </w:pPr>
          </w:p>
        </w:tc>
        <w:tc>
          <w:tcPr>
            <w:tcW w:w="3005" w:type="dxa"/>
            <w:gridSpan w:val="2"/>
          </w:tcPr>
          <w:p w:rsidR="00B8674A" w:rsidRDefault="00B8674A">
            <w:pPr>
              <w:pStyle w:val="ConsPlusNormal"/>
            </w:pPr>
            <w:r>
              <w:t>Населенный пункт</w:t>
            </w:r>
          </w:p>
        </w:tc>
        <w:tc>
          <w:tcPr>
            <w:tcW w:w="2608" w:type="dxa"/>
            <w:gridSpan w:val="2"/>
          </w:tcPr>
          <w:p w:rsidR="00B8674A" w:rsidRDefault="00B8674A">
            <w:pPr>
              <w:pStyle w:val="ConsPlusNormal"/>
            </w:pPr>
          </w:p>
        </w:tc>
      </w:tr>
      <w:tr w:rsidR="00B8674A">
        <w:tc>
          <w:tcPr>
            <w:tcW w:w="1814" w:type="dxa"/>
          </w:tcPr>
          <w:p w:rsidR="00B8674A" w:rsidRDefault="00B8674A">
            <w:pPr>
              <w:pStyle w:val="ConsPlusNormal"/>
            </w:pPr>
            <w:r>
              <w:t>Улица</w:t>
            </w:r>
          </w:p>
        </w:tc>
        <w:tc>
          <w:tcPr>
            <w:tcW w:w="7200" w:type="dxa"/>
            <w:gridSpan w:val="5"/>
          </w:tcPr>
          <w:p w:rsidR="00B8674A" w:rsidRDefault="00B8674A">
            <w:pPr>
              <w:pStyle w:val="ConsPlusNormal"/>
            </w:pPr>
          </w:p>
        </w:tc>
      </w:tr>
      <w:tr w:rsidR="00B8674A">
        <w:tc>
          <w:tcPr>
            <w:tcW w:w="1814" w:type="dxa"/>
          </w:tcPr>
          <w:p w:rsidR="00B8674A" w:rsidRDefault="00B8674A">
            <w:pPr>
              <w:pStyle w:val="ConsPlusNormal"/>
            </w:pPr>
            <w:r>
              <w:t>Дом</w:t>
            </w:r>
          </w:p>
        </w:tc>
        <w:tc>
          <w:tcPr>
            <w:tcW w:w="1587" w:type="dxa"/>
          </w:tcPr>
          <w:p w:rsidR="00B8674A" w:rsidRDefault="00B8674A">
            <w:pPr>
              <w:pStyle w:val="ConsPlusNormal"/>
            </w:pPr>
          </w:p>
        </w:tc>
        <w:tc>
          <w:tcPr>
            <w:tcW w:w="1361" w:type="dxa"/>
          </w:tcPr>
          <w:p w:rsidR="00B8674A" w:rsidRDefault="00B8674A">
            <w:pPr>
              <w:pStyle w:val="ConsPlusNormal"/>
            </w:pPr>
            <w:r>
              <w:t>Корпус</w:t>
            </w:r>
          </w:p>
        </w:tc>
        <w:tc>
          <w:tcPr>
            <w:tcW w:w="1644" w:type="dxa"/>
          </w:tcPr>
          <w:p w:rsidR="00B8674A" w:rsidRDefault="00B8674A">
            <w:pPr>
              <w:pStyle w:val="ConsPlusNormal"/>
            </w:pPr>
          </w:p>
        </w:tc>
        <w:tc>
          <w:tcPr>
            <w:tcW w:w="1361" w:type="dxa"/>
          </w:tcPr>
          <w:p w:rsidR="00B8674A" w:rsidRDefault="00B8674A">
            <w:pPr>
              <w:pStyle w:val="ConsPlusNormal"/>
            </w:pPr>
            <w:r>
              <w:t>Квартира</w:t>
            </w:r>
          </w:p>
        </w:tc>
        <w:tc>
          <w:tcPr>
            <w:tcW w:w="1247" w:type="dxa"/>
          </w:tcPr>
          <w:p w:rsidR="00B8674A" w:rsidRDefault="00B8674A">
            <w:pPr>
              <w:pStyle w:val="ConsPlusNormal"/>
            </w:pPr>
          </w:p>
        </w:tc>
      </w:tr>
    </w:tbl>
    <w:p w:rsidR="00B8674A" w:rsidRDefault="00B867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7200"/>
      </w:tblGrid>
      <w:tr w:rsidR="00B8674A">
        <w:tc>
          <w:tcPr>
            <w:tcW w:w="1814" w:type="dxa"/>
            <w:vMerge w:val="restart"/>
          </w:tcPr>
          <w:p w:rsidR="00B8674A" w:rsidRDefault="00B8674A">
            <w:pPr>
              <w:pStyle w:val="ConsPlusNormal"/>
            </w:pPr>
            <w:r>
              <w:t>Контактные данные</w:t>
            </w:r>
          </w:p>
        </w:tc>
        <w:tc>
          <w:tcPr>
            <w:tcW w:w="7200" w:type="dxa"/>
          </w:tcPr>
          <w:p w:rsidR="00B8674A" w:rsidRDefault="00B8674A">
            <w:pPr>
              <w:pStyle w:val="ConsPlusNormal"/>
            </w:pPr>
          </w:p>
        </w:tc>
      </w:tr>
      <w:tr w:rsidR="00B8674A">
        <w:tc>
          <w:tcPr>
            <w:tcW w:w="1814" w:type="dxa"/>
            <w:vMerge/>
          </w:tcPr>
          <w:p w:rsidR="00B8674A" w:rsidRDefault="00B8674A"/>
        </w:tc>
        <w:tc>
          <w:tcPr>
            <w:tcW w:w="7200" w:type="dxa"/>
          </w:tcPr>
          <w:p w:rsidR="00B8674A" w:rsidRDefault="00B8674A">
            <w:pPr>
              <w:pStyle w:val="ConsPlusNormal"/>
            </w:pPr>
          </w:p>
        </w:tc>
      </w:tr>
    </w:tbl>
    <w:p w:rsidR="00B8674A" w:rsidRDefault="00B8674A">
      <w:pPr>
        <w:pStyle w:val="ConsPlusNormal"/>
      </w:pPr>
    </w:p>
    <w:p w:rsidR="00B8674A" w:rsidRDefault="00B8674A">
      <w:pPr>
        <w:pStyle w:val="ConsPlusNonformat"/>
        <w:jc w:val="both"/>
      </w:pPr>
      <w:r>
        <w:lastRenderedPageBreak/>
        <w:t xml:space="preserve">    _________________________            __________________________________</w:t>
      </w:r>
    </w:p>
    <w:p w:rsidR="00B8674A" w:rsidRDefault="00B8674A">
      <w:pPr>
        <w:pStyle w:val="ConsPlusNonformat"/>
        <w:jc w:val="both"/>
      </w:pPr>
      <w:r>
        <w:t xml:space="preserve">             Дата                                     Подпись/ФИО</w:t>
      </w:r>
    </w:p>
    <w:p w:rsidR="00B8674A" w:rsidRDefault="00B8674A">
      <w:pPr>
        <w:pStyle w:val="ConsPlusNormal"/>
      </w:pPr>
    </w:p>
    <w:p w:rsidR="00B8674A" w:rsidRDefault="00B8674A">
      <w:pPr>
        <w:pStyle w:val="ConsPlusNormal"/>
      </w:pPr>
    </w:p>
    <w:p w:rsidR="00B8674A" w:rsidRDefault="00B8674A">
      <w:pPr>
        <w:pStyle w:val="ConsPlusNormal"/>
      </w:pPr>
    </w:p>
    <w:p w:rsidR="00B8674A" w:rsidRDefault="00B8674A">
      <w:pPr>
        <w:pStyle w:val="ConsPlusNormal"/>
      </w:pPr>
    </w:p>
    <w:p w:rsidR="00B8674A" w:rsidRDefault="00B8674A">
      <w:pPr>
        <w:pStyle w:val="ConsPlusNormal"/>
      </w:pPr>
    </w:p>
    <w:p w:rsidR="00B8674A" w:rsidRDefault="00B8674A">
      <w:pPr>
        <w:pStyle w:val="ConsPlusNormal"/>
        <w:jc w:val="right"/>
        <w:outlineLvl w:val="1"/>
      </w:pPr>
      <w:r>
        <w:t>Приложение N 4</w:t>
      </w:r>
    </w:p>
    <w:p w:rsidR="00B8674A" w:rsidRDefault="00B8674A">
      <w:pPr>
        <w:pStyle w:val="ConsPlusNormal"/>
        <w:jc w:val="right"/>
      </w:pPr>
      <w:r>
        <w:t>к административному регламенту</w:t>
      </w:r>
    </w:p>
    <w:p w:rsidR="00B8674A" w:rsidRDefault="00B8674A">
      <w:pPr>
        <w:pStyle w:val="ConsPlusNormal"/>
        <w:jc w:val="right"/>
      </w:pPr>
      <w:r>
        <w:t>предоставления муниципальной услуги</w:t>
      </w:r>
    </w:p>
    <w:p w:rsidR="00B8674A" w:rsidRDefault="00B8674A">
      <w:pPr>
        <w:pStyle w:val="ConsPlusNormal"/>
        <w:jc w:val="right"/>
      </w:pPr>
      <w:r>
        <w:t>"Признание помещения жилым помещением,</w:t>
      </w:r>
    </w:p>
    <w:p w:rsidR="00B8674A" w:rsidRDefault="00B8674A">
      <w:pPr>
        <w:pStyle w:val="ConsPlusNormal"/>
        <w:jc w:val="right"/>
      </w:pPr>
      <w:r>
        <w:t>жилого помещения непригодным</w:t>
      </w:r>
    </w:p>
    <w:p w:rsidR="00B8674A" w:rsidRDefault="00B8674A">
      <w:pPr>
        <w:pStyle w:val="ConsPlusNormal"/>
        <w:jc w:val="right"/>
      </w:pPr>
      <w:r>
        <w:t>для проживания и многоквартирного дома</w:t>
      </w:r>
    </w:p>
    <w:p w:rsidR="00B8674A" w:rsidRDefault="00B8674A">
      <w:pPr>
        <w:pStyle w:val="ConsPlusNormal"/>
        <w:jc w:val="right"/>
      </w:pPr>
      <w:r>
        <w:t>аварийным и подлежащим</w:t>
      </w:r>
    </w:p>
    <w:p w:rsidR="00B8674A" w:rsidRDefault="00B8674A">
      <w:pPr>
        <w:pStyle w:val="ConsPlusNormal"/>
        <w:jc w:val="right"/>
      </w:pPr>
      <w:r>
        <w:t>сносу или реконструкции"</w:t>
      </w:r>
    </w:p>
    <w:p w:rsidR="00B8674A" w:rsidRDefault="00B8674A">
      <w:pPr>
        <w:pStyle w:val="ConsPlusNormal"/>
      </w:pPr>
    </w:p>
    <w:p w:rsidR="00B8674A" w:rsidRDefault="00B8674A">
      <w:pPr>
        <w:pStyle w:val="ConsPlusTitle"/>
        <w:jc w:val="center"/>
      </w:pPr>
      <w:r>
        <w:t>ПЕРЕЧЕНЬ</w:t>
      </w:r>
    </w:p>
    <w:p w:rsidR="00B8674A" w:rsidRDefault="00B8674A">
      <w:pPr>
        <w:pStyle w:val="ConsPlusTitle"/>
        <w:jc w:val="center"/>
      </w:pPr>
      <w:r>
        <w:t>ТРЕБОВАНИЙ, КОТОРЫМ ДОЛЖНО ОТВЕЧАТЬ ЖИЛОЕ ПОМЕЩЕНИЕ</w:t>
      </w:r>
    </w:p>
    <w:p w:rsidR="00B8674A" w:rsidRDefault="00B8674A">
      <w:pPr>
        <w:pStyle w:val="ConsPlusNormal"/>
      </w:pPr>
    </w:p>
    <w:p w:rsidR="00B8674A" w:rsidRDefault="00B8674A">
      <w:pPr>
        <w:pStyle w:val="ConsPlusNormal"/>
        <w:ind w:firstLine="540"/>
        <w:jc w:val="both"/>
      </w:pPr>
      <w:r>
        <w:t xml:space="preserve">В соответствии с </w:t>
      </w:r>
      <w:hyperlink r:id="rId40" w:history="1">
        <w:r>
          <w:rPr>
            <w:color w:val="0000FF"/>
          </w:rPr>
          <w:t>частью 4 статьи 22</w:t>
        </w:r>
      </w:hyperlink>
      <w:r>
        <w:t xml:space="preserve"> Жилищного кодекса Российской Федерации и </w:t>
      </w:r>
      <w:hyperlink r:id="rId41" w:history="1">
        <w:r>
          <w:rPr>
            <w:color w:val="0000FF"/>
          </w:rPr>
          <w:t>постановлением</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жилое помещение должно отвечать следующим требованиям:</w:t>
      </w:r>
    </w:p>
    <w:p w:rsidR="00B8674A" w:rsidRDefault="00B8674A">
      <w:pPr>
        <w:pStyle w:val="ConsPlusNormal"/>
        <w:spacing w:before="220"/>
        <w:ind w:firstLine="540"/>
        <w:jc w:val="both"/>
      </w:pPr>
      <w:r>
        <w:t>1)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B8674A" w:rsidRDefault="00B8674A">
      <w:pPr>
        <w:pStyle w:val="ConsPlusNormal"/>
        <w:spacing w:before="220"/>
        <w:ind w:firstLine="540"/>
        <w:jc w:val="both"/>
      </w:pPr>
      <w:r>
        <w:t>2)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B8674A" w:rsidRDefault="00B8674A">
      <w:pPr>
        <w:pStyle w:val="ConsPlusNormal"/>
        <w:spacing w:before="220"/>
        <w:ind w:firstLine="540"/>
        <w:jc w:val="both"/>
      </w:pPr>
      <w: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B8674A" w:rsidRDefault="00B8674A">
      <w:pPr>
        <w:pStyle w:val="ConsPlusNormal"/>
        <w:spacing w:before="220"/>
        <w:ind w:firstLine="540"/>
        <w:jc w:val="both"/>
      </w:pPr>
      <w:r>
        <w:t>3)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B8674A" w:rsidRDefault="00B8674A">
      <w:pPr>
        <w:pStyle w:val="ConsPlusNormal"/>
        <w:spacing w:before="220"/>
        <w:ind w:firstLine="540"/>
        <w:jc w:val="both"/>
      </w:pPr>
      <w:r>
        <w:t xml:space="preserve">4)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w:t>
      </w:r>
      <w:r>
        <w:lastRenderedPageBreak/>
        <w:t>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B8674A" w:rsidRDefault="00B8674A">
      <w:pPr>
        <w:pStyle w:val="ConsPlusNormal"/>
        <w:spacing w:before="220"/>
        <w:ind w:firstLine="540"/>
        <w:jc w:val="both"/>
      </w:pPr>
      <w:r>
        <w:t>5)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B8674A" w:rsidRDefault="00B8674A">
      <w:pPr>
        <w:pStyle w:val="ConsPlusNormal"/>
        <w:spacing w:before="220"/>
        <w:ind w:firstLine="540"/>
        <w:jc w:val="both"/>
      </w:pPr>
      <w: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B8674A" w:rsidRDefault="00B8674A">
      <w:pPr>
        <w:pStyle w:val="ConsPlusNormal"/>
        <w:spacing w:before="220"/>
        <w:ind w:firstLine="540"/>
        <w:jc w:val="both"/>
      </w:pPr>
      <w:r>
        <w:t>6)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B8674A" w:rsidRDefault="00B8674A">
      <w:pPr>
        <w:pStyle w:val="ConsPlusNormal"/>
        <w:spacing w:before="220"/>
        <w:ind w:firstLine="540"/>
        <w:jc w:val="both"/>
      </w:pPr>
      <w:r>
        <w:t>7)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B8674A" w:rsidRDefault="00B8674A">
      <w:pPr>
        <w:pStyle w:val="ConsPlusNormal"/>
        <w:spacing w:before="220"/>
        <w:ind w:firstLine="540"/>
        <w:jc w:val="both"/>
      </w:pPr>
      <w:r>
        <w:t>8)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B8674A" w:rsidRDefault="00B8674A">
      <w:pPr>
        <w:pStyle w:val="ConsPlusNormal"/>
        <w:spacing w:before="220"/>
        <w:ind w:firstLine="540"/>
        <w:jc w:val="both"/>
      </w:pPr>
      <w:r>
        <w:t>9)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B8674A" w:rsidRDefault="00B8674A">
      <w:pPr>
        <w:pStyle w:val="ConsPlusNormal"/>
        <w:spacing w:before="220"/>
        <w:ind w:firstLine="540"/>
        <w:jc w:val="both"/>
      </w:pPr>
      <w:r>
        <w:t>10)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B8674A" w:rsidRDefault="00B8674A">
      <w:pPr>
        <w:pStyle w:val="ConsPlusNormal"/>
        <w:spacing w:before="220"/>
        <w:ind w:firstLine="540"/>
        <w:jc w:val="both"/>
      </w:pPr>
      <w:r>
        <w:t>11)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B8674A" w:rsidRDefault="00B8674A">
      <w:pPr>
        <w:pStyle w:val="ConsPlusNormal"/>
        <w:spacing w:before="220"/>
        <w:ind w:firstLine="540"/>
        <w:jc w:val="both"/>
      </w:pPr>
      <w:r>
        <w:t xml:space="preserve">12)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w:t>
      </w:r>
      <w:r>
        <w:lastRenderedPageBreak/>
        <w:t>обеспечивать возможность размещения необходимого набора предметов мебели и функционального оборудования с учетом требований эргономики.</w:t>
      </w:r>
    </w:p>
    <w:p w:rsidR="00B8674A" w:rsidRDefault="00B8674A">
      <w:pPr>
        <w:pStyle w:val="ConsPlusNormal"/>
        <w:spacing w:before="220"/>
        <w:ind w:firstLine="540"/>
        <w:jc w:val="both"/>
      </w:pPr>
      <w:r>
        <w:t>13)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 Коэффициент естественной освещенности в комнатах и кухнях должен быть не менее 0,5 процента в середине жилого помещения.</w:t>
      </w:r>
    </w:p>
    <w:p w:rsidR="00B8674A" w:rsidRDefault="00B8674A">
      <w:pPr>
        <w:pStyle w:val="ConsPlusNormal"/>
        <w:spacing w:before="220"/>
        <w:ind w:firstLine="540"/>
        <w:jc w:val="both"/>
      </w:pPr>
      <w:r>
        <w:t>14)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B8674A" w:rsidRDefault="00B8674A">
      <w:pPr>
        <w:pStyle w:val="ConsPlusNormal"/>
        <w:spacing w:before="220"/>
        <w:ind w:firstLine="540"/>
        <w:jc w:val="both"/>
      </w:pPr>
      <w:r>
        <w:t>15) Отметка пола жилого помещения, расположенного на первом этаже, должна быть выше планировочной отметки земли.</w:t>
      </w:r>
    </w:p>
    <w:p w:rsidR="00B8674A" w:rsidRDefault="00B8674A">
      <w:pPr>
        <w:pStyle w:val="ConsPlusNormal"/>
        <w:spacing w:before="220"/>
        <w:ind w:firstLine="540"/>
        <w:jc w:val="both"/>
      </w:pPr>
      <w:r>
        <w:t>Размещение жилого помещения в подвальном и цокольном этажах не допускается.</w:t>
      </w:r>
    </w:p>
    <w:p w:rsidR="00B8674A" w:rsidRDefault="00B8674A">
      <w:pPr>
        <w:pStyle w:val="ConsPlusNormal"/>
        <w:spacing w:before="220"/>
        <w:ind w:firstLine="540"/>
        <w:jc w:val="both"/>
      </w:pPr>
      <w:r>
        <w:t>16)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B8674A" w:rsidRDefault="00B8674A">
      <w:pPr>
        <w:pStyle w:val="ConsPlusNormal"/>
        <w:spacing w:before="220"/>
        <w:ind w:firstLine="540"/>
        <w:jc w:val="both"/>
      </w:pPr>
      <w:r>
        <w:t>17) Комнаты и кухни в жилом помещении должны иметь непосредственное естественное освещение.</w:t>
      </w:r>
    </w:p>
    <w:p w:rsidR="00B8674A" w:rsidRDefault="00B8674A">
      <w:pPr>
        <w:pStyle w:val="ConsPlusNormal"/>
        <w:spacing w:before="220"/>
        <w:ind w:firstLine="540"/>
        <w:jc w:val="both"/>
      </w:pPr>
      <w: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1:5,5 и не менее 1:8, а для верхних этажей со световыми проемами в плоскости наклонных ограждающих конструкций - не менее 1:10.</w:t>
      </w:r>
    </w:p>
    <w:p w:rsidR="00B8674A" w:rsidRDefault="00B8674A">
      <w:pPr>
        <w:pStyle w:val="ConsPlusNormal"/>
        <w:spacing w:before="220"/>
        <w:ind w:firstLine="540"/>
        <w:jc w:val="both"/>
      </w:pPr>
      <w:r>
        <w:t>18)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B8674A" w:rsidRDefault="00B8674A">
      <w:pPr>
        <w:pStyle w:val="ConsPlusNormal"/>
        <w:spacing w:before="220"/>
        <w:ind w:firstLine="540"/>
        <w:jc w:val="both"/>
      </w:pPr>
      <w:r>
        <w:t>Межквартирные стены и перегородки должны иметь индекс изоляции воздушного шума не ниже 50 дБ.</w:t>
      </w:r>
    </w:p>
    <w:p w:rsidR="00B8674A" w:rsidRDefault="00B8674A">
      <w:pPr>
        <w:pStyle w:val="ConsPlusNormal"/>
        <w:spacing w:before="220"/>
        <w:ind w:firstLine="540"/>
        <w:jc w:val="both"/>
      </w:pPr>
      <w:r>
        <w:t>19)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B8674A" w:rsidRDefault="00B8674A">
      <w:pPr>
        <w:pStyle w:val="ConsPlusNormal"/>
        <w:spacing w:before="220"/>
        <w:ind w:firstLine="540"/>
        <w:jc w:val="both"/>
      </w:pPr>
      <w:r>
        <w:t>20) В жилом помещении допустимый уровень инфразвука должен соответствовать значениям, установленным в действующих нормативных правовых актах.</w:t>
      </w:r>
    </w:p>
    <w:p w:rsidR="00B8674A" w:rsidRDefault="00B8674A">
      <w:pPr>
        <w:pStyle w:val="ConsPlusNormal"/>
        <w:spacing w:before="220"/>
        <w:ind w:firstLine="540"/>
        <w:jc w:val="both"/>
      </w:pPr>
      <w:r>
        <w:t>21)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B8674A" w:rsidRDefault="00B8674A">
      <w:pPr>
        <w:pStyle w:val="ConsPlusNormal"/>
        <w:spacing w:before="220"/>
        <w:ind w:firstLine="540"/>
        <w:jc w:val="both"/>
      </w:pPr>
      <w:r>
        <w:lastRenderedPageBreak/>
        <w:t>22)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B8674A" w:rsidRDefault="00B8674A">
      <w:pPr>
        <w:pStyle w:val="ConsPlusNormal"/>
        <w:spacing w:before="220"/>
        <w:ind w:firstLine="540"/>
        <w:jc w:val="both"/>
      </w:pPr>
      <w:r>
        <w:t>23)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Бк/куб.м.</w:t>
      </w:r>
    </w:p>
    <w:p w:rsidR="00B8674A" w:rsidRDefault="00B8674A">
      <w:pPr>
        <w:pStyle w:val="ConsPlusNormal"/>
        <w:spacing w:before="220"/>
        <w:ind w:firstLine="540"/>
        <w:jc w:val="both"/>
      </w:pPr>
      <w:r>
        <w:t>24)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B8674A" w:rsidRDefault="00B8674A">
      <w:pPr>
        <w:pStyle w:val="ConsPlusNormal"/>
      </w:pPr>
    </w:p>
    <w:p w:rsidR="00B8674A" w:rsidRDefault="00B8674A">
      <w:pPr>
        <w:pStyle w:val="ConsPlusNormal"/>
      </w:pPr>
    </w:p>
    <w:p w:rsidR="00B8674A" w:rsidRDefault="00B8674A">
      <w:pPr>
        <w:pStyle w:val="ConsPlusNormal"/>
      </w:pPr>
    </w:p>
    <w:p w:rsidR="00B8674A" w:rsidRDefault="00B8674A">
      <w:pPr>
        <w:pStyle w:val="ConsPlusNormal"/>
      </w:pPr>
    </w:p>
    <w:p w:rsidR="00B8674A" w:rsidRDefault="00B8674A">
      <w:pPr>
        <w:pStyle w:val="ConsPlusNormal"/>
      </w:pPr>
    </w:p>
    <w:p w:rsidR="00B8674A" w:rsidRDefault="00B8674A">
      <w:pPr>
        <w:pStyle w:val="ConsPlusNormal"/>
        <w:jc w:val="right"/>
        <w:outlineLvl w:val="1"/>
      </w:pPr>
      <w:r>
        <w:t>Приложение N 5</w:t>
      </w:r>
    </w:p>
    <w:p w:rsidR="00B8674A" w:rsidRDefault="00B8674A">
      <w:pPr>
        <w:pStyle w:val="ConsPlusNormal"/>
        <w:jc w:val="right"/>
      </w:pPr>
      <w:r>
        <w:t>к административному регламенту</w:t>
      </w:r>
    </w:p>
    <w:p w:rsidR="00B8674A" w:rsidRDefault="00B8674A">
      <w:pPr>
        <w:pStyle w:val="ConsPlusNormal"/>
        <w:jc w:val="right"/>
      </w:pPr>
      <w:r>
        <w:t>предоставления муниципальной услуги</w:t>
      </w:r>
    </w:p>
    <w:p w:rsidR="00B8674A" w:rsidRDefault="00B8674A">
      <w:pPr>
        <w:pStyle w:val="ConsPlusNormal"/>
        <w:jc w:val="right"/>
      </w:pPr>
      <w:r>
        <w:t>"Признание помещения жилым помещением,</w:t>
      </w:r>
    </w:p>
    <w:p w:rsidR="00B8674A" w:rsidRDefault="00B8674A">
      <w:pPr>
        <w:pStyle w:val="ConsPlusNormal"/>
        <w:jc w:val="right"/>
      </w:pPr>
      <w:r>
        <w:t>жилого помещения непригодным</w:t>
      </w:r>
    </w:p>
    <w:p w:rsidR="00B8674A" w:rsidRDefault="00B8674A">
      <w:pPr>
        <w:pStyle w:val="ConsPlusNormal"/>
        <w:jc w:val="right"/>
      </w:pPr>
      <w:r>
        <w:t>для проживания и многоквартирного дома</w:t>
      </w:r>
    </w:p>
    <w:p w:rsidR="00B8674A" w:rsidRDefault="00B8674A">
      <w:pPr>
        <w:pStyle w:val="ConsPlusNormal"/>
        <w:jc w:val="right"/>
      </w:pPr>
      <w:r>
        <w:t>аварийным и подлежащим</w:t>
      </w:r>
    </w:p>
    <w:p w:rsidR="00B8674A" w:rsidRDefault="00B8674A">
      <w:pPr>
        <w:pStyle w:val="ConsPlusNormal"/>
        <w:jc w:val="right"/>
      </w:pPr>
      <w:r>
        <w:t>сносу или реконструкции"</w:t>
      </w:r>
    </w:p>
    <w:p w:rsidR="00B8674A" w:rsidRDefault="00B8674A">
      <w:pPr>
        <w:pStyle w:val="ConsPlusNormal"/>
      </w:pPr>
    </w:p>
    <w:p w:rsidR="00B8674A" w:rsidRDefault="00B8674A">
      <w:pPr>
        <w:pStyle w:val="ConsPlusNormal"/>
        <w:jc w:val="center"/>
      </w:pPr>
      <w:bookmarkStart w:id="14" w:name="P1299"/>
      <w:bookmarkEnd w:id="14"/>
      <w:r>
        <w:t>БЛОК-СХЕМА</w:t>
      </w:r>
    </w:p>
    <w:p w:rsidR="00B8674A" w:rsidRDefault="00B8674A">
      <w:pPr>
        <w:pStyle w:val="ConsPlusNormal"/>
        <w:jc w:val="center"/>
      </w:pPr>
      <w:r>
        <w:t>"ПРИЗНАНИЕ ПОМЕЩЕНИЯ ЖИЛЫМ ПОМЕЩЕНИЕМ, ЖИЛОГО ПОМЕЩЕНИЯ</w:t>
      </w:r>
    </w:p>
    <w:p w:rsidR="00B8674A" w:rsidRDefault="00B8674A">
      <w:pPr>
        <w:pStyle w:val="ConsPlusNormal"/>
        <w:jc w:val="center"/>
      </w:pPr>
      <w:r>
        <w:t>НЕПРИГОДНЫМ ДЛЯ ПРОЖИВАНИЯ И МНОГОКВАРТИРНОГО ДОМА</w:t>
      </w:r>
    </w:p>
    <w:p w:rsidR="00B8674A" w:rsidRDefault="00B8674A">
      <w:pPr>
        <w:pStyle w:val="ConsPlusNormal"/>
        <w:jc w:val="center"/>
      </w:pPr>
      <w:r>
        <w:t>АВАРИЙНЫМ И ПОДЛЕЖАЩИМ СНОСУ ИЛИ РЕКОНСТРУКЦИИ"</w:t>
      </w:r>
    </w:p>
    <w:p w:rsidR="00B8674A" w:rsidRDefault="00B8674A">
      <w:pPr>
        <w:pStyle w:val="ConsPlusNormal"/>
      </w:pPr>
    </w:p>
    <w:p w:rsidR="00B8674A" w:rsidRDefault="00B8674A">
      <w:pPr>
        <w:pStyle w:val="ConsPlusNonformat"/>
        <w:jc w:val="both"/>
      </w:pPr>
      <w:r>
        <w:t>┌─────────────────────────────────────────────────────────────────────────┐</w:t>
      </w:r>
    </w:p>
    <w:p w:rsidR="00B8674A" w:rsidRDefault="00B8674A">
      <w:pPr>
        <w:pStyle w:val="ConsPlusNonformat"/>
        <w:jc w:val="both"/>
      </w:pPr>
      <w:r>
        <w:t>│    Прием, регистрация заявления о предоставлении муниципальной услуги   │</w:t>
      </w:r>
    </w:p>
    <w:p w:rsidR="00B8674A" w:rsidRDefault="00B8674A">
      <w:pPr>
        <w:pStyle w:val="ConsPlusNonformat"/>
        <w:jc w:val="both"/>
      </w:pPr>
      <w:r>
        <w:t>└───────────────────────────────────┬─────────────────────────────────────┘</w:t>
      </w:r>
    </w:p>
    <w:p w:rsidR="00B8674A" w:rsidRDefault="00B8674A">
      <w:pPr>
        <w:pStyle w:val="ConsPlusNonformat"/>
        <w:jc w:val="both"/>
      </w:pPr>
      <w:r>
        <w:t xml:space="preserve">                                    \/</w:t>
      </w:r>
    </w:p>
    <w:p w:rsidR="00B8674A" w:rsidRDefault="00B8674A">
      <w:pPr>
        <w:pStyle w:val="ConsPlusNonformat"/>
        <w:jc w:val="both"/>
      </w:pPr>
      <w:r>
        <w:t>┌─────────────────────────────────────────────────────────────────────────┐</w:t>
      </w:r>
    </w:p>
    <w:p w:rsidR="00B8674A" w:rsidRDefault="00B8674A">
      <w:pPr>
        <w:pStyle w:val="ConsPlusNonformat"/>
        <w:jc w:val="both"/>
      </w:pPr>
      <w:r>
        <w:t>│ Осуществление межведомственного информационного взаимодействия в рамках │</w:t>
      </w:r>
    </w:p>
    <w:p w:rsidR="00B8674A" w:rsidRDefault="00B8674A">
      <w:pPr>
        <w:pStyle w:val="ConsPlusNonformat"/>
        <w:jc w:val="both"/>
      </w:pPr>
      <w:r>
        <w:t>│                   предоставления муниципальной услуги                   │</w:t>
      </w:r>
    </w:p>
    <w:p w:rsidR="00B8674A" w:rsidRDefault="00B8674A">
      <w:pPr>
        <w:pStyle w:val="ConsPlusNonformat"/>
        <w:jc w:val="both"/>
      </w:pPr>
      <w:r>
        <w:t>└───────────────────────────────────┬─────────────────────────────────────┘</w:t>
      </w:r>
    </w:p>
    <w:p w:rsidR="00B8674A" w:rsidRDefault="00B8674A">
      <w:pPr>
        <w:pStyle w:val="ConsPlusNonformat"/>
        <w:jc w:val="both"/>
      </w:pPr>
      <w:r>
        <w:t xml:space="preserve">                                    \/</w:t>
      </w:r>
    </w:p>
    <w:p w:rsidR="00B8674A" w:rsidRDefault="00B8674A">
      <w:pPr>
        <w:pStyle w:val="ConsPlusNonformat"/>
        <w:jc w:val="both"/>
      </w:pPr>
      <w:r>
        <w:t xml:space="preserve">      ┌──────────────────────────────────────────┐    ┌───────────────────┐</w:t>
      </w:r>
    </w:p>
    <w:p w:rsidR="00B8674A" w:rsidRDefault="00B8674A">
      <w:pPr>
        <w:pStyle w:val="ConsPlusNonformat"/>
        <w:jc w:val="both"/>
      </w:pPr>
      <w:r>
        <w:t xml:space="preserve">      │Требуется осуществление межведомственного │    │   Подготовка и    │</w:t>
      </w:r>
    </w:p>
    <w:p w:rsidR="00B8674A" w:rsidRDefault="00B8674A">
      <w:pPr>
        <w:pStyle w:val="ConsPlusNonformat"/>
        <w:jc w:val="both"/>
      </w:pPr>
      <w:r>
        <w:t>┌─────┤      информационного взаимодействия      ├───&gt;│    направление    │</w:t>
      </w:r>
    </w:p>
    <w:p w:rsidR="00B8674A" w:rsidRDefault="00B8674A">
      <w:pPr>
        <w:pStyle w:val="ConsPlusNonformat"/>
        <w:jc w:val="both"/>
      </w:pPr>
      <w:r>
        <w:t>│ Нет └──────────────────────────────────────────┘ Да │ межведомственных  │</w:t>
      </w:r>
    </w:p>
    <w:p w:rsidR="00B8674A" w:rsidRDefault="00B8674A">
      <w:pPr>
        <w:pStyle w:val="ConsPlusNonformat"/>
        <w:jc w:val="both"/>
      </w:pPr>
      <w:r>
        <w:t>│                                                     │     запросов      │</w:t>
      </w:r>
    </w:p>
    <w:p w:rsidR="00B8674A" w:rsidRDefault="00B8674A">
      <w:pPr>
        <w:pStyle w:val="ConsPlusNonformat"/>
        <w:jc w:val="both"/>
      </w:pPr>
      <w:r>
        <w:t>│     ┌──────────────────────────────────────────┐    └─────────┬─────────┘</w:t>
      </w:r>
    </w:p>
    <w:p w:rsidR="00B8674A" w:rsidRDefault="00B8674A">
      <w:pPr>
        <w:pStyle w:val="ConsPlusNonformat"/>
        <w:jc w:val="both"/>
      </w:pPr>
      <w:r>
        <w:t>│     │    Принятие решения о предоставлении     │              \/</w:t>
      </w:r>
    </w:p>
    <w:p w:rsidR="00B8674A" w:rsidRDefault="00B8674A">
      <w:pPr>
        <w:pStyle w:val="ConsPlusNonformat"/>
        <w:jc w:val="both"/>
      </w:pPr>
      <w:r>
        <w:t>└────&gt;│муниципальной услуги или решения об отказе│    ┌───────────────────┐</w:t>
      </w:r>
    </w:p>
    <w:p w:rsidR="00B8674A" w:rsidRDefault="00B8674A">
      <w:pPr>
        <w:pStyle w:val="ConsPlusNonformat"/>
        <w:jc w:val="both"/>
      </w:pPr>
      <w:r>
        <w:t xml:space="preserve">      │  в предоставлении муниципальной услуги   │&lt;───┤ Получение ответов │</w:t>
      </w:r>
    </w:p>
    <w:p w:rsidR="00B8674A" w:rsidRDefault="00B8674A">
      <w:pPr>
        <w:pStyle w:val="ConsPlusNonformat"/>
        <w:jc w:val="both"/>
      </w:pPr>
      <w:r>
        <w:t xml:space="preserve">      └──────────────────────────────┬───────────┘    │на межведомственные│</w:t>
      </w:r>
    </w:p>
    <w:p w:rsidR="00B8674A" w:rsidRDefault="00B8674A">
      <w:pPr>
        <w:pStyle w:val="ConsPlusNonformat"/>
        <w:jc w:val="both"/>
      </w:pPr>
      <w:r>
        <w:t xml:space="preserve">                                     │                │      запросы      │</w:t>
      </w:r>
    </w:p>
    <w:p w:rsidR="00B8674A" w:rsidRDefault="00B8674A">
      <w:pPr>
        <w:pStyle w:val="ConsPlusNonformat"/>
        <w:jc w:val="both"/>
      </w:pPr>
      <w:r>
        <w:lastRenderedPageBreak/>
        <w:t xml:space="preserve">                                     │                └───────────────────┘</w:t>
      </w:r>
    </w:p>
    <w:p w:rsidR="00B8674A" w:rsidRDefault="00B8674A">
      <w:pPr>
        <w:pStyle w:val="ConsPlusNonformat"/>
        <w:jc w:val="both"/>
      </w:pPr>
      <w:r>
        <w:t xml:space="preserve">                                     \/</w:t>
      </w:r>
    </w:p>
    <w:p w:rsidR="00B8674A" w:rsidRDefault="00B8674A">
      <w:pPr>
        <w:pStyle w:val="ConsPlusNonformat"/>
        <w:jc w:val="both"/>
      </w:pPr>
      <w:r>
        <w:t>┌────────────────┐     ┌────────────────────────┐    ┌────────────────────┐</w:t>
      </w:r>
    </w:p>
    <w:p w:rsidR="00B8674A" w:rsidRDefault="00B8674A">
      <w:pPr>
        <w:pStyle w:val="ConsPlusNonformat"/>
        <w:jc w:val="both"/>
      </w:pPr>
      <w:r>
        <w:t>│    Решение о   │     │  Имеются основания для │    │ Решение об отказе  │</w:t>
      </w:r>
    </w:p>
    <w:p w:rsidR="00B8674A" w:rsidRDefault="00B8674A">
      <w:pPr>
        <w:pStyle w:val="ConsPlusNonformat"/>
        <w:jc w:val="both"/>
      </w:pPr>
      <w:r>
        <w:t>│ предоставлении │&lt;────┤ отказа в предоставлении├───&gt;│  в предоставлении  │</w:t>
      </w:r>
    </w:p>
    <w:p w:rsidR="00B8674A" w:rsidRDefault="00B8674A">
      <w:pPr>
        <w:pStyle w:val="ConsPlusNonformat"/>
        <w:jc w:val="both"/>
      </w:pPr>
      <w:r>
        <w:t>│  муниципальной │ нет │  муниципальной услуги? │ да │    муниципальной   │</w:t>
      </w:r>
    </w:p>
    <w:p w:rsidR="00B8674A" w:rsidRDefault="00B8674A">
      <w:pPr>
        <w:pStyle w:val="ConsPlusNonformat"/>
        <w:jc w:val="both"/>
      </w:pPr>
      <w:r>
        <w:t>│     услуги     │     └────────────────────────┘    │        услуги      │</w:t>
      </w:r>
    </w:p>
    <w:p w:rsidR="00B8674A" w:rsidRDefault="00B8674A">
      <w:pPr>
        <w:pStyle w:val="ConsPlusNonformat"/>
        <w:jc w:val="both"/>
      </w:pPr>
      <w:r>
        <w:t>└──┬─────────────┘                                   └─────────────────┬──┘</w:t>
      </w:r>
    </w:p>
    <w:p w:rsidR="00B8674A" w:rsidRDefault="00B8674A">
      <w:pPr>
        <w:pStyle w:val="ConsPlusNonformat"/>
        <w:jc w:val="both"/>
      </w:pPr>
      <w:r>
        <w:t xml:space="preserve">   │                                                                   │</w:t>
      </w:r>
    </w:p>
    <w:p w:rsidR="00B8674A" w:rsidRDefault="00B8674A">
      <w:pPr>
        <w:pStyle w:val="ConsPlusNonformat"/>
        <w:jc w:val="both"/>
      </w:pPr>
      <w:r>
        <w:t xml:space="preserve">   │ ┌───────────────────────────────────────────────────────────────┐ │</w:t>
      </w:r>
    </w:p>
    <w:p w:rsidR="00B8674A" w:rsidRDefault="00B8674A">
      <w:pPr>
        <w:pStyle w:val="ConsPlusNonformat"/>
        <w:jc w:val="both"/>
      </w:pPr>
      <w:r>
        <w:t xml:space="preserve">   └&gt;│Выдача заявителю результата предоставления муниципальной услуги│&lt;┘</w:t>
      </w:r>
    </w:p>
    <w:p w:rsidR="00B8674A" w:rsidRDefault="00B8674A">
      <w:pPr>
        <w:pStyle w:val="ConsPlusNonformat"/>
        <w:jc w:val="both"/>
      </w:pPr>
      <w:r>
        <w:t xml:space="preserve">     └───────────────────────────────────────────────────────────────┘</w:t>
      </w:r>
    </w:p>
    <w:p w:rsidR="00B8674A" w:rsidRDefault="00B8674A">
      <w:pPr>
        <w:pStyle w:val="ConsPlusNormal"/>
      </w:pPr>
    </w:p>
    <w:p w:rsidR="00B8674A" w:rsidRDefault="00B8674A">
      <w:pPr>
        <w:pStyle w:val="ConsPlusNormal"/>
      </w:pPr>
    </w:p>
    <w:p w:rsidR="00B8674A" w:rsidRDefault="00B8674A">
      <w:pPr>
        <w:pStyle w:val="ConsPlusNormal"/>
        <w:pBdr>
          <w:top w:val="single" w:sz="6" w:space="0" w:color="auto"/>
        </w:pBdr>
        <w:spacing w:before="100" w:after="100"/>
        <w:jc w:val="both"/>
        <w:rPr>
          <w:sz w:val="2"/>
          <w:szCs w:val="2"/>
        </w:rPr>
      </w:pPr>
    </w:p>
    <w:p w:rsidR="00B347AE" w:rsidRDefault="00B347AE"/>
    <w:sectPr w:rsidR="00B347AE" w:rsidSect="00E23C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compat/>
  <w:rsids>
    <w:rsidRoot w:val="00B8674A"/>
    <w:rsid w:val="00B347AE"/>
    <w:rsid w:val="00B6408E"/>
    <w:rsid w:val="00B83FB9"/>
    <w:rsid w:val="00B86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7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67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67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67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67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67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67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67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E317F6D0F4D97429DE95B741B85465F0EA2D2CCDF992BC7F50477A54310950D84C92CF66C2AD592C489163v1bCO" TargetMode="External"/><Relationship Id="rId13" Type="http://schemas.openxmlformats.org/officeDocument/2006/relationships/hyperlink" Target="consultantplus://offline/ref=C0E317F6D0F4D97429DE8BBA57D40A61F4E87223CBFF9CE82406412D0B610F05980C949A2586A05Dv2bAO" TargetMode="External"/><Relationship Id="rId18" Type="http://schemas.openxmlformats.org/officeDocument/2006/relationships/hyperlink" Target="consultantplus://offline/ref=C0E317F6D0F4D97429DE8BBA57D40A61F4E37329CCFB9CE82406412D0Bv6b1O" TargetMode="External"/><Relationship Id="rId26" Type="http://schemas.openxmlformats.org/officeDocument/2006/relationships/hyperlink" Target="consultantplus://offline/ref=C0E317F6D0F4D97429DE95B741B85465F0EA2D2CCDF993BB7A56477A54310950D84C92CF66C2AD592C489462v1b2O" TargetMode="External"/><Relationship Id="rId39" Type="http://schemas.openxmlformats.org/officeDocument/2006/relationships/hyperlink" Target="consultantplus://offline/ref=C0E317F6D0F4D97429DE8BBA57D40A61F4E97423C5FE9CE82406412D0B610F05980C949A2586A15Av2b4O" TargetMode="External"/><Relationship Id="rId3" Type="http://schemas.openxmlformats.org/officeDocument/2006/relationships/webSettings" Target="webSettings.xml"/><Relationship Id="rId21" Type="http://schemas.openxmlformats.org/officeDocument/2006/relationships/hyperlink" Target="consultantplus://offline/ref=C0E317F6D0F4D97429DE95B741B85465F0EA2D2CCDF993BB7A56477A54310950D84C92CF66C2AD592C489462v1b3O" TargetMode="External"/><Relationship Id="rId34" Type="http://schemas.openxmlformats.org/officeDocument/2006/relationships/hyperlink" Target="consultantplus://offline/ref=C0E317F6D0F4D97429DE95B741B85465F0EA2D2CCDF993BB7A56477A54310950D84C92CF66C2AD592C489460v1bAO" TargetMode="External"/><Relationship Id="rId42" Type="http://schemas.openxmlformats.org/officeDocument/2006/relationships/fontTable" Target="fontTable.xml"/><Relationship Id="rId7" Type="http://schemas.openxmlformats.org/officeDocument/2006/relationships/hyperlink" Target="consultantplus://offline/ref=C0E317F6D0F4D97429DE95B741B85465F0EA2D2CCDF992BC7F50477A54310950D84C92CF66C2AD592C499066v1bEO" TargetMode="External"/><Relationship Id="rId12" Type="http://schemas.openxmlformats.org/officeDocument/2006/relationships/hyperlink" Target="consultantplus://offline/ref=C0E317F6D0F4D97429DE95B741B85465F0EA2D2CCDF993BB7A56477A54310950D84C92CF66C2AD592C489462v1bCO" TargetMode="External"/><Relationship Id="rId17" Type="http://schemas.openxmlformats.org/officeDocument/2006/relationships/hyperlink" Target="consultantplus://offline/ref=C0E317F6D0F4D97429DE8BBA57D40A61F4E87223CBFF9CE82406412D0B610F05980C949A2586A051v2b8O" TargetMode="External"/><Relationship Id="rId25" Type="http://schemas.openxmlformats.org/officeDocument/2006/relationships/hyperlink" Target="consultantplus://offline/ref=C0E317F6D0F4D97429DE95B741B85465F0EA2D2CCDFE91B77052477A54310950D8v4bCO" TargetMode="External"/><Relationship Id="rId33" Type="http://schemas.openxmlformats.org/officeDocument/2006/relationships/hyperlink" Target="consultantplus://offline/ref=C0E317F6D0F4D97429DE8BBA57D40A61F4E17129C5F59CE82406412D0B610F05980C949A2586A158v2bCO" TargetMode="External"/><Relationship Id="rId38" Type="http://schemas.openxmlformats.org/officeDocument/2006/relationships/hyperlink" Target="consultantplus://offline/ref=C0E317F6D0F4D97429DE8BBA57D40A61F4E97423C5FE9CE82406412D0B610F05980C949A2586A15Av2b4O" TargetMode="External"/><Relationship Id="rId2" Type="http://schemas.openxmlformats.org/officeDocument/2006/relationships/settings" Target="settings.xml"/><Relationship Id="rId16" Type="http://schemas.openxmlformats.org/officeDocument/2006/relationships/hyperlink" Target="consultantplus://offline/ref=C0E317F6D0F4D97429DE8BBA57D40A61F4E97421CCFD9CE82406412D0Bv6b1O" TargetMode="External"/><Relationship Id="rId20" Type="http://schemas.openxmlformats.org/officeDocument/2006/relationships/hyperlink" Target="consultantplus://offline/ref=C0E317F6D0F4D97429DE8BBA57D40A61F4E97528CBF49CE82406412D0Bv6b1O" TargetMode="External"/><Relationship Id="rId29" Type="http://schemas.openxmlformats.org/officeDocument/2006/relationships/hyperlink" Target="consultantplus://offline/ref=C0E317F6D0F4D97429DE8BBA57D40A61F4E17129C5F59CE82406412D0B610F05980C9499v2b5O" TargetMode="External"/><Relationship Id="rId41" Type="http://schemas.openxmlformats.org/officeDocument/2006/relationships/hyperlink" Target="consultantplus://offline/ref=C0E317F6D0F4D97429DE8BBA57D40A61F4E17129C5F59CE82406412D0Bv6b1O" TargetMode="External"/><Relationship Id="rId1" Type="http://schemas.openxmlformats.org/officeDocument/2006/relationships/styles" Target="styles.xml"/><Relationship Id="rId6" Type="http://schemas.openxmlformats.org/officeDocument/2006/relationships/hyperlink" Target="consultantplus://offline/ref=C0E317F6D0F4D97429DE8BBA57D40A61F4E87223CBFF9CE82406412D0B610F05980C949A2586A051v2b8O" TargetMode="External"/><Relationship Id="rId11" Type="http://schemas.openxmlformats.org/officeDocument/2006/relationships/hyperlink" Target="consultantplus://offline/ref=C0E317F6D0F4D97429DE95B741B85465F0EA2D2CCDF993BB7A56477A54310950D84C92CF66C2AD592C489462v1bDO" TargetMode="External"/><Relationship Id="rId24" Type="http://schemas.openxmlformats.org/officeDocument/2006/relationships/hyperlink" Target="consultantplus://offline/ref=C0E317F6D0F4D97429DE95B741B85465F0EA2D2CCDF992BC7F50477A54310950D84C92CF66C2AD592C489163v1bCO" TargetMode="External"/><Relationship Id="rId32" Type="http://schemas.openxmlformats.org/officeDocument/2006/relationships/hyperlink" Target="consultantplus://offline/ref=C0E317F6D0F4D97429DE95B741B85465F0EA2D2CCDF993BB7A56477A54310950D84C92CF66C2AD592C489463v1b2O" TargetMode="External"/><Relationship Id="rId37" Type="http://schemas.openxmlformats.org/officeDocument/2006/relationships/hyperlink" Target="consultantplus://offline/ref=C0E317F6D0F4D97429DE95B741B85465F0EA2D2CCDF993BB7A56477A54310950D84C92CF66C2AD592C489461v1bBO" TargetMode="External"/><Relationship Id="rId40" Type="http://schemas.openxmlformats.org/officeDocument/2006/relationships/hyperlink" Target="consultantplus://offline/ref=C0E317F6D0F4D97429DE8BBA57D40A61F4E97423C5FE9CE82406412D0B610F05980C949A2586A15Fv2bDO" TargetMode="External"/><Relationship Id="rId5" Type="http://schemas.openxmlformats.org/officeDocument/2006/relationships/hyperlink" Target="consultantplus://offline/ref=C0E317F6D0F4D97429DE95B741B85465F0EA2D2CCDF993BB7A56477A54310950D84C92CF66C2AD592C489462v1bEO" TargetMode="External"/><Relationship Id="rId15" Type="http://schemas.openxmlformats.org/officeDocument/2006/relationships/hyperlink" Target="consultantplus://offline/ref=C0E317F6D0F4D97429DE8BBA57D40A61F4E97423C5FE9CE82406412D0B610F05980C949A2586A15Av2bFO" TargetMode="External"/><Relationship Id="rId23" Type="http://schemas.openxmlformats.org/officeDocument/2006/relationships/hyperlink" Target="consultantplus://offline/ref=C0E317F6D0F4D97429DE95B741B85465F0EA2D2CCDFC96B67A54477A54310950D8v4bCO" TargetMode="External"/><Relationship Id="rId28" Type="http://schemas.openxmlformats.org/officeDocument/2006/relationships/hyperlink" Target="consultantplus://offline/ref=C0E317F6D0F4D97429DE8BBA57D40A61F4E87223CBFF9CE82406412D0B610F05980C949Fv2b6O" TargetMode="External"/><Relationship Id="rId36" Type="http://schemas.openxmlformats.org/officeDocument/2006/relationships/hyperlink" Target="consultantplus://offline/ref=C0E317F6D0F4D97429DE95B741B85465F0EA2D2CCDF993BB7A56477A54310950D84C92CF66C2AD592C489460v1bEO" TargetMode="External"/><Relationship Id="rId10" Type="http://schemas.openxmlformats.org/officeDocument/2006/relationships/hyperlink" Target="consultantplus://offline/ref=C0E317F6D0F4D97429DE95B741B85465F0EA2D2CCDF993BB7A56477A54310950D84C92CF66C2AD592C489462v1bEO" TargetMode="External"/><Relationship Id="rId19" Type="http://schemas.openxmlformats.org/officeDocument/2006/relationships/hyperlink" Target="consultantplus://offline/ref=C0E317F6D0F4D97429DE8BBA57D40A61F4E37225C8F99CE82406412D0Bv6b1O" TargetMode="External"/><Relationship Id="rId31" Type="http://schemas.openxmlformats.org/officeDocument/2006/relationships/hyperlink" Target="consultantplus://offline/ref=C0E317F6D0F4D97429DE95B741B85465F0EA2D2CCDF993BB7A56477A54310950D84C92CF66C2AD592C489463v1bC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0E317F6D0F4D97429DE95B741B85465F0EA2D2CCDFC93BF7D57477A54310950D8v4bCO" TargetMode="External"/><Relationship Id="rId14" Type="http://schemas.openxmlformats.org/officeDocument/2006/relationships/hyperlink" Target="consultantplus://offline/ref=C0E317F6D0F4D97429DE8BBA57D40A61F4E97424C7ABCBEA75534Fv2b8O" TargetMode="External"/><Relationship Id="rId22" Type="http://schemas.openxmlformats.org/officeDocument/2006/relationships/hyperlink" Target="consultantplus://offline/ref=C0E317F6D0F4D97429DE8BBA57D40A61F4E17129C5F59CE82406412D0B610F05980C949A2586A150v2bCO" TargetMode="External"/><Relationship Id="rId27" Type="http://schemas.openxmlformats.org/officeDocument/2006/relationships/hyperlink" Target="consultantplus://offline/ref=C0E317F6D0F4D97429DE95B741B85465F0EA2D2CCDF993BB7A56477A54310950D84C92CF66C2AD592C489463v1bFO" TargetMode="External"/><Relationship Id="rId30" Type="http://schemas.openxmlformats.org/officeDocument/2006/relationships/hyperlink" Target="consultantplus://offline/ref=C0E317F6D0F4D97429DE95B741B85465F0EA2D2CCDF993BB7A56477A54310950D84C92CF66C2AD592C489463v1bEO" TargetMode="External"/><Relationship Id="rId35" Type="http://schemas.openxmlformats.org/officeDocument/2006/relationships/hyperlink" Target="consultantplus://offline/ref=C0E317F6D0F4D97429DE95B741B85465F0EA2D2CCDF993BB7A56477A54310950D84C92CF66C2AD592C489460v1b8O"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16174</Words>
  <Characters>92195</Characters>
  <Application>Microsoft Office Word</Application>
  <DocSecurity>0</DocSecurity>
  <Lines>768</Lines>
  <Paragraphs>216</Paragraphs>
  <ScaleCrop>false</ScaleCrop>
  <Company/>
  <LinksUpToDate>false</LinksUpToDate>
  <CharactersWithSpaces>108153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Вьюгин Антон Александрович</dc:creator>
  <cp:lastModifiedBy>Вьюгин Антон Александрович</cp:lastModifiedBy>
  <cp:revision>1</cp:revision>
  <dcterms:created xsi:type="dcterms:W3CDTF">2018-03-06T14:27:00Z</dcterms:created>
  <dcterms:modified xsi:type="dcterms:W3CDTF">2018-03-06T14:28:00Z</dcterms:modified>
</cp:coreProperties>
</file>